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10A10" w14:textId="2C46D5A1" w:rsidR="000E206B" w:rsidRDefault="00C806B2" w:rsidP="00E47AD2">
      <w:pPr>
        <w:jc w:val="center"/>
        <w:rPr>
          <w:rFonts w:ascii="Times New Roman" w:hAnsi="Times New Roman" w:cs="Times New Roman"/>
          <w:b/>
          <w:bCs/>
          <w:sz w:val="28"/>
          <w:szCs w:val="28"/>
        </w:rPr>
      </w:pPr>
      <w:r w:rsidRPr="008F5F1F">
        <w:rPr>
          <w:rFonts w:ascii="Times New Roman" w:hAnsi="Times New Roman" w:cs="Times New Roman"/>
          <w:b/>
          <w:bCs/>
          <w:sz w:val="28"/>
          <w:szCs w:val="28"/>
        </w:rPr>
        <w:t xml:space="preserve">Informatīvais ziņojums “Par </w:t>
      </w:r>
      <w:r w:rsidR="00E67748">
        <w:rPr>
          <w:rFonts w:ascii="Times New Roman" w:hAnsi="Times New Roman" w:cs="Times New Roman"/>
          <w:b/>
          <w:bCs/>
          <w:sz w:val="28"/>
          <w:szCs w:val="28"/>
        </w:rPr>
        <w:t xml:space="preserve">vakcinācijas </w:t>
      </w:r>
      <w:r w:rsidRPr="008F5F1F">
        <w:rPr>
          <w:rFonts w:ascii="Times New Roman" w:hAnsi="Times New Roman" w:cs="Times New Roman"/>
          <w:b/>
          <w:bCs/>
          <w:sz w:val="28"/>
          <w:szCs w:val="28"/>
        </w:rPr>
        <w:t xml:space="preserve">pret Covid-19 </w:t>
      </w:r>
      <w:r w:rsidR="00900042" w:rsidRPr="008F5F1F">
        <w:rPr>
          <w:rFonts w:ascii="Times New Roman" w:hAnsi="Times New Roman" w:cs="Times New Roman"/>
          <w:b/>
          <w:bCs/>
          <w:sz w:val="28"/>
          <w:szCs w:val="28"/>
        </w:rPr>
        <w:t>projekta</w:t>
      </w:r>
      <w:r w:rsidRPr="008F5F1F">
        <w:rPr>
          <w:rFonts w:ascii="Times New Roman" w:hAnsi="Times New Roman" w:cs="Times New Roman"/>
          <w:b/>
          <w:bCs/>
          <w:sz w:val="28"/>
          <w:szCs w:val="28"/>
        </w:rPr>
        <w:t xml:space="preserve"> pārvaldību”</w:t>
      </w:r>
    </w:p>
    <w:p w14:paraId="347E5975" w14:textId="6E3A9A6B" w:rsidR="0000164A" w:rsidRDefault="0000164A" w:rsidP="00E47AD2">
      <w:pPr>
        <w:jc w:val="center"/>
        <w:rPr>
          <w:rFonts w:ascii="Times New Roman" w:hAnsi="Times New Roman" w:cs="Times New Roman"/>
          <w:b/>
          <w:bCs/>
          <w:sz w:val="28"/>
          <w:szCs w:val="28"/>
        </w:rPr>
      </w:pPr>
    </w:p>
    <w:p w14:paraId="69AC9BFB" w14:textId="159B9977" w:rsidR="00C806B2" w:rsidRDefault="00C806B2" w:rsidP="00E67748">
      <w:pPr>
        <w:spacing w:after="0" w:line="240" w:lineRule="auto"/>
        <w:ind w:firstLine="567"/>
        <w:jc w:val="both"/>
        <w:rPr>
          <w:rFonts w:ascii="Times New Roman" w:hAnsi="Times New Roman" w:cs="Times New Roman"/>
          <w:sz w:val="28"/>
          <w:szCs w:val="28"/>
        </w:rPr>
      </w:pPr>
      <w:r w:rsidRPr="00C806B2">
        <w:rPr>
          <w:rFonts w:ascii="Times New Roman" w:hAnsi="Times New Roman" w:cs="Times New Roman"/>
          <w:sz w:val="28"/>
          <w:szCs w:val="28"/>
        </w:rPr>
        <w:t>2020.</w:t>
      </w:r>
      <w:r w:rsidR="00B331DA">
        <w:rPr>
          <w:rFonts w:ascii="Times New Roman" w:hAnsi="Times New Roman" w:cs="Times New Roman"/>
          <w:sz w:val="28"/>
          <w:szCs w:val="28"/>
        </w:rPr>
        <w:t> </w:t>
      </w:r>
      <w:r w:rsidRPr="00C806B2">
        <w:rPr>
          <w:rFonts w:ascii="Times New Roman" w:hAnsi="Times New Roman" w:cs="Times New Roman"/>
          <w:sz w:val="28"/>
          <w:szCs w:val="28"/>
        </w:rPr>
        <w:t>gada 1.</w:t>
      </w:r>
      <w:r w:rsidR="00B331DA">
        <w:rPr>
          <w:rFonts w:ascii="Times New Roman" w:hAnsi="Times New Roman" w:cs="Times New Roman"/>
          <w:sz w:val="28"/>
          <w:szCs w:val="28"/>
        </w:rPr>
        <w:t> </w:t>
      </w:r>
      <w:r w:rsidRPr="00C806B2">
        <w:rPr>
          <w:rFonts w:ascii="Times New Roman" w:hAnsi="Times New Roman" w:cs="Times New Roman"/>
          <w:sz w:val="28"/>
          <w:szCs w:val="28"/>
        </w:rPr>
        <w:t>decembrī valdība apstiprināja Veselības ministrijas sagatavoto informatīvo ziņojumu “</w:t>
      </w:r>
      <w:r w:rsidRPr="00C806B2">
        <w:rPr>
          <w:rFonts w:ascii="Times New Roman" w:eastAsia="Times New Roman" w:hAnsi="Times New Roman" w:cs="Times New Roman"/>
          <w:sz w:val="28"/>
          <w:szCs w:val="28"/>
        </w:rPr>
        <w:t xml:space="preserve">Par </w:t>
      </w:r>
      <w:r w:rsidRPr="00C806B2">
        <w:rPr>
          <w:rFonts w:ascii="Times New Roman" w:hAnsi="Times New Roman" w:cs="Times New Roman"/>
          <w:sz w:val="28"/>
          <w:szCs w:val="28"/>
        </w:rPr>
        <w:t>Covid-19 vakcīnu ieviešanas stratēģiju”, kas bija izstrādāts pamatojoties uz E</w:t>
      </w:r>
      <w:r w:rsidR="00E67748">
        <w:rPr>
          <w:rFonts w:ascii="Times New Roman" w:hAnsi="Times New Roman" w:cs="Times New Roman"/>
          <w:sz w:val="28"/>
          <w:szCs w:val="28"/>
        </w:rPr>
        <w:t>K</w:t>
      </w:r>
      <w:r w:rsidRPr="00C806B2">
        <w:rPr>
          <w:rFonts w:ascii="Times New Roman" w:hAnsi="Times New Roman" w:cs="Times New Roman"/>
          <w:sz w:val="28"/>
          <w:szCs w:val="28"/>
        </w:rPr>
        <w:t xml:space="preserve"> Covid-19 vakcinācijas stratēģiju un rekomendācijām.</w:t>
      </w:r>
      <w:r>
        <w:rPr>
          <w:rFonts w:ascii="Times New Roman" w:hAnsi="Times New Roman" w:cs="Times New Roman"/>
          <w:sz w:val="28"/>
          <w:szCs w:val="28"/>
        </w:rPr>
        <w:t xml:space="preserve"> Lai nodrošinātu efektīvu minētās stratēģijas ieviešanu un novērtētu stratēģijā noteikto mērķu sasniegšanas uzraudzību</w:t>
      </w:r>
      <w:r w:rsidR="00B331DA">
        <w:rPr>
          <w:rFonts w:ascii="Times New Roman" w:hAnsi="Times New Roman" w:cs="Times New Roman"/>
          <w:sz w:val="28"/>
          <w:szCs w:val="28"/>
        </w:rPr>
        <w:t>,</w:t>
      </w:r>
      <w:r>
        <w:rPr>
          <w:rFonts w:ascii="Times New Roman" w:hAnsi="Times New Roman" w:cs="Times New Roman"/>
          <w:sz w:val="28"/>
          <w:szCs w:val="28"/>
        </w:rPr>
        <w:t xml:space="preserve"> ir jāizveido</w:t>
      </w:r>
      <w:r w:rsidR="00E67748">
        <w:rPr>
          <w:rFonts w:ascii="Times New Roman" w:hAnsi="Times New Roman" w:cs="Times New Roman"/>
          <w:sz w:val="28"/>
          <w:szCs w:val="28"/>
        </w:rPr>
        <w:t xml:space="preserve"> vakcinācijas</w:t>
      </w:r>
      <w:r>
        <w:rPr>
          <w:rFonts w:ascii="Times New Roman" w:hAnsi="Times New Roman" w:cs="Times New Roman"/>
          <w:sz w:val="28"/>
          <w:szCs w:val="28"/>
        </w:rPr>
        <w:t xml:space="preserve"> pret Covid-19 </w:t>
      </w:r>
      <w:r w:rsidR="00900042">
        <w:rPr>
          <w:rFonts w:ascii="Times New Roman" w:hAnsi="Times New Roman" w:cs="Times New Roman"/>
          <w:sz w:val="28"/>
          <w:szCs w:val="28"/>
        </w:rPr>
        <w:t>projekta</w:t>
      </w:r>
      <w:r>
        <w:rPr>
          <w:rFonts w:ascii="Times New Roman" w:hAnsi="Times New Roman" w:cs="Times New Roman"/>
          <w:sz w:val="28"/>
          <w:szCs w:val="28"/>
        </w:rPr>
        <w:t xml:space="preserve"> pārvaldības mehānisms.</w:t>
      </w:r>
    </w:p>
    <w:p w14:paraId="478BC349" w14:textId="77777777" w:rsidR="0000164A" w:rsidRPr="00C806B2" w:rsidRDefault="0000164A" w:rsidP="00E67748">
      <w:pPr>
        <w:spacing w:after="0" w:line="240" w:lineRule="auto"/>
        <w:ind w:firstLine="567"/>
        <w:jc w:val="both"/>
        <w:rPr>
          <w:rFonts w:ascii="Times New Roman" w:hAnsi="Times New Roman" w:cs="Times New Roman"/>
          <w:sz w:val="28"/>
          <w:szCs w:val="28"/>
        </w:rPr>
      </w:pPr>
    </w:p>
    <w:p w14:paraId="6F88E5D4" w14:textId="0581246B" w:rsidR="00A10692" w:rsidRDefault="00E67748" w:rsidP="00A1069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Vakcinācijas </w:t>
      </w:r>
      <w:r w:rsidR="00A10692">
        <w:rPr>
          <w:rFonts w:ascii="Times New Roman" w:hAnsi="Times New Roman" w:cs="Times New Roman"/>
          <w:sz w:val="28"/>
          <w:szCs w:val="28"/>
        </w:rPr>
        <w:t xml:space="preserve">pret Covid-19 </w:t>
      </w:r>
      <w:r w:rsidR="00900042">
        <w:rPr>
          <w:rFonts w:ascii="Times New Roman" w:hAnsi="Times New Roman" w:cs="Times New Roman"/>
          <w:sz w:val="28"/>
          <w:szCs w:val="28"/>
        </w:rPr>
        <w:t>projekta</w:t>
      </w:r>
      <w:r w:rsidR="00A10692">
        <w:rPr>
          <w:rFonts w:ascii="Times New Roman" w:hAnsi="Times New Roman" w:cs="Times New Roman"/>
          <w:sz w:val="28"/>
          <w:szCs w:val="28"/>
        </w:rPr>
        <w:t xml:space="preserve"> </w:t>
      </w:r>
      <w:r w:rsidR="00A10692" w:rsidRPr="00A10692">
        <w:rPr>
          <w:rFonts w:ascii="Times New Roman" w:hAnsi="Times New Roman" w:cs="Times New Roman"/>
          <w:sz w:val="28"/>
          <w:szCs w:val="28"/>
        </w:rPr>
        <w:t>pārvaldība notiks vairākos līmeņos:</w:t>
      </w:r>
    </w:p>
    <w:p w14:paraId="465EBF6A" w14:textId="77777777" w:rsidR="00444FB4" w:rsidRPr="00A10692" w:rsidRDefault="00444FB4" w:rsidP="00A10692">
      <w:pPr>
        <w:spacing w:after="0" w:line="240" w:lineRule="auto"/>
        <w:ind w:firstLine="720"/>
        <w:jc w:val="both"/>
        <w:rPr>
          <w:rFonts w:ascii="Times New Roman" w:hAnsi="Times New Roman" w:cs="Times New Roman"/>
          <w:sz w:val="28"/>
          <w:szCs w:val="28"/>
        </w:rPr>
      </w:pPr>
    </w:p>
    <w:p w14:paraId="71E5E608" w14:textId="5EB23660" w:rsidR="00A10692" w:rsidRDefault="00A10692" w:rsidP="00A10692">
      <w:pPr>
        <w:pStyle w:val="ListParagraph"/>
        <w:numPr>
          <w:ilvl w:val="0"/>
          <w:numId w:val="1"/>
        </w:numPr>
        <w:spacing w:after="0" w:line="240" w:lineRule="auto"/>
        <w:jc w:val="both"/>
        <w:rPr>
          <w:rFonts w:ascii="Times New Roman" w:hAnsi="Times New Roman" w:cs="Times New Roman"/>
          <w:sz w:val="28"/>
          <w:szCs w:val="28"/>
          <w:lang w:val="lv-LV"/>
        </w:rPr>
      </w:pPr>
      <w:r w:rsidRPr="00A10692">
        <w:rPr>
          <w:rFonts w:ascii="Times New Roman" w:hAnsi="Times New Roman" w:cs="Times New Roman"/>
          <w:sz w:val="28"/>
          <w:szCs w:val="28"/>
          <w:lang w:val="lv-LV"/>
        </w:rPr>
        <w:t>Politikās vadības līmenī vadību veiks ministru prezidenta vadīt</w:t>
      </w:r>
      <w:r w:rsidR="009F0940">
        <w:rPr>
          <w:rFonts w:ascii="Times New Roman" w:hAnsi="Times New Roman" w:cs="Times New Roman"/>
          <w:sz w:val="28"/>
          <w:szCs w:val="28"/>
          <w:lang w:val="lv-LV"/>
        </w:rPr>
        <w:t>ā</w:t>
      </w:r>
      <w:r w:rsidRPr="00A10692">
        <w:rPr>
          <w:rFonts w:ascii="Times New Roman" w:hAnsi="Times New Roman" w:cs="Times New Roman"/>
          <w:sz w:val="28"/>
          <w:szCs w:val="28"/>
          <w:lang w:val="lv-LV"/>
        </w:rPr>
        <w:t xml:space="preserve"> </w:t>
      </w:r>
      <w:bookmarkStart w:id="0" w:name="_Hlk61290926"/>
      <w:r w:rsidR="009F0940">
        <w:rPr>
          <w:rFonts w:ascii="Times New Roman" w:hAnsi="Times New Roman" w:cs="Times New Roman"/>
          <w:sz w:val="28"/>
          <w:szCs w:val="28"/>
          <w:lang w:val="lv-LV"/>
        </w:rPr>
        <w:t>Krīzes vadības padome</w:t>
      </w:r>
      <w:bookmarkEnd w:id="0"/>
      <w:r w:rsidR="002A5984">
        <w:rPr>
          <w:rFonts w:ascii="Times New Roman" w:hAnsi="Times New Roman" w:cs="Times New Roman"/>
          <w:sz w:val="28"/>
          <w:szCs w:val="28"/>
          <w:lang w:val="lv-LV"/>
        </w:rPr>
        <w:t>s apakšgrupa</w:t>
      </w:r>
      <w:r w:rsidRPr="00A10692">
        <w:rPr>
          <w:rFonts w:ascii="Times New Roman" w:hAnsi="Times New Roman" w:cs="Times New Roman"/>
          <w:sz w:val="28"/>
          <w:szCs w:val="28"/>
          <w:lang w:val="lv-LV"/>
        </w:rPr>
        <w:t xml:space="preserve">, kurā </w:t>
      </w:r>
      <w:r w:rsidR="009F0940">
        <w:rPr>
          <w:rFonts w:ascii="Times New Roman" w:hAnsi="Times New Roman" w:cs="Times New Roman"/>
          <w:sz w:val="28"/>
          <w:szCs w:val="28"/>
          <w:lang w:val="lv-LV"/>
        </w:rPr>
        <w:t>ir</w:t>
      </w:r>
      <w:r w:rsidRPr="00A10692">
        <w:rPr>
          <w:rFonts w:ascii="Times New Roman" w:hAnsi="Times New Roman" w:cs="Times New Roman"/>
          <w:sz w:val="28"/>
          <w:szCs w:val="28"/>
          <w:lang w:val="lv-LV"/>
        </w:rPr>
        <w:t xml:space="preserve"> pārstāvēt</w:t>
      </w:r>
      <w:r w:rsidR="009F0940">
        <w:rPr>
          <w:rFonts w:ascii="Times New Roman" w:hAnsi="Times New Roman" w:cs="Times New Roman"/>
          <w:sz w:val="28"/>
          <w:szCs w:val="28"/>
          <w:lang w:val="lv-LV"/>
        </w:rPr>
        <w:t>a</w:t>
      </w:r>
      <w:r w:rsidRPr="00A10692">
        <w:rPr>
          <w:rFonts w:ascii="Times New Roman" w:hAnsi="Times New Roman" w:cs="Times New Roman"/>
          <w:sz w:val="28"/>
          <w:szCs w:val="28"/>
          <w:lang w:val="lv-LV"/>
        </w:rPr>
        <w:t xml:space="preserve"> ministriju augstākā politikā vadība</w:t>
      </w:r>
      <w:r w:rsidR="009F0940">
        <w:rPr>
          <w:rFonts w:ascii="Times New Roman" w:hAnsi="Times New Roman" w:cs="Times New Roman"/>
          <w:sz w:val="28"/>
          <w:szCs w:val="28"/>
          <w:lang w:val="lv-LV"/>
        </w:rPr>
        <w:t xml:space="preserve">. Krīzes vadības padome </w:t>
      </w:r>
      <w:r w:rsidRPr="00A10692">
        <w:rPr>
          <w:rFonts w:ascii="Times New Roman" w:hAnsi="Times New Roman" w:cs="Times New Roman"/>
          <w:sz w:val="28"/>
          <w:szCs w:val="28"/>
          <w:lang w:val="lv-LV"/>
        </w:rPr>
        <w:t>pieņem</w:t>
      </w:r>
      <w:r w:rsidR="009F0940">
        <w:rPr>
          <w:rFonts w:ascii="Times New Roman" w:hAnsi="Times New Roman" w:cs="Times New Roman"/>
          <w:sz w:val="28"/>
          <w:szCs w:val="28"/>
          <w:lang w:val="lv-LV"/>
        </w:rPr>
        <w:t>s</w:t>
      </w:r>
      <w:r w:rsidRPr="00A10692">
        <w:rPr>
          <w:rFonts w:ascii="Times New Roman" w:hAnsi="Times New Roman" w:cs="Times New Roman"/>
          <w:sz w:val="28"/>
          <w:szCs w:val="28"/>
          <w:lang w:val="lv-LV"/>
        </w:rPr>
        <w:t xml:space="preserve"> politiskus un stratēģiskus lēmumus par vakcinācijai piešķiram</w:t>
      </w:r>
      <w:r w:rsidR="00E67748">
        <w:rPr>
          <w:rFonts w:ascii="Times New Roman" w:hAnsi="Times New Roman" w:cs="Times New Roman"/>
          <w:sz w:val="28"/>
          <w:szCs w:val="28"/>
          <w:lang w:val="lv-LV"/>
        </w:rPr>
        <w:t xml:space="preserve">ajiem </w:t>
      </w:r>
      <w:r w:rsidRPr="00A10692">
        <w:rPr>
          <w:rFonts w:ascii="Times New Roman" w:hAnsi="Times New Roman" w:cs="Times New Roman"/>
          <w:sz w:val="28"/>
          <w:szCs w:val="28"/>
          <w:lang w:val="lv-LV"/>
        </w:rPr>
        <w:t xml:space="preserve">resursiem, </w:t>
      </w:r>
      <w:r w:rsidR="00E67748">
        <w:rPr>
          <w:rFonts w:ascii="Times New Roman" w:hAnsi="Times New Roman" w:cs="Times New Roman"/>
          <w:sz w:val="28"/>
          <w:szCs w:val="28"/>
          <w:lang w:val="lv-LV"/>
        </w:rPr>
        <w:t>izmaiņām</w:t>
      </w:r>
      <w:r w:rsidRPr="00A10692">
        <w:rPr>
          <w:rFonts w:ascii="Times New Roman" w:hAnsi="Times New Roman" w:cs="Times New Roman"/>
          <w:sz w:val="28"/>
          <w:szCs w:val="28"/>
          <w:lang w:val="lv-LV"/>
        </w:rPr>
        <w:t xml:space="preserve"> normatīvajā regulējumā, starptautisko sadarbību u</w:t>
      </w:r>
      <w:r w:rsidR="00B23467">
        <w:rPr>
          <w:rFonts w:ascii="Times New Roman" w:hAnsi="Times New Roman" w:cs="Times New Roman"/>
          <w:sz w:val="28"/>
          <w:szCs w:val="28"/>
          <w:lang w:val="lv-LV"/>
        </w:rPr>
        <w:t>. </w:t>
      </w:r>
      <w:r w:rsidRPr="00A10692">
        <w:rPr>
          <w:rFonts w:ascii="Times New Roman" w:hAnsi="Times New Roman" w:cs="Times New Roman"/>
          <w:sz w:val="28"/>
          <w:szCs w:val="28"/>
          <w:lang w:val="lv-LV"/>
        </w:rPr>
        <w:t>tml.</w:t>
      </w:r>
    </w:p>
    <w:p w14:paraId="522946B5" w14:textId="77777777" w:rsidR="0000164A" w:rsidRPr="00A10692" w:rsidRDefault="0000164A" w:rsidP="0000164A">
      <w:pPr>
        <w:pStyle w:val="ListParagraph"/>
        <w:spacing w:after="0" w:line="240" w:lineRule="auto"/>
        <w:ind w:left="1080"/>
        <w:jc w:val="both"/>
        <w:rPr>
          <w:rFonts w:ascii="Times New Roman" w:hAnsi="Times New Roman" w:cs="Times New Roman"/>
          <w:sz w:val="28"/>
          <w:szCs w:val="28"/>
          <w:lang w:val="lv-LV"/>
        </w:rPr>
      </w:pPr>
    </w:p>
    <w:p w14:paraId="244B6907" w14:textId="19ADF38A" w:rsidR="009416B5" w:rsidRPr="009F0940" w:rsidRDefault="00A10692" w:rsidP="009F0940">
      <w:pPr>
        <w:pStyle w:val="Heading1"/>
        <w:numPr>
          <w:ilvl w:val="0"/>
          <w:numId w:val="1"/>
        </w:numPr>
        <w:shd w:val="clear" w:color="auto" w:fill="FFFFFF"/>
        <w:spacing w:before="0" w:beforeAutospacing="0" w:after="0" w:afterAutospacing="0" w:line="312" w:lineRule="atLeast"/>
        <w:jc w:val="both"/>
        <w:rPr>
          <w:b w:val="0"/>
          <w:bCs w:val="0"/>
          <w:spacing w:val="6"/>
          <w:sz w:val="28"/>
          <w:szCs w:val="28"/>
        </w:rPr>
      </w:pPr>
      <w:r w:rsidRPr="009F0940">
        <w:rPr>
          <w:b w:val="0"/>
          <w:bCs w:val="0"/>
          <w:sz w:val="28"/>
          <w:szCs w:val="28"/>
        </w:rPr>
        <w:t>Atbildīgo nozaru ministriju līmenī vakcinācijas procesa uzraudzību veiks</w:t>
      </w:r>
      <w:r w:rsidR="009F0940" w:rsidRPr="002E01BD">
        <w:rPr>
          <w:b w:val="0"/>
          <w:bCs w:val="0"/>
          <w:sz w:val="28"/>
          <w:szCs w:val="28"/>
        </w:rPr>
        <w:t xml:space="preserve"> </w:t>
      </w:r>
      <w:bookmarkStart w:id="1" w:name="_Hlk61291050"/>
      <w:r w:rsidR="009F0940" w:rsidRPr="009F0940">
        <w:rPr>
          <w:b w:val="0"/>
          <w:bCs w:val="0"/>
          <w:spacing w:val="6"/>
          <w:sz w:val="28"/>
          <w:szCs w:val="28"/>
        </w:rPr>
        <w:t>Krīzes vadības koordinācijas grupa</w:t>
      </w:r>
      <w:r w:rsidR="008A3B69">
        <w:rPr>
          <w:b w:val="0"/>
          <w:bCs w:val="0"/>
          <w:spacing w:val="6"/>
          <w:sz w:val="28"/>
          <w:szCs w:val="28"/>
        </w:rPr>
        <w:t>s</w:t>
      </w:r>
      <w:r w:rsidR="009F0940" w:rsidRPr="009F0940">
        <w:rPr>
          <w:b w:val="0"/>
          <w:bCs w:val="0"/>
          <w:spacing w:val="6"/>
          <w:sz w:val="28"/>
          <w:szCs w:val="28"/>
        </w:rPr>
        <w:t xml:space="preserve"> C</w:t>
      </w:r>
      <w:r w:rsidR="00A30C97">
        <w:rPr>
          <w:b w:val="0"/>
          <w:bCs w:val="0"/>
          <w:spacing w:val="6"/>
          <w:sz w:val="28"/>
          <w:szCs w:val="28"/>
        </w:rPr>
        <w:t>ovid</w:t>
      </w:r>
      <w:r w:rsidR="009F0940" w:rsidRPr="009F0940">
        <w:rPr>
          <w:b w:val="0"/>
          <w:bCs w:val="0"/>
          <w:spacing w:val="6"/>
          <w:sz w:val="28"/>
          <w:szCs w:val="28"/>
        </w:rPr>
        <w:t>-19 izplatības ierobežošanai</w:t>
      </w:r>
      <w:bookmarkEnd w:id="1"/>
      <w:r w:rsidR="008A3B69">
        <w:rPr>
          <w:b w:val="0"/>
          <w:bCs w:val="0"/>
          <w:sz w:val="28"/>
          <w:szCs w:val="28"/>
        </w:rPr>
        <w:t xml:space="preserve"> ietvaros izveidota apakšgrupa, </w:t>
      </w:r>
      <w:r w:rsidRPr="009F0940">
        <w:rPr>
          <w:b w:val="0"/>
          <w:bCs w:val="0"/>
          <w:sz w:val="28"/>
          <w:szCs w:val="28"/>
        </w:rPr>
        <w:t xml:space="preserve">un kuras sastāvā </w:t>
      </w:r>
      <w:r w:rsidR="009F0940">
        <w:rPr>
          <w:b w:val="0"/>
          <w:bCs w:val="0"/>
          <w:sz w:val="28"/>
          <w:szCs w:val="28"/>
        </w:rPr>
        <w:t>ir</w:t>
      </w:r>
      <w:r w:rsidRPr="009F0940">
        <w:rPr>
          <w:b w:val="0"/>
          <w:bCs w:val="0"/>
          <w:sz w:val="28"/>
          <w:szCs w:val="28"/>
        </w:rPr>
        <w:t xml:space="preserve"> atbildīgo nozaru </w:t>
      </w:r>
      <w:r w:rsidR="009F0940">
        <w:rPr>
          <w:b w:val="0"/>
          <w:bCs w:val="0"/>
          <w:sz w:val="28"/>
          <w:szCs w:val="28"/>
        </w:rPr>
        <w:t>ministriju</w:t>
      </w:r>
      <w:r w:rsidRPr="009F0940">
        <w:rPr>
          <w:b w:val="0"/>
          <w:bCs w:val="0"/>
          <w:sz w:val="28"/>
          <w:szCs w:val="28"/>
        </w:rPr>
        <w:t xml:space="preserve"> pārstā</w:t>
      </w:r>
      <w:r w:rsidR="005F6DE8" w:rsidRPr="009F0940">
        <w:rPr>
          <w:b w:val="0"/>
          <w:bCs w:val="0"/>
          <w:sz w:val="28"/>
          <w:szCs w:val="28"/>
        </w:rPr>
        <w:t>v</w:t>
      </w:r>
      <w:r w:rsidRPr="009F0940">
        <w:rPr>
          <w:b w:val="0"/>
          <w:bCs w:val="0"/>
          <w:sz w:val="28"/>
          <w:szCs w:val="28"/>
        </w:rPr>
        <w:t>ji</w:t>
      </w:r>
      <w:r w:rsidR="00E67748" w:rsidRPr="009F0940">
        <w:rPr>
          <w:b w:val="0"/>
          <w:bCs w:val="0"/>
          <w:sz w:val="28"/>
          <w:szCs w:val="28"/>
        </w:rPr>
        <w:t xml:space="preserve"> (valsts sekretāri, valsts sekretāru vietnieki)</w:t>
      </w:r>
      <w:r w:rsidRPr="009F0940">
        <w:rPr>
          <w:b w:val="0"/>
          <w:bCs w:val="0"/>
          <w:sz w:val="28"/>
          <w:szCs w:val="28"/>
        </w:rPr>
        <w:t>, kas var pieņemt lēmumus nozaru ministrijas vārdā</w:t>
      </w:r>
      <w:r w:rsidR="0036583D">
        <w:rPr>
          <w:b w:val="0"/>
          <w:bCs w:val="0"/>
          <w:sz w:val="28"/>
          <w:szCs w:val="28"/>
        </w:rPr>
        <w:t xml:space="preserve">. Krīzes vadības koordinācijas grupa sadarbosies arī ar citiem partneriem </w:t>
      </w:r>
      <w:r w:rsidR="0050534F">
        <w:rPr>
          <w:b w:val="0"/>
          <w:bCs w:val="0"/>
          <w:sz w:val="28"/>
          <w:szCs w:val="28"/>
        </w:rPr>
        <w:t xml:space="preserve">– </w:t>
      </w:r>
      <w:r w:rsidRPr="009F0940">
        <w:rPr>
          <w:b w:val="0"/>
          <w:bCs w:val="0"/>
          <w:sz w:val="28"/>
          <w:szCs w:val="28"/>
        </w:rPr>
        <w:t>pašvaldību pārstāvji</w:t>
      </w:r>
      <w:r w:rsidR="0036583D">
        <w:rPr>
          <w:b w:val="0"/>
          <w:bCs w:val="0"/>
          <w:sz w:val="28"/>
          <w:szCs w:val="28"/>
        </w:rPr>
        <w:t>em,</w:t>
      </w:r>
      <w:r w:rsidR="00900042" w:rsidRPr="009F0940">
        <w:rPr>
          <w:b w:val="0"/>
          <w:bCs w:val="0"/>
          <w:sz w:val="28"/>
          <w:szCs w:val="28"/>
        </w:rPr>
        <w:t xml:space="preserve"> </w:t>
      </w:r>
      <w:r w:rsidR="009F0940">
        <w:rPr>
          <w:b w:val="0"/>
          <w:bCs w:val="0"/>
          <w:sz w:val="28"/>
          <w:szCs w:val="28"/>
        </w:rPr>
        <w:t>Latvijas</w:t>
      </w:r>
      <w:r w:rsidR="00900042" w:rsidRPr="009F0940">
        <w:rPr>
          <w:b w:val="0"/>
          <w:bCs w:val="0"/>
          <w:sz w:val="28"/>
          <w:szCs w:val="28"/>
        </w:rPr>
        <w:t xml:space="preserve"> </w:t>
      </w:r>
      <w:r w:rsidR="009F0940">
        <w:rPr>
          <w:b w:val="0"/>
          <w:bCs w:val="0"/>
          <w:sz w:val="28"/>
          <w:szCs w:val="28"/>
        </w:rPr>
        <w:t>Darba devēju konfederācij</w:t>
      </w:r>
      <w:r w:rsidR="0036583D">
        <w:rPr>
          <w:b w:val="0"/>
          <w:bCs w:val="0"/>
          <w:sz w:val="28"/>
          <w:szCs w:val="28"/>
        </w:rPr>
        <w:t>u</w:t>
      </w:r>
      <w:r w:rsidR="004D3E68" w:rsidRPr="009F0940">
        <w:rPr>
          <w:b w:val="0"/>
          <w:bCs w:val="0"/>
          <w:sz w:val="28"/>
          <w:szCs w:val="28"/>
        </w:rPr>
        <w:t>,</w:t>
      </w:r>
      <w:r w:rsidR="00900042" w:rsidRPr="009F0940">
        <w:rPr>
          <w:b w:val="0"/>
          <w:bCs w:val="0"/>
          <w:sz w:val="28"/>
          <w:szCs w:val="28"/>
        </w:rPr>
        <w:t xml:space="preserve"> </w:t>
      </w:r>
      <w:r w:rsidR="004D3E68" w:rsidRPr="009F0940">
        <w:rPr>
          <w:b w:val="0"/>
          <w:bCs w:val="0"/>
          <w:sz w:val="28"/>
          <w:szCs w:val="28"/>
        </w:rPr>
        <w:t xml:space="preserve">Latvijas Tirdzniecības </w:t>
      </w:r>
      <w:r w:rsidR="00473860">
        <w:rPr>
          <w:b w:val="0"/>
          <w:bCs w:val="0"/>
          <w:sz w:val="28"/>
          <w:szCs w:val="28"/>
        </w:rPr>
        <w:t xml:space="preserve">un </w:t>
      </w:r>
      <w:r w:rsidR="004D3E68" w:rsidRPr="009F0940">
        <w:rPr>
          <w:b w:val="0"/>
          <w:bCs w:val="0"/>
          <w:sz w:val="28"/>
          <w:szCs w:val="28"/>
        </w:rPr>
        <w:t>rūpniecības kamer</w:t>
      </w:r>
      <w:r w:rsidR="0036583D">
        <w:rPr>
          <w:b w:val="0"/>
          <w:bCs w:val="0"/>
          <w:sz w:val="28"/>
          <w:szCs w:val="28"/>
        </w:rPr>
        <w:t>u</w:t>
      </w:r>
      <w:r w:rsidR="004D3E68" w:rsidRPr="009F0940">
        <w:rPr>
          <w:b w:val="0"/>
          <w:bCs w:val="0"/>
          <w:sz w:val="28"/>
          <w:szCs w:val="28"/>
        </w:rPr>
        <w:t xml:space="preserve"> </w:t>
      </w:r>
      <w:r w:rsidR="00900042" w:rsidRPr="009F0940">
        <w:rPr>
          <w:b w:val="0"/>
          <w:bCs w:val="0"/>
          <w:sz w:val="28"/>
          <w:szCs w:val="28"/>
        </w:rPr>
        <w:t>u.c</w:t>
      </w:r>
      <w:r w:rsidRPr="009F0940">
        <w:rPr>
          <w:b w:val="0"/>
          <w:bCs w:val="0"/>
          <w:sz w:val="28"/>
          <w:szCs w:val="28"/>
        </w:rPr>
        <w:t>. Šī vadības</w:t>
      </w:r>
      <w:r w:rsidR="009F0940">
        <w:rPr>
          <w:b w:val="0"/>
          <w:bCs w:val="0"/>
          <w:sz w:val="28"/>
          <w:szCs w:val="28"/>
        </w:rPr>
        <w:t xml:space="preserve"> koordinācijas</w:t>
      </w:r>
      <w:r w:rsidRPr="009F0940">
        <w:rPr>
          <w:b w:val="0"/>
          <w:bCs w:val="0"/>
          <w:sz w:val="28"/>
          <w:szCs w:val="28"/>
        </w:rPr>
        <w:t xml:space="preserve"> grupa pieņems lēmumus konkrētu vakcinācijas </w:t>
      </w:r>
      <w:r w:rsidR="005F6DE8" w:rsidRPr="009F0940">
        <w:rPr>
          <w:b w:val="0"/>
          <w:bCs w:val="0"/>
          <w:sz w:val="28"/>
          <w:szCs w:val="28"/>
        </w:rPr>
        <w:t xml:space="preserve">pasākumu </w:t>
      </w:r>
      <w:r w:rsidRPr="009F0940">
        <w:rPr>
          <w:b w:val="0"/>
          <w:bCs w:val="0"/>
          <w:sz w:val="28"/>
          <w:szCs w:val="28"/>
        </w:rPr>
        <w:t>ieviešanai, nodrošinās saskaņotu starpnozaru sadarbību, tai skaitā par dažādu nozaru iesaisti konkrētu pasākumu ieviešanā, vienosies par nepieciešamo normatīvo regulējumu, kas skar visas nozares, resursu piesaisti u</w:t>
      </w:r>
      <w:r w:rsidR="00AE0A66" w:rsidRPr="009F0940">
        <w:rPr>
          <w:b w:val="0"/>
          <w:bCs w:val="0"/>
          <w:sz w:val="28"/>
          <w:szCs w:val="28"/>
        </w:rPr>
        <w:t>. </w:t>
      </w:r>
      <w:r w:rsidRPr="009F0940">
        <w:rPr>
          <w:b w:val="0"/>
          <w:bCs w:val="0"/>
          <w:sz w:val="28"/>
          <w:szCs w:val="28"/>
        </w:rPr>
        <w:t>tml.</w:t>
      </w:r>
      <w:r w:rsidR="00900042" w:rsidRPr="009F0940">
        <w:rPr>
          <w:b w:val="0"/>
          <w:bCs w:val="0"/>
          <w:sz w:val="28"/>
          <w:szCs w:val="28"/>
        </w:rPr>
        <w:t xml:space="preserve"> Šī koordinācijas grupa sagatavos lēmumus pieņemšanai Ministru kabinetā.</w:t>
      </w:r>
    </w:p>
    <w:p w14:paraId="4D36688D" w14:textId="77777777" w:rsidR="00444FB4" w:rsidRPr="00444FB4" w:rsidRDefault="00444FB4" w:rsidP="00444FB4">
      <w:pPr>
        <w:pStyle w:val="ListParagraph"/>
        <w:spacing w:after="0" w:line="240" w:lineRule="auto"/>
        <w:ind w:left="1080"/>
        <w:jc w:val="both"/>
        <w:rPr>
          <w:rFonts w:ascii="Times New Roman" w:hAnsi="Times New Roman" w:cs="Times New Roman"/>
          <w:sz w:val="28"/>
          <w:szCs w:val="28"/>
          <w:lang w:val="lv-LV"/>
        </w:rPr>
      </w:pPr>
    </w:p>
    <w:p w14:paraId="06F55FAF" w14:textId="0B135C9B" w:rsidR="00421606" w:rsidRDefault="00A10692" w:rsidP="00A10692">
      <w:pPr>
        <w:pStyle w:val="ListParagraph"/>
        <w:numPr>
          <w:ilvl w:val="0"/>
          <w:numId w:val="1"/>
        </w:numPr>
        <w:spacing w:after="0" w:line="240" w:lineRule="auto"/>
        <w:jc w:val="both"/>
        <w:rPr>
          <w:rFonts w:ascii="Times New Roman" w:hAnsi="Times New Roman" w:cs="Times New Roman"/>
          <w:sz w:val="28"/>
          <w:szCs w:val="28"/>
          <w:lang w:val="lv-LV"/>
        </w:rPr>
      </w:pPr>
      <w:r w:rsidRPr="00421606">
        <w:rPr>
          <w:rFonts w:ascii="Times New Roman" w:hAnsi="Times New Roman" w:cs="Times New Roman"/>
          <w:sz w:val="28"/>
          <w:szCs w:val="28"/>
          <w:lang w:val="lv-LV"/>
        </w:rPr>
        <w:t>Veselības nozares mērogā tiks izveido</w:t>
      </w:r>
      <w:r w:rsidR="00E67748">
        <w:rPr>
          <w:rFonts w:ascii="Times New Roman" w:hAnsi="Times New Roman" w:cs="Times New Roman"/>
          <w:sz w:val="28"/>
          <w:szCs w:val="28"/>
          <w:lang w:val="lv-LV"/>
        </w:rPr>
        <w:t>t</w:t>
      </w:r>
      <w:r w:rsidR="003F3F71">
        <w:rPr>
          <w:rFonts w:ascii="Times New Roman" w:hAnsi="Times New Roman" w:cs="Times New Roman"/>
          <w:sz w:val="28"/>
          <w:szCs w:val="28"/>
          <w:lang w:val="lv-LV"/>
        </w:rPr>
        <w:t>s</w:t>
      </w:r>
      <w:r w:rsidR="00E67748">
        <w:rPr>
          <w:rFonts w:ascii="Times New Roman" w:hAnsi="Times New Roman" w:cs="Times New Roman"/>
          <w:sz w:val="28"/>
          <w:szCs w:val="28"/>
          <w:lang w:val="lv-LV"/>
        </w:rPr>
        <w:t xml:space="preserve"> V</w:t>
      </w:r>
      <w:r w:rsidRPr="00421606">
        <w:rPr>
          <w:rFonts w:ascii="Times New Roman" w:hAnsi="Times New Roman" w:cs="Times New Roman"/>
          <w:sz w:val="28"/>
          <w:szCs w:val="28"/>
          <w:lang w:val="lv-LV"/>
        </w:rPr>
        <w:t>akcinācijas projekta birojs ar biroja vadītāju un sekre</w:t>
      </w:r>
      <w:r w:rsidR="00E67748">
        <w:rPr>
          <w:rFonts w:ascii="Times New Roman" w:hAnsi="Times New Roman" w:cs="Times New Roman"/>
          <w:sz w:val="28"/>
          <w:szCs w:val="28"/>
          <w:lang w:val="lv-LV"/>
        </w:rPr>
        <w:t>tariātu</w:t>
      </w:r>
      <w:r w:rsidR="00900042" w:rsidRPr="00421606">
        <w:rPr>
          <w:rFonts w:ascii="Times New Roman" w:hAnsi="Times New Roman" w:cs="Times New Roman"/>
          <w:sz w:val="28"/>
          <w:szCs w:val="28"/>
          <w:lang w:val="lv-LV"/>
        </w:rPr>
        <w:t xml:space="preserve">, vakcinācijas procesa vadītāju, </w:t>
      </w:r>
      <w:r w:rsidR="00E67748">
        <w:rPr>
          <w:rFonts w:ascii="Times New Roman" w:hAnsi="Times New Roman" w:cs="Times New Roman"/>
          <w:sz w:val="28"/>
          <w:szCs w:val="28"/>
          <w:lang w:val="lv-LV"/>
        </w:rPr>
        <w:t xml:space="preserve">komunikācijas procesa vadītāju ar </w:t>
      </w:r>
      <w:r w:rsidR="00900042" w:rsidRPr="00421606">
        <w:rPr>
          <w:rFonts w:ascii="Times New Roman" w:hAnsi="Times New Roman" w:cs="Times New Roman"/>
          <w:sz w:val="28"/>
          <w:szCs w:val="28"/>
          <w:lang w:val="lv-LV"/>
        </w:rPr>
        <w:t>komunikācijas speciālistiem, informācijas tehnoloģiju izstrādes vadītāju un citiem speciālistiem, piemēram</w:t>
      </w:r>
      <w:r w:rsidR="003F3F71">
        <w:rPr>
          <w:rFonts w:ascii="Times New Roman" w:hAnsi="Times New Roman" w:cs="Times New Roman"/>
          <w:sz w:val="28"/>
          <w:szCs w:val="28"/>
          <w:lang w:val="lv-LV"/>
        </w:rPr>
        <w:t>,</w:t>
      </w:r>
      <w:r w:rsidR="00900042" w:rsidRPr="00421606">
        <w:rPr>
          <w:rFonts w:ascii="Times New Roman" w:hAnsi="Times New Roman" w:cs="Times New Roman"/>
          <w:sz w:val="28"/>
          <w:szCs w:val="28"/>
          <w:lang w:val="lv-LV"/>
        </w:rPr>
        <w:t xml:space="preserve"> datu analītiķi u</w:t>
      </w:r>
      <w:r w:rsidR="003F3F71">
        <w:rPr>
          <w:rFonts w:ascii="Times New Roman" w:hAnsi="Times New Roman" w:cs="Times New Roman"/>
          <w:sz w:val="28"/>
          <w:szCs w:val="28"/>
          <w:lang w:val="lv-LV"/>
        </w:rPr>
        <w:t>. </w:t>
      </w:r>
      <w:r w:rsidR="00900042" w:rsidRPr="00421606">
        <w:rPr>
          <w:rFonts w:ascii="Times New Roman" w:hAnsi="Times New Roman" w:cs="Times New Roman"/>
          <w:sz w:val="28"/>
          <w:szCs w:val="28"/>
          <w:lang w:val="lv-LV"/>
        </w:rPr>
        <w:t>tml</w:t>
      </w:r>
      <w:r w:rsidR="00421606">
        <w:rPr>
          <w:rFonts w:ascii="Times New Roman" w:hAnsi="Times New Roman" w:cs="Times New Roman"/>
          <w:sz w:val="28"/>
          <w:szCs w:val="28"/>
          <w:lang w:val="lv-LV"/>
        </w:rPr>
        <w:t>.</w:t>
      </w:r>
      <w:r w:rsidR="00900042" w:rsidRPr="00421606">
        <w:rPr>
          <w:rFonts w:ascii="Times New Roman" w:hAnsi="Times New Roman" w:cs="Times New Roman"/>
          <w:sz w:val="28"/>
          <w:szCs w:val="28"/>
          <w:lang w:val="lv-LV"/>
        </w:rPr>
        <w:t>, kas būs nepieciešami konkrētā projekta posmā, lai nodrošinātu tā efektīvu norisi.</w:t>
      </w:r>
      <w:r w:rsidR="00977A66">
        <w:rPr>
          <w:rFonts w:ascii="Times New Roman" w:hAnsi="Times New Roman" w:cs="Times New Roman"/>
          <w:sz w:val="28"/>
          <w:szCs w:val="28"/>
          <w:lang w:val="lv-LV"/>
        </w:rPr>
        <w:t xml:space="preserve"> </w:t>
      </w:r>
      <w:r w:rsidR="008A68B0">
        <w:rPr>
          <w:rFonts w:ascii="Times New Roman" w:hAnsi="Times New Roman" w:cs="Times New Roman"/>
          <w:sz w:val="28"/>
          <w:szCs w:val="28"/>
          <w:lang w:val="lv-LV"/>
        </w:rPr>
        <w:t>Vakcinācijas projekta b</w:t>
      </w:r>
      <w:r w:rsidR="00421606" w:rsidRPr="00421606">
        <w:rPr>
          <w:rFonts w:ascii="Times New Roman" w:hAnsi="Times New Roman" w:cs="Times New Roman"/>
          <w:sz w:val="28"/>
          <w:szCs w:val="28"/>
          <w:lang w:val="lv-LV"/>
        </w:rPr>
        <w:t xml:space="preserve">irojs būs tieši pakļauts </w:t>
      </w:r>
      <w:r w:rsidR="008A68B0">
        <w:rPr>
          <w:rFonts w:ascii="Times New Roman" w:hAnsi="Times New Roman" w:cs="Times New Roman"/>
          <w:sz w:val="28"/>
          <w:szCs w:val="28"/>
          <w:lang w:val="lv-LV"/>
        </w:rPr>
        <w:t xml:space="preserve">veselības </w:t>
      </w:r>
      <w:r w:rsidR="00421606" w:rsidRPr="00421606">
        <w:rPr>
          <w:rFonts w:ascii="Times New Roman" w:hAnsi="Times New Roman" w:cs="Times New Roman"/>
          <w:sz w:val="28"/>
          <w:szCs w:val="28"/>
          <w:lang w:val="lv-LV"/>
        </w:rPr>
        <w:t>ministram un nodrošinās saikni starp</w:t>
      </w:r>
      <w:r w:rsidR="008A68B0">
        <w:rPr>
          <w:rFonts w:ascii="Times New Roman" w:hAnsi="Times New Roman" w:cs="Times New Roman"/>
          <w:sz w:val="28"/>
          <w:szCs w:val="28"/>
          <w:lang w:val="lv-LV"/>
        </w:rPr>
        <w:t xml:space="preserve"> </w:t>
      </w:r>
      <w:r w:rsidR="00072C68">
        <w:rPr>
          <w:rFonts w:ascii="Times New Roman" w:hAnsi="Times New Roman" w:cs="Times New Roman"/>
          <w:sz w:val="28"/>
          <w:szCs w:val="28"/>
          <w:lang w:val="lv-LV"/>
        </w:rPr>
        <w:t>Krīzes vadības</w:t>
      </w:r>
      <w:r w:rsidR="00421606" w:rsidRPr="00421606">
        <w:rPr>
          <w:rFonts w:ascii="Times New Roman" w:hAnsi="Times New Roman" w:cs="Times New Roman"/>
          <w:sz w:val="28"/>
          <w:szCs w:val="28"/>
          <w:lang w:val="lv-LV"/>
        </w:rPr>
        <w:t xml:space="preserve"> padomi, </w:t>
      </w:r>
      <w:r w:rsidR="00072C68" w:rsidRPr="00072C68">
        <w:rPr>
          <w:rFonts w:ascii="Times New Roman" w:hAnsi="Times New Roman" w:cs="Times New Roman"/>
          <w:spacing w:val="6"/>
          <w:sz w:val="28"/>
          <w:szCs w:val="28"/>
        </w:rPr>
        <w:t>Krīzes vadības koordinācijas grup</w:t>
      </w:r>
      <w:r w:rsidR="00072C68" w:rsidRPr="00072C68">
        <w:rPr>
          <w:rFonts w:ascii="Times New Roman" w:hAnsi="Times New Roman" w:cs="Times New Roman"/>
          <w:spacing w:val="6"/>
          <w:sz w:val="28"/>
          <w:szCs w:val="28"/>
        </w:rPr>
        <w:t>u</w:t>
      </w:r>
      <w:r w:rsidR="00072C68" w:rsidRPr="00072C68">
        <w:rPr>
          <w:rFonts w:ascii="Times New Roman" w:hAnsi="Times New Roman" w:cs="Times New Roman"/>
          <w:spacing w:val="6"/>
          <w:sz w:val="28"/>
          <w:szCs w:val="28"/>
        </w:rPr>
        <w:t xml:space="preserve"> Covid-19 </w:t>
      </w:r>
      <w:r w:rsidR="00072C68" w:rsidRPr="00072C68">
        <w:rPr>
          <w:rFonts w:ascii="Times New Roman" w:hAnsi="Times New Roman" w:cs="Times New Roman"/>
          <w:spacing w:val="6"/>
          <w:sz w:val="28"/>
          <w:szCs w:val="28"/>
        </w:rPr>
        <w:lastRenderedPageBreak/>
        <w:t>izplatības ierobežošanai</w:t>
      </w:r>
      <w:r w:rsidR="00072C68">
        <w:rPr>
          <w:sz w:val="28"/>
          <w:szCs w:val="28"/>
        </w:rPr>
        <w:t xml:space="preserve"> </w:t>
      </w:r>
      <w:r w:rsidR="00421606" w:rsidRPr="00421606">
        <w:rPr>
          <w:rFonts w:ascii="Times New Roman" w:hAnsi="Times New Roman" w:cs="Times New Roman"/>
          <w:sz w:val="28"/>
          <w:szCs w:val="28"/>
          <w:lang w:val="lv-LV"/>
        </w:rPr>
        <w:t>un Veselības ministrijas izveidotajā</w:t>
      </w:r>
      <w:r w:rsidR="008A68B0">
        <w:rPr>
          <w:rFonts w:ascii="Times New Roman" w:hAnsi="Times New Roman" w:cs="Times New Roman"/>
          <w:sz w:val="28"/>
          <w:szCs w:val="28"/>
          <w:lang w:val="lv-LV"/>
        </w:rPr>
        <w:t>m</w:t>
      </w:r>
      <w:r w:rsidR="00421606" w:rsidRPr="00421606">
        <w:rPr>
          <w:rFonts w:ascii="Times New Roman" w:hAnsi="Times New Roman" w:cs="Times New Roman"/>
          <w:sz w:val="28"/>
          <w:szCs w:val="28"/>
          <w:lang w:val="lv-LV"/>
        </w:rPr>
        <w:t xml:space="preserve"> darba grupām</w:t>
      </w:r>
      <w:r w:rsidR="008A68B0">
        <w:rPr>
          <w:rFonts w:ascii="Times New Roman" w:hAnsi="Times New Roman" w:cs="Times New Roman"/>
          <w:sz w:val="28"/>
          <w:szCs w:val="28"/>
          <w:lang w:val="lv-LV"/>
        </w:rPr>
        <w:t xml:space="preserve"> vakcinācijas</w:t>
      </w:r>
      <w:r w:rsidR="00421606" w:rsidRPr="00421606">
        <w:rPr>
          <w:rFonts w:ascii="Times New Roman" w:hAnsi="Times New Roman" w:cs="Times New Roman"/>
          <w:sz w:val="28"/>
          <w:szCs w:val="28"/>
          <w:lang w:val="lv-LV"/>
        </w:rPr>
        <w:t xml:space="preserve"> projekta ieviešanai.</w:t>
      </w:r>
    </w:p>
    <w:p w14:paraId="3B4A6D84" w14:textId="77777777" w:rsidR="0000164A" w:rsidRPr="0000164A" w:rsidRDefault="0000164A" w:rsidP="0000164A">
      <w:pPr>
        <w:pStyle w:val="ListParagraph"/>
        <w:rPr>
          <w:rFonts w:ascii="Times New Roman" w:hAnsi="Times New Roman" w:cs="Times New Roman"/>
          <w:sz w:val="28"/>
          <w:szCs w:val="28"/>
          <w:lang w:val="lv-LV"/>
        </w:rPr>
      </w:pPr>
    </w:p>
    <w:p w14:paraId="256F817B" w14:textId="18DFC8A7" w:rsidR="0000164A" w:rsidRDefault="008A68B0" w:rsidP="00C557D6">
      <w:pPr>
        <w:pStyle w:val="ListParagraph"/>
        <w:numPr>
          <w:ilvl w:val="0"/>
          <w:numId w:val="1"/>
        </w:numPr>
        <w:spacing w:after="0"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Vakcinācijas projekta b</w:t>
      </w:r>
      <w:r w:rsidR="00A10692" w:rsidRPr="00977A66">
        <w:rPr>
          <w:rFonts w:ascii="Times New Roman" w:hAnsi="Times New Roman" w:cs="Times New Roman"/>
          <w:sz w:val="28"/>
          <w:szCs w:val="28"/>
          <w:lang w:val="lv-LV"/>
        </w:rPr>
        <w:t xml:space="preserve">irojs koordinēs </w:t>
      </w:r>
      <w:r w:rsidR="00421606" w:rsidRPr="00977A66">
        <w:rPr>
          <w:rFonts w:ascii="Times New Roman" w:hAnsi="Times New Roman" w:cs="Times New Roman"/>
          <w:sz w:val="28"/>
          <w:szCs w:val="28"/>
          <w:lang w:val="lv-LV"/>
        </w:rPr>
        <w:t>Veselības ministrijas izveidotās vakcinācijas projekta ieviešanas grupas,</w:t>
      </w:r>
      <w:r w:rsidR="00A10692" w:rsidRPr="00977A66">
        <w:rPr>
          <w:rFonts w:ascii="Times New Roman" w:hAnsi="Times New Roman" w:cs="Times New Roman"/>
          <w:sz w:val="28"/>
          <w:szCs w:val="28"/>
          <w:lang w:val="lv-LV"/>
        </w:rPr>
        <w:t xml:space="preserve"> kurā darbosies </w:t>
      </w:r>
      <w:r w:rsidR="00421606" w:rsidRPr="00977A66">
        <w:rPr>
          <w:rFonts w:ascii="Times New Roman" w:hAnsi="Times New Roman" w:cs="Times New Roman"/>
          <w:sz w:val="28"/>
          <w:szCs w:val="28"/>
          <w:lang w:val="lv-LV"/>
        </w:rPr>
        <w:t>v</w:t>
      </w:r>
      <w:r w:rsidR="00A10692" w:rsidRPr="00977A66">
        <w:rPr>
          <w:rFonts w:ascii="Times New Roman" w:hAnsi="Times New Roman" w:cs="Times New Roman"/>
          <w:sz w:val="28"/>
          <w:szCs w:val="28"/>
          <w:lang w:val="lv-LV"/>
        </w:rPr>
        <w:t>eselības nozares atbildīgās personas un eksperti (ministrijas padotības iestāžu pārstāvji (SPKC, NVD, ZVA, VI), Imunizācijas valsts padomes pārstāvji),</w:t>
      </w:r>
      <w:r>
        <w:rPr>
          <w:rFonts w:ascii="Times New Roman" w:hAnsi="Times New Roman" w:cs="Times New Roman"/>
          <w:sz w:val="28"/>
          <w:szCs w:val="28"/>
          <w:lang w:val="lv-LV"/>
        </w:rPr>
        <w:t xml:space="preserve"> nodrošinot to vienotu darbību un mijiedarbību,</w:t>
      </w:r>
      <w:r w:rsidR="00A10692" w:rsidRPr="00977A66">
        <w:rPr>
          <w:rFonts w:ascii="Times New Roman" w:hAnsi="Times New Roman" w:cs="Times New Roman"/>
          <w:sz w:val="28"/>
          <w:szCs w:val="28"/>
          <w:lang w:val="lv-LV"/>
        </w:rPr>
        <w:t xml:space="preserve"> kā arī komandas darbā tiks iesaistīti ārstniecības iestāžu pārstāvji un profesionālo organizāciju pārstāvji, kā arī citu nozaru</w:t>
      </w:r>
      <w:r w:rsidR="00FA7BAD">
        <w:rPr>
          <w:rFonts w:ascii="Times New Roman" w:hAnsi="Times New Roman" w:cs="Times New Roman"/>
          <w:sz w:val="28"/>
          <w:szCs w:val="28"/>
          <w:lang w:val="lv-LV"/>
        </w:rPr>
        <w:t xml:space="preserve"> (piemēram, Nacionālo bruņoto spēku pārstāvji jautājumā par vakcīnas loģistikas plānošanu) </w:t>
      </w:r>
      <w:r w:rsidR="00A10692" w:rsidRPr="00977A66">
        <w:rPr>
          <w:rFonts w:ascii="Times New Roman" w:hAnsi="Times New Roman" w:cs="Times New Roman"/>
          <w:sz w:val="28"/>
          <w:szCs w:val="28"/>
          <w:lang w:val="lv-LV"/>
        </w:rPr>
        <w:t>un sektoru pārstāvji</w:t>
      </w:r>
      <w:r>
        <w:rPr>
          <w:rFonts w:ascii="Times New Roman" w:hAnsi="Times New Roman" w:cs="Times New Roman"/>
          <w:sz w:val="28"/>
          <w:szCs w:val="28"/>
          <w:lang w:val="lv-LV"/>
        </w:rPr>
        <w:t>.</w:t>
      </w:r>
      <w:r w:rsidR="00A10692" w:rsidRPr="00977A66">
        <w:rPr>
          <w:rFonts w:ascii="Times New Roman" w:hAnsi="Times New Roman" w:cs="Times New Roman"/>
          <w:sz w:val="28"/>
          <w:szCs w:val="28"/>
          <w:lang w:val="lv-LV"/>
        </w:rPr>
        <w:t xml:space="preserve"> </w:t>
      </w:r>
      <w:r w:rsidR="00421606" w:rsidRPr="00977A66">
        <w:rPr>
          <w:rFonts w:ascii="Times New Roman" w:hAnsi="Times New Roman" w:cs="Times New Roman"/>
          <w:sz w:val="28"/>
          <w:szCs w:val="28"/>
          <w:lang w:val="lv-LV"/>
        </w:rPr>
        <w:t>Vakcinācijas projekta</w:t>
      </w:r>
      <w:r w:rsidR="00977A66" w:rsidRPr="00977A66">
        <w:rPr>
          <w:rFonts w:ascii="Times New Roman" w:hAnsi="Times New Roman" w:cs="Times New Roman"/>
          <w:sz w:val="28"/>
          <w:szCs w:val="28"/>
          <w:lang w:val="lv-LV"/>
        </w:rPr>
        <w:t xml:space="preserve"> ieviešanu nodrošinās 4 grupas, kuru</w:t>
      </w:r>
      <w:r>
        <w:rPr>
          <w:rFonts w:ascii="Times New Roman" w:hAnsi="Times New Roman" w:cs="Times New Roman"/>
          <w:sz w:val="28"/>
          <w:szCs w:val="28"/>
          <w:lang w:val="lv-LV"/>
        </w:rPr>
        <w:t xml:space="preserve"> </w:t>
      </w:r>
      <w:r w:rsidRPr="00977A66">
        <w:rPr>
          <w:rFonts w:ascii="Times New Roman" w:hAnsi="Times New Roman" w:cs="Times New Roman"/>
          <w:sz w:val="28"/>
          <w:szCs w:val="28"/>
          <w:lang w:val="lv-LV"/>
        </w:rPr>
        <w:t>uzdevums būs rast konkrētu</w:t>
      </w:r>
      <w:r>
        <w:rPr>
          <w:rFonts w:ascii="Times New Roman" w:hAnsi="Times New Roman" w:cs="Times New Roman"/>
          <w:sz w:val="28"/>
          <w:szCs w:val="28"/>
          <w:lang w:val="lv-LV"/>
        </w:rPr>
        <w:t>s</w:t>
      </w:r>
      <w:r w:rsidRPr="00977A66">
        <w:rPr>
          <w:rFonts w:ascii="Times New Roman" w:hAnsi="Times New Roman" w:cs="Times New Roman"/>
          <w:sz w:val="28"/>
          <w:szCs w:val="28"/>
          <w:lang w:val="lv-LV"/>
        </w:rPr>
        <w:t xml:space="preserve"> risinājumus vakcinācijas projekta ieviešanai</w:t>
      </w:r>
      <w:r w:rsidR="00A10692" w:rsidRPr="00977A66">
        <w:rPr>
          <w:rFonts w:ascii="Times New Roman" w:hAnsi="Times New Roman" w:cs="Times New Roman"/>
          <w:sz w:val="28"/>
          <w:szCs w:val="28"/>
          <w:lang w:val="lv-LV"/>
        </w:rPr>
        <w:t>:</w:t>
      </w:r>
    </w:p>
    <w:p w14:paraId="3966E3FA" w14:textId="77777777" w:rsidR="00444FB4" w:rsidRPr="00444FB4" w:rsidRDefault="00444FB4" w:rsidP="00444FB4">
      <w:pPr>
        <w:spacing w:after="0" w:line="240" w:lineRule="auto"/>
        <w:jc w:val="both"/>
        <w:rPr>
          <w:rFonts w:ascii="Times New Roman" w:hAnsi="Times New Roman" w:cs="Times New Roman"/>
          <w:sz w:val="28"/>
          <w:szCs w:val="28"/>
        </w:rPr>
      </w:pPr>
    </w:p>
    <w:p w14:paraId="6E1468A8" w14:textId="50194360" w:rsidR="00A10692" w:rsidRDefault="00A10692" w:rsidP="00A10692">
      <w:pPr>
        <w:pStyle w:val="ListParagraph"/>
        <w:numPr>
          <w:ilvl w:val="0"/>
          <w:numId w:val="2"/>
        </w:numPr>
        <w:spacing w:after="0" w:line="240" w:lineRule="auto"/>
        <w:jc w:val="both"/>
        <w:rPr>
          <w:rFonts w:ascii="Times New Roman" w:hAnsi="Times New Roman" w:cs="Times New Roman"/>
          <w:sz w:val="28"/>
          <w:szCs w:val="28"/>
          <w:lang w:val="lv-LV"/>
        </w:rPr>
      </w:pPr>
      <w:r w:rsidRPr="00977A66">
        <w:rPr>
          <w:rFonts w:ascii="Times New Roman" w:hAnsi="Times New Roman" w:cs="Times New Roman"/>
          <w:sz w:val="28"/>
          <w:szCs w:val="28"/>
          <w:lang w:val="lv-LV"/>
        </w:rPr>
        <w:t>vakcinācijas procesa nodrošināšana (vakcīnu piegāžu, loģistikas un uzglabāšanas nodrošināšana),</w:t>
      </w:r>
      <w:r w:rsidR="008A68B0">
        <w:rPr>
          <w:rFonts w:ascii="Times New Roman" w:hAnsi="Times New Roman" w:cs="Times New Roman"/>
          <w:sz w:val="28"/>
          <w:szCs w:val="28"/>
          <w:lang w:val="lv-LV"/>
        </w:rPr>
        <w:t xml:space="preserve"> pašas</w:t>
      </w:r>
      <w:r w:rsidRPr="00977A66">
        <w:rPr>
          <w:rFonts w:ascii="Times New Roman" w:hAnsi="Times New Roman" w:cs="Times New Roman"/>
          <w:sz w:val="28"/>
          <w:szCs w:val="28"/>
          <w:lang w:val="lv-LV"/>
        </w:rPr>
        <w:t xml:space="preserve"> vakcinācijas </w:t>
      </w:r>
      <w:r w:rsidR="008A68B0">
        <w:rPr>
          <w:rFonts w:ascii="Times New Roman" w:hAnsi="Times New Roman" w:cs="Times New Roman"/>
          <w:sz w:val="28"/>
          <w:szCs w:val="28"/>
          <w:lang w:val="lv-LV"/>
        </w:rPr>
        <w:t>nodrošināšana</w:t>
      </w:r>
      <w:r w:rsidRPr="00977A66">
        <w:rPr>
          <w:rFonts w:ascii="Times New Roman" w:hAnsi="Times New Roman" w:cs="Times New Roman"/>
          <w:sz w:val="28"/>
          <w:szCs w:val="28"/>
          <w:lang w:val="lv-LV"/>
        </w:rPr>
        <w:t xml:space="preserve"> (vakcinācijas vietu organizēšana, prioritāri vakcinējamo grupu izvirzīšana, vakc</w:t>
      </w:r>
      <w:r w:rsidR="0000164A">
        <w:rPr>
          <w:rFonts w:ascii="Times New Roman" w:hAnsi="Times New Roman" w:cs="Times New Roman"/>
          <w:sz w:val="28"/>
          <w:szCs w:val="28"/>
          <w:lang w:val="lv-LV"/>
        </w:rPr>
        <w:t>i</w:t>
      </w:r>
      <w:r w:rsidRPr="00977A66">
        <w:rPr>
          <w:rFonts w:ascii="Times New Roman" w:hAnsi="Times New Roman" w:cs="Times New Roman"/>
          <w:sz w:val="28"/>
          <w:szCs w:val="28"/>
          <w:lang w:val="lv-LV"/>
        </w:rPr>
        <w:t>nēj</w:t>
      </w:r>
      <w:r w:rsidR="003A56C0">
        <w:rPr>
          <w:rFonts w:ascii="Times New Roman" w:hAnsi="Times New Roman" w:cs="Times New Roman"/>
          <w:sz w:val="28"/>
          <w:szCs w:val="28"/>
          <w:lang w:val="lv-LV"/>
        </w:rPr>
        <w:t>am</w:t>
      </w:r>
      <w:r w:rsidRPr="00977A66">
        <w:rPr>
          <w:rFonts w:ascii="Times New Roman" w:hAnsi="Times New Roman" w:cs="Times New Roman"/>
          <w:sz w:val="28"/>
          <w:szCs w:val="28"/>
          <w:lang w:val="lv-LV"/>
        </w:rPr>
        <w:t>o pers</w:t>
      </w:r>
      <w:r w:rsidR="0000164A">
        <w:rPr>
          <w:rFonts w:ascii="Times New Roman" w:hAnsi="Times New Roman" w:cs="Times New Roman"/>
          <w:sz w:val="28"/>
          <w:szCs w:val="28"/>
          <w:lang w:val="lv-LV"/>
        </w:rPr>
        <w:t>o</w:t>
      </w:r>
      <w:r w:rsidRPr="00977A66">
        <w:rPr>
          <w:rFonts w:ascii="Times New Roman" w:hAnsi="Times New Roman" w:cs="Times New Roman"/>
          <w:sz w:val="28"/>
          <w:szCs w:val="28"/>
          <w:lang w:val="lv-LV"/>
        </w:rPr>
        <w:t>nu plūsmu organizēšana u</w:t>
      </w:r>
      <w:r w:rsidR="008D01A9">
        <w:rPr>
          <w:rFonts w:ascii="Times New Roman" w:hAnsi="Times New Roman" w:cs="Times New Roman"/>
          <w:sz w:val="28"/>
          <w:szCs w:val="28"/>
          <w:lang w:val="lv-LV"/>
        </w:rPr>
        <w:t>. </w:t>
      </w:r>
      <w:r w:rsidRPr="00977A66">
        <w:rPr>
          <w:rFonts w:ascii="Times New Roman" w:hAnsi="Times New Roman" w:cs="Times New Roman"/>
          <w:sz w:val="28"/>
          <w:szCs w:val="28"/>
          <w:lang w:val="lv-LV"/>
        </w:rPr>
        <w:t>tml.), kā arī vakcīnu kvalitātes un drošības jautājumu risināšana;</w:t>
      </w:r>
    </w:p>
    <w:p w14:paraId="1FFFDCCF" w14:textId="5B1341DF" w:rsidR="00A10692" w:rsidRPr="00977A66" w:rsidRDefault="00A10692" w:rsidP="00A10692">
      <w:pPr>
        <w:pStyle w:val="ListParagraph"/>
        <w:numPr>
          <w:ilvl w:val="0"/>
          <w:numId w:val="2"/>
        </w:numPr>
        <w:spacing w:after="0" w:line="240" w:lineRule="auto"/>
        <w:jc w:val="both"/>
        <w:rPr>
          <w:rFonts w:ascii="Times New Roman" w:hAnsi="Times New Roman" w:cs="Times New Roman"/>
          <w:sz w:val="28"/>
          <w:szCs w:val="28"/>
          <w:lang w:val="lv-LV"/>
        </w:rPr>
      </w:pPr>
      <w:r w:rsidRPr="00977A66">
        <w:rPr>
          <w:rFonts w:ascii="Times New Roman" w:hAnsi="Times New Roman" w:cs="Times New Roman"/>
          <w:sz w:val="28"/>
          <w:szCs w:val="28"/>
          <w:lang w:val="lv-LV"/>
        </w:rPr>
        <w:t>inf</w:t>
      </w:r>
      <w:r w:rsidR="0000164A">
        <w:rPr>
          <w:rFonts w:ascii="Times New Roman" w:hAnsi="Times New Roman" w:cs="Times New Roman"/>
          <w:sz w:val="28"/>
          <w:szCs w:val="28"/>
          <w:lang w:val="lv-LV"/>
        </w:rPr>
        <w:t>o</w:t>
      </w:r>
      <w:r w:rsidRPr="00977A66">
        <w:rPr>
          <w:rFonts w:ascii="Times New Roman" w:hAnsi="Times New Roman" w:cs="Times New Roman"/>
          <w:sz w:val="28"/>
          <w:szCs w:val="28"/>
          <w:lang w:val="lv-LV"/>
        </w:rPr>
        <w:t>rmācijas tehnoloģiju atbalsta rīku izstrāde un ieviešana vakcinācijas procesa optimizēšanai (reģistrācijai vakcinācijai, vakcinējamo personu apziņošanai un vakcinējamo personu plūsmu organizēšanai, vakcīnu pasūtījumu un izlietojuma kontrolei u</w:t>
      </w:r>
      <w:r w:rsidR="00EC6F5A">
        <w:rPr>
          <w:rFonts w:ascii="Times New Roman" w:hAnsi="Times New Roman" w:cs="Times New Roman"/>
          <w:sz w:val="28"/>
          <w:szCs w:val="28"/>
          <w:lang w:val="lv-LV"/>
        </w:rPr>
        <w:t>. </w:t>
      </w:r>
      <w:r w:rsidRPr="00977A66">
        <w:rPr>
          <w:rFonts w:ascii="Times New Roman" w:hAnsi="Times New Roman" w:cs="Times New Roman"/>
          <w:sz w:val="28"/>
          <w:szCs w:val="28"/>
          <w:lang w:val="lv-LV"/>
        </w:rPr>
        <w:t>tml.)</w:t>
      </w:r>
      <w:r w:rsidR="00040845">
        <w:rPr>
          <w:rFonts w:ascii="Times New Roman" w:hAnsi="Times New Roman" w:cs="Times New Roman"/>
          <w:sz w:val="28"/>
          <w:szCs w:val="28"/>
          <w:lang w:val="lv-LV"/>
        </w:rPr>
        <w:t>;</w:t>
      </w:r>
    </w:p>
    <w:p w14:paraId="35C6BAB4" w14:textId="66D00B16" w:rsidR="00A10692" w:rsidRPr="00977A66" w:rsidRDefault="00A10692" w:rsidP="00A10692">
      <w:pPr>
        <w:pStyle w:val="ListParagraph"/>
        <w:numPr>
          <w:ilvl w:val="0"/>
          <w:numId w:val="2"/>
        </w:numPr>
        <w:spacing w:after="0" w:line="240" w:lineRule="auto"/>
        <w:jc w:val="both"/>
        <w:rPr>
          <w:rFonts w:ascii="Times New Roman" w:hAnsi="Times New Roman" w:cs="Times New Roman"/>
          <w:sz w:val="28"/>
          <w:szCs w:val="28"/>
          <w:lang w:val="lv-LV"/>
        </w:rPr>
      </w:pPr>
      <w:r w:rsidRPr="00977A66">
        <w:rPr>
          <w:rFonts w:ascii="Times New Roman" w:hAnsi="Times New Roman" w:cs="Times New Roman"/>
          <w:sz w:val="28"/>
          <w:szCs w:val="28"/>
          <w:lang w:val="lv-LV"/>
        </w:rPr>
        <w:t>komunikācijas par vakcinācijas procesu nodrošināšanai, nodrošinot sabiedrībai pieejamu informāciju par pieņemtajiem lēmumiem, uzsāktajiem un ieviestajiem pasākumiem, kā arī mobilizējot sabiedrības grupas vakcinēties, nodrošinot speciālistiem un sabiedrībai pieejamu informāciju par vakcinācijas nepieciešamību un vakcīnu drošību</w:t>
      </w:r>
      <w:r w:rsidR="00040845">
        <w:rPr>
          <w:rFonts w:ascii="Times New Roman" w:hAnsi="Times New Roman" w:cs="Times New Roman"/>
          <w:sz w:val="28"/>
          <w:szCs w:val="28"/>
          <w:lang w:val="lv-LV"/>
        </w:rPr>
        <w:t>;</w:t>
      </w:r>
    </w:p>
    <w:p w14:paraId="23F56C80" w14:textId="047D36E3" w:rsidR="00A10692" w:rsidRDefault="008A68B0" w:rsidP="00A10692">
      <w:pPr>
        <w:pStyle w:val="ListParagraph"/>
        <w:numPr>
          <w:ilvl w:val="0"/>
          <w:numId w:val="2"/>
        </w:numPr>
        <w:spacing w:after="0"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s</w:t>
      </w:r>
      <w:r w:rsidR="00A10692" w:rsidRPr="00977A66">
        <w:rPr>
          <w:rFonts w:ascii="Times New Roman" w:hAnsi="Times New Roman" w:cs="Times New Roman"/>
          <w:sz w:val="28"/>
          <w:szCs w:val="28"/>
          <w:lang w:val="lv-LV"/>
        </w:rPr>
        <w:t>tarptautiskā sadarbība, nodrošinot informācijas apmaiņu un sadarbību ar kaimiņvalstu ekspertiem, kā arī informācijas apmaiņu ar starptautiskajām organizācijām un citu valstu ekspertiem, pārņemot labāko praksi un informējot par Latvij</w:t>
      </w:r>
      <w:r w:rsidR="00977A66" w:rsidRPr="00977A66">
        <w:rPr>
          <w:rFonts w:ascii="Times New Roman" w:hAnsi="Times New Roman" w:cs="Times New Roman"/>
          <w:sz w:val="28"/>
          <w:szCs w:val="28"/>
          <w:lang w:val="lv-LV"/>
        </w:rPr>
        <w:t>a</w:t>
      </w:r>
      <w:r w:rsidR="00A10692" w:rsidRPr="00977A66">
        <w:rPr>
          <w:rFonts w:ascii="Times New Roman" w:hAnsi="Times New Roman" w:cs="Times New Roman"/>
          <w:sz w:val="28"/>
          <w:szCs w:val="28"/>
          <w:lang w:val="lv-LV"/>
        </w:rPr>
        <w:t>s pieredzi.</w:t>
      </w:r>
    </w:p>
    <w:p w14:paraId="0AD2F4DC" w14:textId="248FC973" w:rsidR="0000164A" w:rsidRDefault="0000164A" w:rsidP="0000164A">
      <w:pPr>
        <w:spacing w:after="0" w:line="240" w:lineRule="auto"/>
        <w:jc w:val="both"/>
        <w:rPr>
          <w:rFonts w:ascii="Times New Roman" w:hAnsi="Times New Roman" w:cs="Times New Roman"/>
          <w:sz w:val="28"/>
          <w:szCs w:val="28"/>
        </w:rPr>
      </w:pPr>
    </w:p>
    <w:p w14:paraId="77CCF2A6" w14:textId="0CD2F316" w:rsidR="00004788" w:rsidRDefault="00004788" w:rsidP="00004788">
      <w:pPr>
        <w:spacing w:after="0" w:line="240" w:lineRule="auto"/>
        <w:jc w:val="center"/>
        <w:rPr>
          <w:rFonts w:ascii="Times New Roman" w:hAnsi="Times New Roman" w:cs="Times New Roman"/>
          <w:b/>
          <w:bCs/>
          <w:sz w:val="28"/>
          <w:szCs w:val="28"/>
        </w:rPr>
      </w:pPr>
    </w:p>
    <w:p w14:paraId="13C45C20" w14:textId="6F0EF5E3" w:rsidR="00444FB4" w:rsidRDefault="00444FB4" w:rsidP="00004788">
      <w:pPr>
        <w:spacing w:after="0" w:line="240" w:lineRule="auto"/>
        <w:jc w:val="center"/>
        <w:rPr>
          <w:rFonts w:ascii="Times New Roman" w:hAnsi="Times New Roman" w:cs="Times New Roman"/>
          <w:b/>
          <w:bCs/>
          <w:sz w:val="28"/>
          <w:szCs w:val="28"/>
        </w:rPr>
      </w:pPr>
    </w:p>
    <w:p w14:paraId="2BFC037F" w14:textId="7E1EE6B1" w:rsidR="00444FB4" w:rsidRDefault="00444FB4" w:rsidP="00004788">
      <w:pPr>
        <w:spacing w:after="0" w:line="240" w:lineRule="auto"/>
        <w:jc w:val="center"/>
        <w:rPr>
          <w:rFonts w:ascii="Times New Roman" w:hAnsi="Times New Roman" w:cs="Times New Roman"/>
          <w:b/>
          <w:bCs/>
          <w:sz w:val="28"/>
          <w:szCs w:val="28"/>
        </w:rPr>
      </w:pPr>
    </w:p>
    <w:p w14:paraId="0285000D" w14:textId="77777777" w:rsidR="00444FB4" w:rsidRDefault="00444FB4" w:rsidP="00004788">
      <w:pPr>
        <w:spacing w:after="0" w:line="240" w:lineRule="auto"/>
        <w:jc w:val="center"/>
        <w:rPr>
          <w:rFonts w:ascii="Times New Roman" w:hAnsi="Times New Roman" w:cs="Times New Roman"/>
          <w:b/>
          <w:bCs/>
          <w:sz w:val="28"/>
          <w:szCs w:val="28"/>
        </w:rPr>
      </w:pPr>
    </w:p>
    <w:p w14:paraId="0776BD07" w14:textId="77777777" w:rsidR="00155CD6" w:rsidRDefault="00155CD6" w:rsidP="00004788">
      <w:pPr>
        <w:spacing w:after="0" w:line="240" w:lineRule="auto"/>
        <w:jc w:val="center"/>
        <w:rPr>
          <w:rFonts w:ascii="Times New Roman" w:hAnsi="Times New Roman" w:cs="Times New Roman"/>
          <w:b/>
          <w:bCs/>
          <w:sz w:val="28"/>
          <w:szCs w:val="28"/>
        </w:rPr>
      </w:pPr>
    </w:p>
    <w:p w14:paraId="0377C92C" w14:textId="77777777" w:rsidR="00155CD6" w:rsidRDefault="00155CD6" w:rsidP="00004788">
      <w:pPr>
        <w:spacing w:after="0" w:line="240" w:lineRule="auto"/>
        <w:jc w:val="center"/>
        <w:rPr>
          <w:rFonts w:ascii="Times New Roman" w:hAnsi="Times New Roman" w:cs="Times New Roman"/>
          <w:b/>
          <w:bCs/>
          <w:sz w:val="28"/>
          <w:szCs w:val="28"/>
        </w:rPr>
      </w:pPr>
    </w:p>
    <w:p w14:paraId="6D475573" w14:textId="77777777" w:rsidR="00155CD6" w:rsidRDefault="00155CD6" w:rsidP="00004788">
      <w:pPr>
        <w:spacing w:after="0" w:line="240" w:lineRule="auto"/>
        <w:jc w:val="center"/>
        <w:rPr>
          <w:rFonts w:ascii="Times New Roman" w:hAnsi="Times New Roman" w:cs="Times New Roman"/>
          <w:b/>
          <w:bCs/>
          <w:sz w:val="28"/>
          <w:szCs w:val="28"/>
        </w:rPr>
      </w:pPr>
    </w:p>
    <w:p w14:paraId="541A1646" w14:textId="77777777" w:rsidR="00155CD6" w:rsidRDefault="00155CD6" w:rsidP="00004788">
      <w:pPr>
        <w:spacing w:after="0" w:line="240" w:lineRule="auto"/>
        <w:jc w:val="center"/>
        <w:rPr>
          <w:rFonts w:ascii="Times New Roman" w:hAnsi="Times New Roman" w:cs="Times New Roman"/>
          <w:b/>
          <w:bCs/>
          <w:sz w:val="28"/>
          <w:szCs w:val="28"/>
        </w:rPr>
      </w:pPr>
    </w:p>
    <w:p w14:paraId="1FF295B2" w14:textId="77777777" w:rsidR="00155CD6" w:rsidRDefault="00155CD6" w:rsidP="00004788">
      <w:pPr>
        <w:spacing w:after="0" w:line="240" w:lineRule="auto"/>
        <w:jc w:val="center"/>
        <w:rPr>
          <w:rFonts w:ascii="Times New Roman" w:hAnsi="Times New Roman" w:cs="Times New Roman"/>
          <w:b/>
          <w:bCs/>
          <w:sz w:val="28"/>
          <w:szCs w:val="28"/>
        </w:rPr>
      </w:pPr>
    </w:p>
    <w:p w14:paraId="2B095D61" w14:textId="77777777" w:rsidR="00155CD6" w:rsidRDefault="00155CD6" w:rsidP="00004788">
      <w:pPr>
        <w:spacing w:after="0" w:line="240" w:lineRule="auto"/>
        <w:jc w:val="center"/>
        <w:rPr>
          <w:rFonts w:ascii="Times New Roman" w:hAnsi="Times New Roman" w:cs="Times New Roman"/>
          <w:b/>
          <w:bCs/>
          <w:sz w:val="28"/>
          <w:szCs w:val="28"/>
        </w:rPr>
      </w:pPr>
    </w:p>
    <w:p w14:paraId="3B300D81" w14:textId="38658E1A" w:rsidR="0000164A" w:rsidRDefault="0000164A" w:rsidP="00004788">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 xml:space="preserve">Vakcinācijas </w:t>
      </w:r>
      <w:r w:rsidRPr="008F5F1F">
        <w:rPr>
          <w:rFonts w:ascii="Times New Roman" w:hAnsi="Times New Roman" w:cs="Times New Roman"/>
          <w:b/>
          <w:bCs/>
          <w:sz w:val="28"/>
          <w:szCs w:val="28"/>
        </w:rPr>
        <w:t>pret Covid-19 projekta pārvaldīb</w:t>
      </w:r>
      <w:r w:rsidR="00004788">
        <w:rPr>
          <w:rFonts w:ascii="Times New Roman" w:hAnsi="Times New Roman" w:cs="Times New Roman"/>
          <w:b/>
          <w:bCs/>
          <w:sz w:val="28"/>
          <w:szCs w:val="28"/>
        </w:rPr>
        <w:t>as shēma</w:t>
      </w:r>
    </w:p>
    <w:p w14:paraId="61FFB610" w14:textId="6A43B30E" w:rsidR="0000164A" w:rsidRDefault="0000164A" w:rsidP="0000164A">
      <w:pPr>
        <w:spacing w:after="0" w:line="240" w:lineRule="auto"/>
        <w:jc w:val="both"/>
        <w:rPr>
          <w:rFonts w:ascii="Times New Roman" w:hAnsi="Times New Roman" w:cs="Times New Roman"/>
          <w:sz w:val="28"/>
          <w:szCs w:val="28"/>
        </w:rPr>
      </w:pPr>
    </w:p>
    <w:p w14:paraId="755347D8" w14:textId="16F81179" w:rsidR="00155CD6" w:rsidRDefault="00155CD6" w:rsidP="0000164A">
      <w:pPr>
        <w:spacing w:after="0" w:line="240" w:lineRule="auto"/>
        <w:jc w:val="both"/>
        <w:rPr>
          <w:rFonts w:ascii="Times New Roman" w:hAnsi="Times New Roman" w:cs="Times New Roman"/>
          <w:sz w:val="28"/>
          <w:szCs w:val="28"/>
        </w:rPr>
      </w:pPr>
      <w:bookmarkStart w:id="2" w:name="_GoBack"/>
      <w:bookmarkEnd w:id="2"/>
    </w:p>
    <w:p w14:paraId="48A2B6C0" w14:textId="39D10AD2" w:rsidR="00444FB4" w:rsidRDefault="00444FB4" w:rsidP="0000164A">
      <w:pPr>
        <w:spacing w:after="0" w:line="240" w:lineRule="auto"/>
        <w:jc w:val="both"/>
        <w:rPr>
          <w:rFonts w:ascii="Times New Roman" w:hAnsi="Times New Roman" w:cs="Times New Roman"/>
          <w:sz w:val="28"/>
          <w:szCs w:val="28"/>
        </w:rPr>
      </w:pPr>
    </w:p>
    <w:p w14:paraId="2398DBC7" w14:textId="32EF1409" w:rsidR="00B94A77" w:rsidRDefault="00B94A77" w:rsidP="0000164A">
      <w:pPr>
        <w:spacing w:after="0" w:line="240" w:lineRule="auto"/>
        <w:jc w:val="both"/>
        <w:rPr>
          <w:rFonts w:ascii="Times New Roman" w:hAnsi="Times New Roman" w:cs="Times New Roman"/>
          <w:sz w:val="28"/>
          <w:szCs w:val="28"/>
        </w:rPr>
      </w:pPr>
      <w:r>
        <w:rPr>
          <w:noProof/>
        </w:rPr>
        <w:drawing>
          <wp:inline distT="0" distB="0" distL="0" distR="0" wp14:anchorId="18E06D98" wp14:editId="3BD33E1A">
            <wp:extent cx="5902960" cy="3027680"/>
            <wp:effectExtent l="0" t="0" r="2540" b="127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2960" cy="3027680"/>
                    </a:xfrm>
                    <a:prstGeom prst="rect">
                      <a:avLst/>
                    </a:prstGeom>
                    <a:noFill/>
                    <a:ln>
                      <a:noFill/>
                    </a:ln>
                  </pic:spPr>
                </pic:pic>
              </a:graphicData>
            </a:graphic>
          </wp:inline>
        </w:drawing>
      </w:r>
    </w:p>
    <w:p w14:paraId="7F632951" w14:textId="77777777" w:rsidR="00B94A77" w:rsidRPr="0000164A" w:rsidRDefault="00B94A77" w:rsidP="0000164A">
      <w:pPr>
        <w:spacing w:after="0" w:line="240" w:lineRule="auto"/>
        <w:jc w:val="both"/>
        <w:rPr>
          <w:rFonts w:ascii="Times New Roman" w:hAnsi="Times New Roman" w:cs="Times New Roman"/>
          <w:sz w:val="28"/>
          <w:szCs w:val="28"/>
        </w:rPr>
      </w:pPr>
    </w:p>
    <w:p w14:paraId="24425E2E" w14:textId="77777777" w:rsidR="00976164" w:rsidRPr="00976164" w:rsidRDefault="00976164" w:rsidP="0000164A">
      <w:pPr>
        <w:spacing w:after="0" w:line="240" w:lineRule="auto"/>
        <w:jc w:val="both"/>
        <w:rPr>
          <w:rFonts w:ascii="Times New Roman" w:hAnsi="Times New Roman" w:cs="Times New Roman"/>
          <w:sz w:val="28"/>
          <w:szCs w:val="28"/>
        </w:rPr>
      </w:pPr>
    </w:p>
    <w:p w14:paraId="27F7296E" w14:textId="7DFE6A56" w:rsidR="0000164A" w:rsidRPr="00FF2B95" w:rsidRDefault="0000164A" w:rsidP="000016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Feldmane</w:t>
      </w:r>
      <w:r w:rsidRPr="00FF2B95">
        <w:rPr>
          <w:rFonts w:ascii="Times New Roman" w:hAnsi="Times New Roman" w:cs="Times New Roman"/>
          <w:sz w:val="24"/>
          <w:szCs w:val="24"/>
        </w:rPr>
        <w:t xml:space="preserve"> 67876119</w:t>
      </w:r>
    </w:p>
    <w:p w14:paraId="4FFD32C8" w14:textId="33467877" w:rsidR="0000164A" w:rsidRPr="00FF2B95" w:rsidRDefault="00B94A77" w:rsidP="0000164A">
      <w:pPr>
        <w:spacing w:after="0" w:line="240" w:lineRule="auto"/>
        <w:jc w:val="both"/>
        <w:rPr>
          <w:rFonts w:ascii="Times New Roman" w:hAnsi="Times New Roman" w:cs="Times New Roman"/>
          <w:sz w:val="24"/>
          <w:szCs w:val="24"/>
        </w:rPr>
      </w:pPr>
      <w:hyperlink r:id="rId9" w:history="1">
        <w:r w:rsidR="0016382B" w:rsidRPr="00C74CFB">
          <w:rPr>
            <w:rStyle w:val="Hyperlink"/>
            <w:rFonts w:ascii="Times New Roman" w:hAnsi="Times New Roman" w:cs="Times New Roman"/>
            <w:sz w:val="24"/>
            <w:szCs w:val="24"/>
          </w:rPr>
          <w:t>jana.feldmane@vm.gov.lv</w:t>
        </w:r>
      </w:hyperlink>
    </w:p>
    <w:p w14:paraId="51FE6861" w14:textId="77777777" w:rsidR="0000164A" w:rsidRDefault="0000164A"/>
    <w:sectPr w:rsidR="0000164A" w:rsidSect="00960164">
      <w:headerReference w:type="default" r:id="rId10"/>
      <w:footerReference w:type="default" r:id="rId11"/>
      <w:pgSz w:w="11906" w:h="16838"/>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8C4A2" w14:textId="77777777" w:rsidR="0000164A" w:rsidRDefault="0000164A" w:rsidP="0000164A">
      <w:pPr>
        <w:spacing w:after="0" w:line="240" w:lineRule="auto"/>
      </w:pPr>
      <w:r>
        <w:separator/>
      </w:r>
    </w:p>
  </w:endnote>
  <w:endnote w:type="continuationSeparator" w:id="0">
    <w:p w14:paraId="4ADCA9FD" w14:textId="77777777" w:rsidR="0000164A" w:rsidRDefault="0000164A" w:rsidP="00001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789146"/>
      <w:docPartObj>
        <w:docPartGallery w:val="Page Numbers (Bottom of Page)"/>
        <w:docPartUnique/>
      </w:docPartObj>
    </w:sdtPr>
    <w:sdtEndPr>
      <w:rPr>
        <w:rFonts w:ascii="Times New Roman" w:hAnsi="Times New Roman" w:cs="Times New Roman"/>
        <w:noProof/>
        <w:sz w:val="20"/>
        <w:szCs w:val="20"/>
      </w:rPr>
    </w:sdtEndPr>
    <w:sdtContent>
      <w:p w14:paraId="1245FD3D" w14:textId="13389A8E" w:rsidR="0000164A" w:rsidRDefault="0000164A" w:rsidP="0000164A">
        <w:pPr>
          <w:pStyle w:val="Footer"/>
          <w:jc w:val="center"/>
          <w:rPr>
            <w:noProof/>
          </w:rPr>
        </w:pPr>
        <w:r>
          <w:fldChar w:fldCharType="begin"/>
        </w:r>
        <w:r>
          <w:instrText xml:space="preserve"> PAGE   \* MERGEFORMAT </w:instrText>
        </w:r>
        <w:r>
          <w:fldChar w:fldCharType="separate"/>
        </w:r>
        <w:r>
          <w:t>17</w:t>
        </w:r>
        <w:r>
          <w:rPr>
            <w:noProof/>
          </w:rPr>
          <w:fldChar w:fldCharType="end"/>
        </w:r>
      </w:p>
      <w:p w14:paraId="116DC161" w14:textId="43DD0F27" w:rsidR="0000164A" w:rsidRPr="009416B5" w:rsidRDefault="0000164A">
        <w:pPr>
          <w:pStyle w:val="Footer"/>
          <w:rPr>
            <w:rFonts w:ascii="Times New Roman" w:hAnsi="Times New Roman" w:cs="Times New Roman"/>
            <w:sz w:val="20"/>
            <w:szCs w:val="20"/>
          </w:rPr>
        </w:pPr>
        <w:r w:rsidRPr="00412EE6">
          <w:rPr>
            <w:rFonts w:ascii="Times New Roman" w:hAnsi="Times New Roman" w:cs="Times New Roman"/>
            <w:noProof/>
            <w:sz w:val="20"/>
            <w:szCs w:val="20"/>
          </w:rPr>
          <w:t>VMzin_</w:t>
        </w:r>
        <w:r>
          <w:rPr>
            <w:rFonts w:ascii="Times New Roman" w:hAnsi="Times New Roman" w:cs="Times New Roman"/>
            <w:noProof/>
            <w:sz w:val="20"/>
            <w:szCs w:val="20"/>
          </w:rPr>
          <w:t>1</w:t>
        </w:r>
        <w:r w:rsidR="00EB0D33">
          <w:rPr>
            <w:rFonts w:ascii="Times New Roman" w:hAnsi="Times New Roman" w:cs="Times New Roman"/>
            <w:noProof/>
            <w:sz w:val="20"/>
            <w:szCs w:val="20"/>
          </w:rPr>
          <w:t>3</w:t>
        </w:r>
        <w:r w:rsidRPr="00412EE6">
          <w:rPr>
            <w:rFonts w:ascii="Times New Roman" w:hAnsi="Times New Roman" w:cs="Times New Roman"/>
            <w:noProof/>
            <w:sz w:val="20"/>
            <w:szCs w:val="20"/>
          </w:rPr>
          <w:t>0121_Covid</w:t>
        </w:r>
        <w:r w:rsidR="009416B5">
          <w:rPr>
            <w:rFonts w:ascii="Times New Roman" w:hAnsi="Times New Roman" w:cs="Times New Roman"/>
            <w:noProof/>
            <w:sz w:val="20"/>
            <w:szCs w:val="20"/>
          </w:rPr>
          <w:t>V</w:t>
        </w:r>
        <w:r w:rsidRPr="00412EE6">
          <w:rPr>
            <w:rFonts w:ascii="Times New Roman" w:hAnsi="Times New Roman" w:cs="Times New Roman"/>
            <w:noProof/>
            <w:sz w:val="20"/>
            <w:szCs w:val="20"/>
          </w:rPr>
          <w:t>ak</w:t>
        </w:r>
        <w:r>
          <w:rPr>
            <w:rFonts w:ascii="Times New Roman" w:hAnsi="Times New Roman" w:cs="Times New Roman"/>
            <w:noProof/>
            <w:sz w:val="20"/>
            <w:szCs w:val="20"/>
          </w:rPr>
          <w:t>_</w:t>
        </w:r>
        <w:r w:rsidR="009416B5">
          <w:rPr>
            <w:rFonts w:ascii="Times New Roman" w:hAnsi="Times New Roman" w:cs="Times New Roman"/>
            <w:noProof/>
            <w:sz w:val="20"/>
            <w:szCs w:val="20"/>
          </w:rPr>
          <w:t>uzr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32C54" w14:textId="77777777" w:rsidR="0000164A" w:rsidRDefault="0000164A" w:rsidP="0000164A">
      <w:pPr>
        <w:spacing w:after="0" w:line="240" w:lineRule="auto"/>
      </w:pPr>
      <w:r>
        <w:separator/>
      </w:r>
    </w:p>
  </w:footnote>
  <w:footnote w:type="continuationSeparator" w:id="0">
    <w:p w14:paraId="1832DAA2" w14:textId="77777777" w:rsidR="0000164A" w:rsidRDefault="0000164A" w:rsidP="00001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1D9ED" w14:textId="5730F4B2" w:rsidR="00922A97" w:rsidRDefault="00922A97">
    <w:pPr>
      <w:pStyle w:val="Header"/>
    </w:pPr>
  </w:p>
  <w:p w14:paraId="7490F81E" w14:textId="77777777" w:rsidR="00922A97" w:rsidRDefault="00922A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F526C"/>
    <w:multiLevelType w:val="hybridMultilevel"/>
    <w:tmpl w:val="6A3A91A2"/>
    <w:lvl w:ilvl="0" w:tplc="308A870C">
      <w:start w:val="1"/>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77763516"/>
    <w:multiLevelType w:val="hybridMultilevel"/>
    <w:tmpl w:val="EA7C2F48"/>
    <w:lvl w:ilvl="0" w:tplc="F014F5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B2"/>
    <w:rsid w:val="0000164A"/>
    <w:rsid w:val="00004788"/>
    <w:rsid w:val="00040845"/>
    <w:rsid w:val="00072C68"/>
    <w:rsid w:val="000E206B"/>
    <w:rsid w:val="00155CD6"/>
    <w:rsid w:val="0016382B"/>
    <w:rsid w:val="002A5984"/>
    <w:rsid w:val="002E01BD"/>
    <w:rsid w:val="0036583D"/>
    <w:rsid w:val="003853D4"/>
    <w:rsid w:val="003A56C0"/>
    <w:rsid w:val="003F3F71"/>
    <w:rsid w:val="00421606"/>
    <w:rsid w:val="00444FB4"/>
    <w:rsid w:val="00473860"/>
    <w:rsid w:val="004D3E68"/>
    <w:rsid w:val="0050534F"/>
    <w:rsid w:val="005123DA"/>
    <w:rsid w:val="005E4B3F"/>
    <w:rsid w:val="005F6DE8"/>
    <w:rsid w:val="006B6A35"/>
    <w:rsid w:val="006E2F0B"/>
    <w:rsid w:val="008829FC"/>
    <w:rsid w:val="008A3B69"/>
    <w:rsid w:val="008A68B0"/>
    <w:rsid w:val="008D01A9"/>
    <w:rsid w:val="008F5F1F"/>
    <w:rsid w:val="00900042"/>
    <w:rsid w:val="00922A97"/>
    <w:rsid w:val="009416B5"/>
    <w:rsid w:val="00960164"/>
    <w:rsid w:val="00964A31"/>
    <w:rsid w:val="00976164"/>
    <w:rsid w:val="00977A66"/>
    <w:rsid w:val="009F0940"/>
    <w:rsid w:val="00A10692"/>
    <w:rsid w:val="00A30C97"/>
    <w:rsid w:val="00AE0A66"/>
    <w:rsid w:val="00B053E0"/>
    <w:rsid w:val="00B23467"/>
    <w:rsid w:val="00B331DA"/>
    <w:rsid w:val="00B842CF"/>
    <w:rsid w:val="00B94A77"/>
    <w:rsid w:val="00C557D6"/>
    <w:rsid w:val="00C806B2"/>
    <w:rsid w:val="00DB5C34"/>
    <w:rsid w:val="00E47AD2"/>
    <w:rsid w:val="00E67748"/>
    <w:rsid w:val="00E76A0D"/>
    <w:rsid w:val="00E83F8B"/>
    <w:rsid w:val="00EB0D33"/>
    <w:rsid w:val="00EC6F5A"/>
    <w:rsid w:val="00F142AF"/>
    <w:rsid w:val="00FA7B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A740F"/>
  <w15:chartTrackingRefBased/>
  <w15:docId w15:val="{CD48167C-565A-4B72-B47F-3C459E55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F09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692"/>
    <w:pPr>
      <w:ind w:left="720"/>
      <w:contextualSpacing/>
    </w:pPr>
    <w:rPr>
      <w:lang w:val="en-US"/>
    </w:rPr>
  </w:style>
  <w:style w:type="character" w:styleId="CommentReference">
    <w:name w:val="annotation reference"/>
    <w:basedOn w:val="DefaultParagraphFont"/>
    <w:uiPriority w:val="99"/>
    <w:semiHidden/>
    <w:unhideWhenUsed/>
    <w:rsid w:val="00E67748"/>
    <w:rPr>
      <w:sz w:val="16"/>
      <w:szCs w:val="16"/>
    </w:rPr>
  </w:style>
  <w:style w:type="paragraph" w:styleId="CommentText">
    <w:name w:val="annotation text"/>
    <w:basedOn w:val="Normal"/>
    <w:link w:val="CommentTextChar"/>
    <w:uiPriority w:val="99"/>
    <w:semiHidden/>
    <w:unhideWhenUsed/>
    <w:rsid w:val="00E67748"/>
    <w:pPr>
      <w:spacing w:line="240" w:lineRule="auto"/>
    </w:pPr>
    <w:rPr>
      <w:sz w:val="20"/>
      <w:szCs w:val="20"/>
    </w:rPr>
  </w:style>
  <w:style w:type="character" w:customStyle="1" w:styleId="CommentTextChar">
    <w:name w:val="Comment Text Char"/>
    <w:basedOn w:val="DefaultParagraphFont"/>
    <w:link w:val="CommentText"/>
    <w:uiPriority w:val="99"/>
    <w:semiHidden/>
    <w:rsid w:val="00E67748"/>
    <w:rPr>
      <w:sz w:val="20"/>
      <w:szCs w:val="20"/>
    </w:rPr>
  </w:style>
  <w:style w:type="paragraph" w:styleId="CommentSubject">
    <w:name w:val="annotation subject"/>
    <w:basedOn w:val="CommentText"/>
    <w:next w:val="CommentText"/>
    <w:link w:val="CommentSubjectChar"/>
    <w:uiPriority w:val="99"/>
    <w:semiHidden/>
    <w:unhideWhenUsed/>
    <w:rsid w:val="00E67748"/>
    <w:rPr>
      <w:b/>
      <w:bCs/>
    </w:rPr>
  </w:style>
  <w:style w:type="character" w:customStyle="1" w:styleId="CommentSubjectChar">
    <w:name w:val="Comment Subject Char"/>
    <w:basedOn w:val="CommentTextChar"/>
    <w:link w:val="CommentSubject"/>
    <w:uiPriority w:val="99"/>
    <w:semiHidden/>
    <w:rsid w:val="00E67748"/>
    <w:rPr>
      <w:b/>
      <w:bCs/>
      <w:sz w:val="20"/>
      <w:szCs w:val="20"/>
    </w:rPr>
  </w:style>
  <w:style w:type="paragraph" w:styleId="BalloonText">
    <w:name w:val="Balloon Text"/>
    <w:basedOn w:val="Normal"/>
    <w:link w:val="BalloonTextChar"/>
    <w:uiPriority w:val="99"/>
    <w:semiHidden/>
    <w:unhideWhenUsed/>
    <w:rsid w:val="00E67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748"/>
    <w:rPr>
      <w:rFonts w:ascii="Segoe UI" w:hAnsi="Segoe UI" w:cs="Segoe UI"/>
      <w:sz w:val="18"/>
      <w:szCs w:val="18"/>
    </w:rPr>
  </w:style>
  <w:style w:type="paragraph" w:styleId="Header">
    <w:name w:val="header"/>
    <w:basedOn w:val="Normal"/>
    <w:link w:val="HeaderChar"/>
    <w:uiPriority w:val="99"/>
    <w:unhideWhenUsed/>
    <w:rsid w:val="000016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64A"/>
  </w:style>
  <w:style w:type="paragraph" w:styleId="Footer">
    <w:name w:val="footer"/>
    <w:basedOn w:val="Normal"/>
    <w:link w:val="FooterChar"/>
    <w:uiPriority w:val="99"/>
    <w:unhideWhenUsed/>
    <w:rsid w:val="000016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64A"/>
  </w:style>
  <w:style w:type="character" w:styleId="Hyperlink">
    <w:name w:val="Hyperlink"/>
    <w:basedOn w:val="DefaultParagraphFont"/>
    <w:uiPriority w:val="99"/>
    <w:unhideWhenUsed/>
    <w:rsid w:val="0000164A"/>
    <w:rPr>
      <w:color w:val="0000FF"/>
      <w:u w:val="single"/>
    </w:rPr>
  </w:style>
  <w:style w:type="character" w:styleId="UnresolvedMention">
    <w:name w:val="Unresolved Mention"/>
    <w:basedOn w:val="DefaultParagraphFont"/>
    <w:uiPriority w:val="99"/>
    <w:semiHidden/>
    <w:unhideWhenUsed/>
    <w:rsid w:val="0016382B"/>
    <w:rPr>
      <w:color w:val="605E5C"/>
      <w:shd w:val="clear" w:color="auto" w:fill="E1DFDD"/>
    </w:rPr>
  </w:style>
  <w:style w:type="character" w:customStyle="1" w:styleId="Heading1Char">
    <w:name w:val="Heading 1 Char"/>
    <w:basedOn w:val="DefaultParagraphFont"/>
    <w:link w:val="Heading1"/>
    <w:uiPriority w:val="9"/>
    <w:rsid w:val="009F0940"/>
    <w:rPr>
      <w:rFonts w:ascii="Times New Roman" w:eastAsia="Times New Roman" w:hAnsi="Times New Roman" w:cs="Times New Roman"/>
      <w:b/>
      <w:bCs/>
      <w:kern w:val="36"/>
      <w:sz w:val="48"/>
      <w:szCs w:val="4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8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a.feldmane@v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824A9-16F2-4C18-B5CB-7B369E6B6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2842</Words>
  <Characters>1621</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Feldmane</dc:creator>
  <cp:keywords/>
  <dc:description/>
  <cp:lastModifiedBy>Anita Jurševica</cp:lastModifiedBy>
  <cp:revision>6</cp:revision>
  <dcterms:created xsi:type="dcterms:W3CDTF">2021-01-13T13:00:00Z</dcterms:created>
  <dcterms:modified xsi:type="dcterms:W3CDTF">2021-01-13T14:12:00Z</dcterms:modified>
</cp:coreProperties>
</file>