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E6A37D9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2E866ACD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113CA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CF71FE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CF71FE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47925209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 w:rsidR="00804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3092259A" w:rsidR="00EC1DF1" w:rsidRPr="00CF71FE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A.Lots</w:t>
            </w:r>
            <w:hyperlink r:id="rId8" w:history="1"/>
          </w:p>
        </w:tc>
      </w:tr>
      <w:tr w:rsidR="00462B3E" w:rsidRPr="00CF71FE" w14:paraId="5CA7E305" w14:textId="77777777" w:rsidTr="00E531A6">
        <w:trPr>
          <w:cantSplit/>
        </w:trPr>
        <w:tc>
          <w:tcPr>
            <w:tcW w:w="5247" w:type="dxa"/>
          </w:tcPr>
          <w:p w14:paraId="1A0320FD" w14:textId="5100C4CB" w:rsidR="00462B3E" w:rsidRPr="00CF71FE" w:rsidRDefault="00462B3E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0515573E" w14:textId="21D37F3E" w:rsidR="00462B3E" w:rsidRPr="00CF71FE" w:rsidRDefault="00462B3E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C091D9" w14:textId="33C26525" w:rsidR="00462B3E" w:rsidRDefault="00462B3E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J.Pogrebņaks</w:t>
            </w:r>
          </w:p>
        </w:tc>
      </w:tr>
      <w:tr w:rsidR="00ED1897" w:rsidRPr="00CF71FE" w14:paraId="4EF40446" w14:textId="77777777" w:rsidTr="002132CD">
        <w:trPr>
          <w:cantSplit/>
        </w:trPr>
        <w:tc>
          <w:tcPr>
            <w:tcW w:w="5247" w:type="dxa"/>
          </w:tcPr>
          <w:p w14:paraId="6A5C2623" w14:textId="77777777" w:rsidR="00ED1897" w:rsidRPr="00105F4D" w:rsidRDefault="00ED1897" w:rsidP="002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C2FEC19" w14:textId="1BF347F6" w:rsidR="00ED1897" w:rsidRPr="00105F4D" w:rsidRDefault="005615FF" w:rsidP="002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815DB1" w14:textId="77777777" w:rsidR="00ED1897" w:rsidRDefault="00ED1897" w:rsidP="002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804BE3" w:rsidRPr="00CF71FE" w14:paraId="211DCB60" w14:textId="77777777" w:rsidTr="00E531A6">
        <w:trPr>
          <w:cantSplit/>
        </w:trPr>
        <w:tc>
          <w:tcPr>
            <w:tcW w:w="5247" w:type="dxa"/>
          </w:tcPr>
          <w:p w14:paraId="38DEC7B4" w14:textId="70581DD6" w:rsidR="00804BE3" w:rsidRPr="00105F4D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55A025A6" w14:textId="42668B30" w:rsidR="00804BE3" w:rsidRPr="00105F4D" w:rsidRDefault="00F2346A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D1224D" w14:textId="589D0AF1" w:rsidR="00804BE3" w:rsidRPr="00CF71FE" w:rsidRDefault="00C11034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99242E" w:rsidRPr="00CF71FE" w14:paraId="7680CFFD" w14:textId="77777777" w:rsidTr="00E531A6">
        <w:trPr>
          <w:cantSplit/>
        </w:trPr>
        <w:tc>
          <w:tcPr>
            <w:tcW w:w="5247" w:type="dxa"/>
          </w:tcPr>
          <w:p w14:paraId="2911A857" w14:textId="3CB98175" w:rsidR="0099242E" w:rsidRPr="00105F4D" w:rsidRDefault="0099242E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573CCE0" w14:textId="77777777" w:rsidR="0099242E" w:rsidRPr="00105F4D" w:rsidRDefault="0099242E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6877AD9" w14:textId="7B1659F3" w:rsidR="0099242E" w:rsidRDefault="0099242E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EC1DF1" w:rsidRPr="00CF71FE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13618AD2" w:rsidR="00EC1DF1" w:rsidRPr="00CB6695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="00ED1897"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CFCCE84" w14:textId="77777777" w:rsidR="00EC1DF1" w:rsidRPr="00CB6695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9D404A4" w:rsidR="00EC1DF1" w:rsidRPr="00CF71FE" w:rsidRDefault="00ED189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113CA0" w:rsidRPr="00CF71FE" w14:paraId="26AE8567" w14:textId="77777777" w:rsidTr="00E531A6">
        <w:trPr>
          <w:cantSplit/>
        </w:trPr>
        <w:tc>
          <w:tcPr>
            <w:tcW w:w="5247" w:type="dxa"/>
          </w:tcPr>
          <w:p w14:paraId="58F24EED" w14:textId="095127FD" w:rsidR="00113CA0" w:rsidRPr="00113CA0" w:rsidRDefault="00113CA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2CACA7D" w14:textId="4441848B" w:rsidR="00113CA0" w:rsidRPr="00113CA0" w:rsidRDefault="00113CA0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708EF" w14:textId="355EBACF" w:rsidR="00113CA0" w:rsidRPr="00113CA0" w:rsidRDefault="00113CA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EB3FB3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EB3FB3" w:rsidRPr="00111AE9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ministrijas </w:t>
            </w:r>
            <w:r w:rsidR="00F11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6723DFDD" w14:textId="301EF06F" w:rsidR="00EB3FB3" w:rsidRPr="00111AE9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EB3FB3" w:rsidRPr="00111AE9" w:rsidRDefault="00F11334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EC1DF1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975E573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0242BA" w:rsidRPr="00CF71FE" w14:paraId="2F008460" w14:textId="77777777" w:rsidTr="00E531A6">
        <w:trPr>
          <w:cantSplit/>
        </w:trPr>
        <w:tc>
          <w:tcPr>
            <w:tcW w:w="5247" w:type="dxa"/>
          </w:tcPr>
          <w:p w14:paraId="0CBC6991" w14:textId="72AEC1FF" w:rsidR="000242BA" w:rsidRPr="00CF71FE" w:rsidRDefault="000242BA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2A9C25" w14:textId="77777777" w:rsidR="000242BA" w:rsidRPr="00CF71FE" w:rsidRDefault="000242BA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4B50153" w14:textId="3A9FAF31" w:rsidR="000242BA" w:rsidRPr="00CF71FE" w:rsidRDefault="000242BA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9E7F3B" w:rsidRPr="00CF71FE" w14:paraId="55BDB663" w14:textId="77777777" w:rsidTr="00E531A6">
        <w:trPr>
          <w:cantSplit/>
        </w:trPr>
        <w:tc>
          <w:tcPr>
            <w:tcW w:w="5247" w:type="dxa"/>
          </w:tcPr>
          <w:p w14:paraId="0D60FF8D" w14:textId="65F9D783" w:rsidR="009E7F3B" w:rsidRPr="00CF71FE" w:rsidRDefault="009E7F3B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D387B25" w14:textId="10CDFBE0" w:rsidR="009E7F3B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D919C0" w14:textId="5EA0F235" w:rsidR="009E7F3B" w:rsidRPr="00CF71FE" w:rsidRDefault="00113CA0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ED1897" w:rsidRPr="00CF71FE" w14:paraId="0B140848" w14:textId="77777777" w:rsidTr="00E531A6">
        <w:trPr>
          <w:cantSplit/>
        </w:trPr>
        <w:tc>
          <w:tcPr>
            <w:tcW w:w="5247" w:type="dxa"/>
          </w:tcPr>
          <w:p w14:paraId="6F8C808F" w14:textId="6BE0A91E" w:rsidR="00ED1897" w:rsidRPr="00CF71FE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C2CDDD0" w14:textId="5F1C7039" w:rsidR="00ED1897" w:rsidRPr="00016B96" w:rsidRDefault="005615F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467C1B" w14:textId="7FED3DFC" w:rsidR="00ED1897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ED1897" w:rsidRPr="00CF71FE" w14:paraId="7B0196D2" w14:textId="77777777" w:rsidTr="00E531A6">
        <w:trPr>
          <w:cantSplit/>
        </w:trPr>
        <w:tc>
          <w:tcPr>
            <w:tcW w:w="5247" w:type="dxa"/>
          </w:tcPr>
          <w:p w14:paraId="6EE6108B" w14:textId="500B9BC0" w:rsidR="00ED1897" w:rsidRPr="00CF71FE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0B15968A" w14:textId="610A1BF6" w:rsidR="00ED1897" w:rsidRPr="00016B96" w:rsidRDefault="005615F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3CF14A" w14:textId="21B9063E" w:rsidR="00ED1897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E26ABF" w:rsidRPr="00CF71FE" w14:paraId="22F956D7" w14:textId="77777777" w:rsidTr="00E531A6">
        <w:trPr>
          <w:cantSplit/>
        </w:trPr>
        <w:tc>
          <w:tcPr>
            <w:tcW w:w="5247" w:type="dxa"/>
          </w:tcPr>
          <w:p w14:paraId="52AC0BF8" w14:textId="32DFF90B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D540209" w14:textId="07ACA10F" w:rsidR="00E26ABF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ADEDE0D" w14:textId="2C70DCE0" w:rsidR="00E26ABF" w:rsidRDefault="00113CA0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0242BA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6DA9E35C" w:rsidR="000242BA" w:rsidRPr="00CF71FE" w:rsidRDefault="000242BA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77777777" w:rsidR="000242BA" w:rsidRPr="00016B96" w:rsidRDefault="000242BA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25EBD98" w14:textId="7CF6C567" w:rsidR="000242BA" w:rsidRDefault="000242BA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26ABF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26ABF" w:rsidRP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  <w:hideMark/>
          </w:tcPr>
          <w:p w14:paraId="04DEB7D6" w14:textId="77777777" w:rsidR="00E26ABF" w:rsidRPr="00E26ABF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11034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C11034" w:rsidRPr="00E26ABF" w:rsidRDefault="00C1103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C11034" w:rsidRPr="00E26ABF" w:rsidRDefault="005615F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C11034" w:rsidRPr="00E26ABF" w:rsidRDefault="00C1103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E26ABF" w:rsidRPr="00CF71FE" w14:paraId="517766C9" w14:textId="77777777" w:rsidTr="00E531A6">
        <w:trPr>
          <w:cantSplit/>
        </w:trPr>
        <w:tc>
          <w:tcPr>
            <w:tcW w:w="5247" w:type="dxa"/>
          </w:tcPr>
          <w:p w14:paraId="28047D66" w14:textId="4005778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4F4B7484" w14:textId="72F68DDF" w:rsidR="00E26ABF" w:rsidRPr="00CF71FE" w:rsidRDefault="00F2346A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C1CA37" w14:textId="57A54E3E" w:rsidR="00E26ABF" w:rsidRPr="00CF71FE" w:rsidRDefault="00720D7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E26ABF" w:rsidRPr="00CF71FE" w14:paraId="37DF118E" w14:textId="77777777" w:rsidTr="00E531A6">
        <w:trPr>
          <w:cantSplit/>
        </w:trPr>
        <w:tc>
          <w:tcPr>
            <w:tcW w:w="5247" w:type="dxa"/>
          </w:tcPr>
          <w:p w14:paraId="6275176E" w14:textId="223DE7F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ED18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4110BCA4" w14:textId="154E1C5D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21A5B6" w14:textId="586E759D" w:rsidR="00E26ABF" w:rsidRPr="00CF71FE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</w:p>
        </w:tc>
      </w:tr>
      <w:tr w:rsidR="00462B3E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177977D2" w:rsidR="00462B3E" w:rsidRPr="00CF71FE" w:rsidRDefault="00462B3E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BFEF9FA" w14:textId="49C51F0D" w:rsidR="00462B3E" w:rsidRPr="00CF71FE" w:rsidRDefault="00462B3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348E6832" w:rsidR="00462B3E" w:rsidRDefault="00462B3E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9B0D2E" w:rsidRPr="00CF71FE" w14:paraId="1C687EB5" w14:textId="77777777" w:rsidTr="00E531A6">
        <w:trPr>
          <w:cantSplit/>
        </w:trPr>
        <w:tc>
          <w:tcPr>
            <w:tcW w:w="5247" w:type="dxa"/>
          </w:tcPr>
          <w:p w14:paraId="731F0CC4" w14:textId="40C1A418" w:rsidR="009B0D2E" w:rsidRPr="00CF71FE" w:rsidRDefault="009B0D2E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0939A754" w14:textId="21F81ACC" w:rsidR="009B0D2E" w:rsidRPr="00CF71FE" w:rsidRDefault="009B0D2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D4F931" w14:textId="2A0F7F66" w:rsidR="009B0D2E" w:rsidRPr="00CF71FE" w:rsidRDefault="009B0D2E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26ABF" w:rsidRPr="00CF71FE" w14:paraId="1002CFBB" w14:textId="77777777" w:rsidTr="00E531A6">
        <w:trPr>
          <w:cantSplit/>
        </w:trPr>
        <w:tc>
          <w:tcPr>
            <w:tcW w:w="5247" w:type="dxa"/>
          </w:tcPr>
          <w:p w14:paraId="03C6A0D8" w14:textId="4D19B91A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 w:rsid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615413A" w14:textId="12B3F82B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744835" w14:textId="7F584771" w:rsidR="00E26ABF" w:rsidRPr="00CF71FE" w:rsidRDefault="00105F4D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26ABF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11034" w:rsidRPr="00CF71FE" w14:paraId="7FAAFF75" w14:textId="77777777" w:rsidTr="00E531A6">
        <w:trPr>
          <w:cantSplit/>
        </w:trPr>
        <w:tc>
          <w:tcPr>
            <w:tcW w:w="5247" w:type="dxa"/>
          </w:tcPr>
          <w:p w14:paraId="323425E4" w14:textId="674716DC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</w:t>
            </w:r>
          </w:p>
        </w:tc>
        <w:tc>
          <w:tcPr>
            <w:tcW w:w="567" w:type="dxa"/>
          </w:tcPr>
          <w:p w14:paraId="159E6BDB" w14:textId="2D98FDF9" w:rsidR="00C11034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9C63BB" w14:textId="4414BD72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ED1897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ED1897" w:rsidRPr="00CF71FE" w:rsidRDefault="00ED1897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ED1897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ED1897" w:rsidRDefault="00ED1897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11034" w:rsidRPr="00CF71FE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F9ABB0D" w14:textId="614E8428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06CA8D" w14:textId="60E42FA1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C11034" w:rsidRPr="00CF71FE" w14:paraId="5E52BD67" w14:textId="77777777" w:rsidTr="003774F7">
        <w:trPr>
          <w:cantSplit/>
        </w:trPr>
        <w:tc>
          <w:tcPr>
            <w:tcW w:w="5247" w:type="dxa"/>
          </w:tcPr>
          <w:p w14:paraId="03497877" w14:textId="309D8D54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49F323E" w14:textId="1C30E89F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57332A" w14:textId="7CA7C4BA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Gailīte</w:t>
            </w:r>
          </w:p>
        </w:tc>
      </w:tr>
      <w:tr w:rsidR="00C11034" w:rsidRPr="00CF71FE" w14:paraId="5A1BAE1F" w14:textId="77777777" w:rsidTr="003774F7">
        <w:trPr>
          <w:cantSplit/>
        </w:trPr>
        <w:tc>
          <w:tcPr>
            <w:tcW w:w="5247" w:type="dxa"/>
          </w:tcPr>
          <w:p w14:paraId="03856AE8" w14:textId="001B3EC1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306304C6" w14:textId="1B58D96E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BAE623" w14:textId="4A7E868D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C11034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C11034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11034" w:rsidRPr="00CF71FE" w14:paraId="6078AB88" w14:textId="77777777" w:rsidTr="00142565">
        <w:trPr>
          <w:cantSplit/>
        </w:trPr>
        <w:tc>
          <w:tcPr>
            <w:tcW w:w="5247" w:type="dxa"/>
          </w:tcPr>
          <w:p w14:paraId="2776FB00" w14:textId="77777777" w:rsidR="00C11034" w:rsidRPr="00F2158C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vadītājs</w:t>
            </w:r>
          </w:p>
        </w:tc>
        <w:tc>
          <w:tcPr>
            <w:tcW w:w="567" w:type="dxa"/>
          </w:tcPr>
          <w:p w14:paraId="1A88059F" w14:textId="2A451209" w:rsidR="00C11034" w:rsidRPr="00CF71FE" w:rsidRDefault="00462B3E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4C62D6" w14:textId="77777777" w:rsidR="00C11034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P.Vilks</w:t>
            </w:r>
          </w:p>
        </w:tc>
      </w:tr>
      <w:tr w:rsidR="00C11034" w:rsidRPr="00CF71FE" w14:paraId="5BC46F6D" w14:textId="77777777" w:rsidTr="00FC1BE6">
        <w:trPr>
          <w:cantSplit/>
        </w:trPr>
        <w:tc>
          <w:tcPr>
            <w:tcW w:w="5247" w:type="dxa"/>
          </w:tcPr>
          <w:p w14:paraId="5926BDA2" w14:textId="192E3134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70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67" w:type="dxa"/>
          </w:tcPr>
          <w:p w14:paraId="3E45CF76" w14:textId="66601D29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34B304" w14:textId="77777777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ED1897" w:rsidRPr="00CF71FE" w14:paraId="3B498FB5" w14:textId="77777777" w:rsidTr="00FC1BE6">
        <w:trPr>
          <w:cantSplit/>
        </w:trPr>
        <w:tc>
          <w:tcPr>
            <w:tcW w:w="5247" w:type="dxa"/>
          </w:tcPr>
          <w:p w14:paraId="2B998E8A" w14:textId="3668C1D8" w:rsidR="00ED1897" w:rsidRPr="00087051" w:rsidRDefault="00ED1897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CFE01A6" w14:textId="1D7BAA5B" w:rsidR="00ED1897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921C03" w14:textId="0145313D" w:rsidR="00ED1897" w:rsidRPr="00CF71FE" w:rsidRDefault="00ED1897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M.Priede</w:t>
            </w:r>
          </w:p>
        </w:tc>
      </w:tr>
      <w:tr w:rsidR="00A5408E" w:rsidRPr="00CF71FE" w14:paraId="25BD1838" w14:textId="77777777" w:rsidTr="009324B3">
        <w:trPr>
          <w:cantSplit/>
        </w:trPr>
        <w:tc>
          <w:tcPr>
            <w:tcW w:w="5247" w:type="dxa"/>
          </w:tcPr>
          <w:p w14:paraId="4858945F" w14:textId="77777777" w:rsidR="00A5408E" w:rsidRPr="00CF71FE" w:rsidRDefault="00A5408E" w:rsidP="0093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centrs</w:t>
            </w:r>
          </w:p>
        </w:tc>
        <w:tc>
          <w:tcPr>
            <w:tcW w:w="567" w:type="dxa"/>
          </w:tcPr>
          <w:p w14:paraId="0940E8F7" w14:textId="77777777" w:rsidR="00A5408E" w:rsidRPr="00CF71FE" w:rsidRDefault="00A5408E" w:rsidP="0093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360727" w14:textId="77777777" w:rsidR="00A5408E" w:rsidRDefault="00A5408E" w:rsidP="0093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E.Dīmiņa</w:t>
            </w:r>
          </w:p>
        </w:tc>
      </w:tr>
      <w:tr w:rsidR="00C11034" w:rsidRPr="00CF71FE" w14:paraId="7C33DB4F" w14:textId="77777777" w:rsidTr="00FC1BE6">
        <w:trPr>
          <w:cantSplit/>
        </w:trPr>
        <w:tc>
          <w:tcPr>
            <w:tcW w:w="5247" w:type="dxa"/>
          </w:tcPr>
          <w:p w14:paraId="25D83559" w14:textId="4F3532C6" w:rsidR="00C11034" w:rsidRPr="00087051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</w:t>
            </w:r>
            <w:r w:rsidR="003368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2836195" w14:textId="6F86B286" w:rsidR="00C11034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43918F" w14:textId="33F1A69A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J.Šulte</w:t>
            </w:r>
          </w:p>
        </w:tc>
      </w:tr>
      <w:tr w:rsidR="000242BA" w:rsidRPr="00CF71FE" w14:paraId="1742EDC2" w14:textId="77777777" w:rsidTr="00FC1BE6">
        <w:trPr>
          <w:cantSplit/>
        </w:trPr>
        <w:tc>
          <w:tcPr>
            <w:tcW w:w="5247" w:type="dxa"/>
          </w:tcPr>
          <w:p w14:paraId="2219BC88" w14:textId="21E1509E" w:rsidR="000242BA" w:rsidRDefault="000242BA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50627CAE" w14:textId="260EBB55" w:rsidR="000242BA" w:rsidRPr="00CF71FE" w:rsidRDefault="00462B3E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55FFCB" w14:textId="5D10A1D0" w:rsidR="000242BA" w:rsidRDefault="000242BA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</w:p>
        </w:tc>
      </w:tr>
      <w:tr w:rsidR="00C11034" w:rsidRPr="00CF71FE" w14:paraId="506D5744" w14:textId="77777777" w:rsidTr="00FC1BE6">
        <w:trPr>
          <w:cantSplit/>
        </w:trPr>
        <w:tc>
          <w:tcPr>
            <w:tcW w:w="5247" w:type="dxa"/>
          </w:tcPr>
          <w:p w14:paraId="6ADCD97B" w14:textId="5EA0F23C" w:rsidR="00C11034" w:rsidRPr="00087051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35903E1E" w14:textId="55A60F2C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ABD73E" w14:textId="5F79CD2C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0242BA" w:rsidRPr="00CF71FE" w14:paraId="0C8604E4" w14:textId="77777777" w:rsidTr="00FC1BE6">
        <w:trPr>
          <w:cantSplit/>
        </w:trPr>
        <w:tc>
          <w:tcPr>
            <w:tcW w:w="5247" w:type="dxa"/>
          </w:tcPr>
          <w:p w14:paraId="4A6C80DE" w14:textId="231E8B2B" w:rsidR="000242BA" w:rsidRPr="00F2158C" w:rsidRDefault="000242BA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robežsardzes pārstāvis</w:t>
            </w:r>
          </w:p>
        </w:tc>
        <w:tc>
          <w:tcPr>
            <w:tcW w:w="567" w:type="dxa"/>
          </w:tcPr>
          <w:p w14:paraId="3F98944C" w14:textId="36D1B4B8" w:rsidR="000242BA" w:rsidRPr="00CF71FE" w:rsidRDefault="00462B3E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7E04AB" w14:textId="7C6F9E8B" w:rsidR="000242BA" w:rsidRDefault="000242BA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</w:tc>
      </w:tr>
      <w:tr w:rsidR="00C11034" w:rsidRPr="00CF71FE" w14:paraId="2B5DD5BB" w14:textId="77777777" w:rsidTr="00FC1BE6">
        <w:trPr>
          <w:cantSplit/>
        </w:trPr>
        <w:tc>
          <w:tcPr>
            <w:tcW w:w="5247" w:type="dxa"/>
          </w:tcPr>
          <w:p w14:paraId="4ADBB568" w14:textId="72295ED4" w:rsidR="00C11034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9CB314B" w14:textId="2C431949" w:rsidR="00C11034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2EF445" w14:textId="4DD45FE2" w:rsidR="00C11034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C11034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C11034" w:rsidRPr="001D03BA" w:rsidRDefault="00C11034" w:rsidP="00C110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1034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C11034" w:rsidRPr="00A053F8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11034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1034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7332C48F" w14:textId="77777777" w:rsidR="00C11034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9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45</w:t>
            </w:r>
            <w:r w:rsidR="005615F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-10.40</w:t>
            </w:r>
          </w:p>
          <w:p w14:paraId="42BFF7C1" w14:textId="29B41BB5" w:rsidR="005615FF" w:rsidRPr="001D03BA" w:rsidRDefault="005615FF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Pār</w:t>
            </w:r>
            <w:r w:rsidR="00E375A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tr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aukums līdz </w:t>
            </w:r>
            <w:r w:rsidR="00E375A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plks.15.30</w:t>
            </w:r>
          </w:p>
        </w:tc>
        <w:tc>
          <w:tcPr>
            <w:tcW w:w="567" w:type="dxa"/>
          </w:tcPr>
          <w:p w14:paraId="59906CA5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1DF628A6" w14:textId="77777777" w:rsidR="00F23706" w:rsidRDefault="00F2370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839015D" w:rsidR="000229FD" w:rsidRPr="00841856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365D7D8F" w14:textId="77777777" w:rsidR="008B1D4C" w:rsidRPr="00841856" w:rsidRDefault="008B1D4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333D71CB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74354C2" w14:textId="6DADB71E" w:rsidR="000737BE" w:rsidRPr="000737BE" w:rsidRDefault="000737BE" w:rsidP="000737B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Neatbalstīt</w:t>
      </w:r>
      <w:r w:rsidRPr="000737BE">
        <w:rPr>
          <w:rFonts w:ascii="Times New Roman" w:hAnsi="Times New Roman"/>
          <w:sz w:val="28"/>
          <w:szCs w:val="28"/>
        </w:rPr>
        <w:t xml:space="preserve"> Iekšlietu ministrijas sagatavotos grozījumus </w:t>
      </w:r>
      <w:r w:rsidR="009A17FD" w:rsidRPr="00B64422">
        <w:rPr>
          <w:rFonts w:ascii="Times New Roman" w:hAnsi="Times New Roman"/>
          <w:sz w:val="28"/>
          <w:szCs w:val="28"/>
        </w:rPr>
        <w:t>Ministru kabineta 2020.</w:t>
      </w:r>
      <w:r w:rsidR="009A17FD">
        <w:rPr>
          <w:rFonts w:ascii="Times New Roman" w:hAnsi="Times New Roman"/>
          <w:sz w:val="28"/>
          <w:szCs w:val="28"/>
        </w:rPr>
        <w:t> </w:t>
      </w:r>
      <w:r w:rsidR="009A17FD" w:rsidRPr="00B64422">
        <w:rPr>
          <w:rFonts w:ascii="Times New Roman" w:hAnsi="Times New Roman"/>
          <w:sz w:val="28"/>
          <w:szCs w:val="28"/>
        </w:rPr>
        <w:t>gada 9.</w:t>
      </w:r>
      <w:r w:rsidR="009A17FD">
        <w:rPr>
          <w:rFonts w:ascii="Times New Roman" w:hAnsi="Times New Roman"/>
          <w:sz w:val="28"/>
          <w:szCs w:val="28"/>
        </w:rPr>
        <w:t> </w:t>
      </w:r>
      <w:r w:rsidR="009A17FD" w:rsidRPr="00B64422">
        <w:rPr>
          <w:rFonts w:ascii="Times New Roman" w:hAnsi="Times New Roman"/>
          <w:sz w:val="28"/>
          <w:szCs w:val="28"/>
        </w:rPr>
        <w:t>jūnija noteikum</w:t>
      </w:r>
      <w:r w:rsidR="009A17FD">
        <w:rPr>
          <w:rFonts w:ascii="Times New Roman" w:hAnsi="Times New Roman"/>
          <w:sz w:val="28"/>
          <w:szCs w:val="28"/>
        </w:rPr>
        <w:t>u</w:t>
      </w:r>
      <w:r w:rsidR="009A17FD" w:rsidRPr="00B64422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 w:rsidR="009A17FD">
        <w:rPr>
          <w:rFonts w:ascii="Times New Roman" w:hAnsi="Times New Roman"/>
          <w:sz w:val="28"/>
          <w:szCs w:val="28"/>
        </w:rPr>
        <w:t xml:space="preserve"> (turpmāk – </w:t>
      </w:r>
      <w:r w:rsidRPr="000737BE">
        <w:rPr>
          <w:rFonts w:ascii="Times New Roman" w:hAnsi="Times New Roman"/>
          <w:sz w:val="28"/>
          <w:szCs w:val="28"/>
        </w:rPr>
        <w:t>noteikum</w:t>
      </w:r>
      <w:r w:rsidR="009A17FD">
        <w:rPr>
          <w:rFonts w:ascii="Times New Roman" w:hAnsi="Times New Roman"/>
          <w:sz w:val="28"/>
          <w:szCs w:val="28"/>
        </w:rPr>
        <w:t>i</w:t>
      </w:r>
      <w:r w:rsidRPr="000737BE">
        <w:rPr>
          <w:rFonts w:ascii="Times New Roman" w:hAnsi="Times New Roman"/>
          <w:sz w:val="28"/>
          <w:szCs w:val="28"/>
        </w:rPr>
        <w:t xml:space="preserve"> Nr.360</w:t>
      </w:r>
      <w:r w:rsidR="009A17FD">
        <w:rPr>
          <w:rFonts w:ascii="Times New Roman" w:hAnsi="Times New Roman"/>
          <w:sz w:val="28"/>
          <w:szCs w:val="28"/>
        </w:rPr>
        <w:t>)</w:t>
      </w:r>
      <w:r w:rsidRPr="000737BE">
        <w:rPr>
          <w:rFonts w:ascii="Times New Roman" w:hAnsi="Times New Roman"/>
          <w:sz w:val="28"/>
          <w:szCs w:val="28"/>
        </w:rPr>
        <w:t xml:space="preserve"> </w:t>
      </w:r>
      <w:r w:rsidRPr="000737BE">
        <w:rPr>
          <w:rFonts w:ascii="Times New Roman" w:hAnsi="Times New Roman"/>
          <w:sz w:val="28"/>
          <w:szCs w:val="28"/>
        </w:rPr>
        <w:t>3.5</w:t>
      </w:r>
      <w:r w:rsidRPr="000737BE">
        <w:rPr>
          <w:rFonts w:ascii="Times New Roman" w:hAnsi="Times New Roman"/>
          <w:sz w:val="28"/>
          <w:szCs w:val="28"/>
        </w:rPr>
        <w:t>. </w:t>
      </w:r>
      <w:r w:rsidRPr="000737BE">
        <w:rPr>
          <w:rFonts w:ascii="Times New Roman" w:hAnsi="Times New Roman"/>
          <w:sz w:val="28"/>
          <w:szCs w:val="28"/>
        </w:rPr>
        <w:t>apakš</w:t>
      </w:r>
      <w:r w:rsidRPr="000737BE">
        <w:rPr>
          <w:rFonts w:ascii="Times New Roman" w:hAnsi="Times New Roman"/>
          <w:sz w:val="28"/>
          <w:szCs w:val="28"/>
        </w:rPr>
        <w:t>punktam</w:t>
      </w:r>
      <w:r>
        <w:rPr>
          <w:rFonts w:ascii="Times New Roman" w:hAnsi="Times New Roman"/>
          <w:sz w:val="28"/>
          <w:szCs w:val="28"/>
        </w:rPr>
        <w:t>, attiecīgo regulējumu (</w:t>
      </w:r>
      <w:r>
        <w:rPr>
          <w:rFonts w:ascii="Times New Roman" w:hAnsi="Times New Roman"/>
          <w:sz w:val="28"/>
          <w:szCs w:val="28"/>
        </w:rPr>
        <w:t>noteiktām personu grupām tiek piemērota daļēja pašizolācija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paredzot noteikumu 56.punktā un citos punktos.</w:t>
      </w:r>
    </w:p>
    <w:p w14:paraId="3FC7A8FA" w14:textId="40ECFEBD" w:rsidR="00EC466E" w:rsidRDefault="00EC466E" w:rsidP="00EC466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Ārlietu ministrijas sagatavotos grozījumus noteikumu Nr.360 56. punktam</w:t>
      </w:r>
      <w:r w:rsidR="00FE46AC">
        <w:rPr>
          <w:rFonts w:ascii="Times New Roman" w:hAnsi="Times New Roman"/>
          <w:sz w:val="28"/>
          <w:szCs w:val="28"/>
        </w:rPr>
        <w:t>, ministrijām precizējot formulējumus atbilstoši sēdē lemtajam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43CDA748" w14:textId="5EF55F77" w:rsidR="00D02E21" w:rsidRDefault="00D02E21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02E21">
        <w:rPr>
          <w:rFonts w:ascii="Times New Roman" w:hAnsi="Times New Roman"/>
          <w:sz w:val="28"/>
          <w:szCs w:val="28"/>
        </w:rPr>
        <w:t xml:space="preserve">Nepārskatīt kumulatīvo COVID-19 rādītāju </w:t>
      </w:r>
      <w:r>
        <w:rPr>
          <w:rFonts w:ascii="Times New Roman" w:hAnsi="Times New Roman"/>
          <w:sz w:val="28"/>
          <w:szCs w:val="28"/>
        </w:rPr>
        <w:t>“</w:t>
      </w:r>
      <w:r w:rsidRPr="00D02E2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”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5C03461B" w14:textId="1DB6E326" w:rsidR="00D02E21" w:rsidRDefault="00D02E21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934FFA">
        <w:rPr>
          <w:rFonts w:ascii="Times New Roman" w:hAnsi="Times New Roman"/>
          <w:sz w:val="28"/>
          <w:szCs w:val="28"/>
        </w:rPr>
        <w:t>sagatavot redakciju</w:t>
      </w:r>
      <w:r w:rsidR="004F08C9">
        <w:rPr>
          <w:rFonts w:ascii="Times New Roman" w:hAnsi="Times New Roman"/>
          <w:sz w:val="28"/>
          <w:szCs w:val="28"/>
        </w:rPr>
        <w:t xml:space="preserve"> noteikumu Nr.360 grozījumiem</w:t>
      </w:r>
      <w:r w:rsidR="00934FFA">
        <w:rPr>
          <w:rFonts w:ascii="Times New Roman" w:hAnsi="Times New Roman"/>
          <w:sz w:val="28"/>
          <w:szCs w:val="28"/>
        </w:rPr>
        <w:t xml:space="preserve">, kas paredz, ka </w:t>
      </w:r>
      <w:r w:rsidR="00934FFA">
        <w:rPr>
          <w:rFonts w:ascii="Times New Roman" w:hAnsi="Times New Roman"/>
          <w:sz w:val="28"/>
          <w:szCs w:val="28"/>
        </w:rPr>
        <w:t xml:space="preserve">noteiktām personu grupām </w:t>
      </w:r>
      <w:r w:rsidR="00934FFA">
        <w:rPr>
          <w:rFonts w:ascii="Times New Roman" w:hAnsi="Times New Roman"/>
          <w:sz w:val="28"/>
          <w:szCs w:val="28"/>
        </w:rPr>
        <w:t xml:space="preserve">tiek piemērota </w:t>
      </w:r>
      <w:r w:rsidR="00934FFA">
        <w:rPr>
          <w:rFonts w:ascii="Times New Roman" w:hAnsi="Times New Roman"/>
          <w:sz w:val="28"/>
          <w:szCs w:val="28"/>
        </w:rPr>
        <w:t>daļēja pašizolācija</w:t>
      </w:r>
      <w:r w:rsidR="00934FF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definēt</w:t>
      </w:r>
      <w:r w:rsidR="00934FF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personu loku, uz kurām attieksies daļēja pašizolācija</w:t>
      </w:r>
      <w:r w:rsidR="00EC466E">
        <w:rPr>
          <w:rFonts w:ascii="Times New Roman" w:hAnsi="Times New Roman"/>
          <w:sz w:val="28"/>
          <w:szCs w:val="28"/>
        </w:rPr>
        <w:t xml:space="preserve">, piem. atgriežoties no darba </w:t>
      </w:r>
      <w:r w:rsidR="00EC466E">
        <w:rPr>
          <w:rFonts w:ascii="Times New Roman" w:hAnsi="Times New Roman"/>
          <w:sz w:val="28"/>
          <w:szCs w:val="28"/>
        </w:rPr>
        <w:t>veikal</w:t>
      </w:r>
      <w:r w:rsidR="00EC466E">
        <w:rPr>
          <w:rFonts w:ascii="Times New Roman" w:hAnsi="Times New Roman"/>
          <w:sz w:val="28"/>
          <w:szCs w:val="28"/>
        </w:rPr>
        <w:t>a apmeklējums, medicīnas pakalpojumu saņemšana</w:t>
      </w:r>
      <w:r w:rsidR="00934FFA">
        <w:rPr>
          <w:rFonts w:ascii="Times New Roman" w:hAnsi="Times New Roman"/>
          <w:sz w:val="28"/>
          <w:szCs w:val="28"/>
        </w:rPr>
        <w:t>)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3A20655E" w14:textId="069C2EE1" w:rsidR="00991E0E" w:rsidRDefault="004F08C9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Daļēj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pašizolācij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ttiecinā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uz saprātīgu regularitāti </w:t>
      </w:r>
      <w:r>
        <w:rPr>
          <w:rFonts w:ascii="Times New Roman" w:hAnsi="Times New Roman"/>
          <w:sz w:val="28"/>
          <w:szCs w:val="28"/>
        </w:rPr>
        <w:t xml:space="preserve">un izvērsti ar piemēriem  to </w:t>
      </w:r>
      <w:r w:rsidR="00991E0E">
        <w:rPr>
          <w:rFonts w:ascii="Times New Roman" w:hAnsi="Times New Roman"/>
          <w:sz w:val="28"/>
          <w:szCs w:val="28"/>
        </w:rPr>
        <w:t>aprakstīt anotācijā</w:t>
      </w:r>
      <w:r>
        <w:rPr>
          <w:rFonts w:ascii="Times New Roman" w:hAnsi="Times New Roman"/>
          <w:sz w:val="28"/>
          <w:szCs w:val="28"/>
        </w:rPr>
        <w:t>.</w:t>
      </w:r>
      <w:r w:rsidR="00991E0E">
        <w:rPr>
          <w:rFonts w:ascii="Times New Roman" w:hAnsi="Times New Roman"/>
          <w:sz w:val="28"/>
          <w:szCs w:val="28"/>
        </w:rPr>
        <w:t xml:space="preserve"> </w:t>
      </w:r>
    </w:p>
    <w:p w14:paraId="30BF21D1" w14:textId="0C34E49A" w:rsidR="001666A8" w:rsidRDefault="001666A8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1C4AEC">
        <w:rPr>
          <w:rFonts w:ascii="Times New Roman" w:hAnsi="Times New Roman"/>
          <w:sz w:val="28"/>
          <w:szCs w:val="28"/>
        </w:rPr>
        <w:t>Izglītības un zinātnes</w:t>
      </w:r>
      <w:r w:rsidR="001C4AEC" w:rsidRPr="00B64422">
        <w:rPr>
          <w:rFonts w:ascii="Times New Roman" w:hAnsi="Times New Roman"/>
          <w:sz w:val="28"/>
          <w:szCs w:val="28"/>
        </w:rPr>
        <w:t xml:space="preserve"> ministrijas</w:t>
      </w:r>
      <w:r w:rsidR="001C4AEC">
        <w:rPr>
          <w:rFonts w:ascii="Times New Roman" w:hAnsi="Times New Roman"/>
          <w:sz w:val="28"/>
          <w:szCs w:val="28"/>
        </w:rPr>
        <w:t xml:space="preserve"> sagatavotos grozījumus</w:t>
      </w:r>
      <w:r>
        <w:rPr>
          <w:rFonts w:ascii="Times New Roman" w:hAnsi="Times New Roman"/>
          <w:sz w:val="28"/>
          <w:szCs w:val="28"/>
        </w:rPr>
        <w:t xml:space="preserve"> </w:t>
      </w:r>
      <w:r w:rsidR="00FE46AC">
        <w:rPr>
          <w:rFonts w:ascii="Times New Roman" w:hAnsi="Times New Roman"/>
          <w:sz w:val="28"/>
          <w:szCs w:val="28"/>
        </w:rPr>
        <w:t>noteikumu Nr.360</w:t>
      </w:r>
      <w:r w:rsidR="00FE4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61.6.apakšpunkta</w:t>
      </w:r>
      <w:r w:rsidR="001C4AEC">
        <w:rPr>
          <w:rFonts w:ascii="Times New Roman" w:hAnsi="Times New Roman"/>
          <w:sz w:val="28"/>
          <w:szCs w:val="28"/>
        </w:rPr>
        <w:t>m</w:t>
      </w:r>
      <w:r w:rsidR="000737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3006B3F" w14:textId="64329979" w:rsidR="0099242E" w:rsidRPr="0099242E" w:rsidRDefault="0099242E" w:rsidP="0099242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242E">
        <w:rPr>
          <w:rFonts w:ascii="Times New Roman" w:hAnsi="Times New Roman"/>
          <w:sz w:val="28"/>
          <w:szCs w:val="28"/>
        </w:rPr>
        <w:t>Konceptuāli atbalstīt Izglītības un zinātnes ministrijas sagatavotos priekšlikumus izņēmumu noteikšanai attiecībā uz izglītības jomu</w:t>
      </w:r>
      <w:r w:rsidR="000737BE">
        <w:rPr>
          <w:rFonts w:ascii="Times New Roman" w:hAnsi="Times New Roman"/>
          <w:sz w:val="28"/>
          <w:szCs w:val="28"/>
        </w:rPr>
        <w:t>.</w:t>
      </w:r>
      <w:r w:rsidRPr="0099242E">
        <w:rPr>
          <w:rFonts w:ascii="Times New Roman" w:hAnsi="Times New Roman"/>
          <w:sz w:val="28"/>
          <w:szCs w:val="28"/>
        </w:rPr>
        <w:t xml:space="preserve"> </w:t>
      </w:r>
    </w:p>
    <w:p w14:paraId="3FD99524" w14:textId="3CBC8F84" w:rsidR="0099242E" w:rsidRDefault="001C4AEC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Tieslietu ministrijai precizēt pašreizējo Ārlietu ministrijas sagatavoto priekšlikumu attiecībā uz normu par nodarbinātību, nepārprotami nosakot, ka daļēja (atvieglota) pašizolācija piemērojama tad, ja robežas šķērsošana ir regulāra (nav </w:t>
      </w:r>
      <w:r w:rsidR="00C57B6A">
        <w:rPr>
          <w:rFonts w:ascii="Times New Roman" w:hAnsi="Times New Roman"/>
          <w:sz w:val="28"/>
          <w:szCs w:val="28"/>
        </w:rPr>
        <w:t>komandējums)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10C8B624" w14:textId="28DA7F70" w:rsidR="00EC466E" w:rsidRDefault="00EC466E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Neparedzēt atsevišķu regulējumu Valkai / Valgai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0546B1FC" w14:textId="7F5E5C6B" w:rsidR="00FE46AC" w:rsidRDefault="00FE46AC" w:rsidP="00D02E2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>
        <w:rPr>
          <w:rFonts w:ascii="Times New Roman" w:hAnsi="Times New Roman"/>
          <w:sz w:val="28"/>
          <w:szCs w:val="28"/>
        </w:rPr>
        <w:t>sagatavot redakciju noteikumu Nr.360 grozījumiem</w:t>
      </w:r>
      <w:r>
        <w:rPr>
          <w:rFonts w:ascii="Times New Roman" w:hAnsi="Times New Roman"/>
          <w:sz w:val="28"/>
          <w:szCs w:val="28"/>
        </w:rPr>
        <w:t xml:space="preserve">, kas paredz, ka </w:t>
      </w:r>
      <w:r>
        <w:rPr>
          <w:rFonts w:ascii="Times New Roman" w:hAnsi="Times New Roman"/>
          <w:sz w:val="28"/>
          <w:szCs w:val="28"/>
        </w:rPr>
        <w:t>saņemot medicīnas pakalpojumu</w:t>
      </w:r>
      <w:r>
        <w:rPr>
          <w:rFonts w:ascii="Times New Roman" w:hAnsi="Times New Roman"/>
          <w:sz w:val="28"/>
          <w:szCs w:val="28"/>
        </w:rPr>
        <w:t xml:space="preserve"> kaimiņvalstīs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pašizolācijas noteikumi nav jāievēro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53990A07" w14:textId="25746B90" w:rsidR="00FE46AC" w:rsidRDefault="00CA7CAC" w:rsidP="00E6462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Ārlietu ministrijas sagatavotajā redakcijā </w:t>
      </w:r>
      <w:r w:rsidR="00943DC9">
        <w:rPr>
          <w:rFonts w:ascii="Times New Roman" w:hAnsi="Times New Roman"/>
          <w:sz w:val="28"/>
          <w:szCs w:val="28"/>
        </w:rPr>
        <w:t>aizstāt</w:t>
      </w:r>
      <w:r w:rsidR="00BB56CD" w:rsidRPr="00BB56CD">
        <w:rPr>
          <w:rFonts w:ascii="Times New Roman" w:hAnsi="Times New Roman"/>
          <w:sz w:val="28"/>
          <w:szCs w:val="28"/>
        </w:rPr>
        <w:t xml:space="preserve"> terminu </w:t>
      </w:r>
      <w:r w:rsidR="00FE46AC" w:rsidRPr="00943DC9">
        <w:rPr>
          <w:rFonts w:ascii="Times New Roman" w:hAnsi="Times New Roman"/>
          <w:sz w:val="28"/>
          <w:szCs w:val="28"/>
        </w:rPr>
        <w:t>“Humāni apsvērumi”</w:t>
      </w:r>
      <w:r w:rsidR="00BB56CD" w:rsidRPr="00943DC9">
        <w:rPr>
          <w:rFonts w:ascii="Times New Roman" w:hAnsi="Times New Roman"/>
          <w:sz w:val="28"/>
          <w:szCs w:val="28"/>
        </w:rPr>
        <w:t xml:space="preserve"> </w:t>
      </w:r>
      <w:r w:rsidR="00943DC9" w:rsidRPr="00943DC9">
        <w:rPr>
          <w:rFonts w:ascii="Times New Roman" w:hAnsi="Times New Roman"/>
          <w:sz w:val="28"/>
          <w:szCs w:val="28"/>
        </w:rPr>
        <w:t>ar konkrētu uzskaitījumu:</w:t>
      </w:r>
      <w:r w:rsidR="00FE46AC" w:rsidRPr="00943DC9">
        <w:rPr>
          <w:rFonts w:ascii="Times New Roman" w:hAnsi="Times New Roman"/>
          <w:sz w:val="28"/>
          <w:szCs w:val="28"/>
        </w:rPr>
        <w:t xml:space="preserve"> </w:t>
      </w:r>
      <w:r w:rsidR="00943DC9" w:rsidRPr="00943DC9">
        <w:rPr>
          <w:rFonts w:ascii="Times New Roman" w:hAnsi="Times New Roman"/>
          <w:sz w:val="28"/>
          <w:szCs w:val="28"/>
        </w:rPr>
        <w:t>“</w:t>
      </w:r>
      <w:r w:rsidR="00FE46AC" w:rsidRPr="00943DC9">
        <w:rPr>
          <w:rFonts w:ascii="Times New Roman" w:hAnsi="Times New Roman"/>
          <w:sz w:val="28"/>
          <w:szCs w:val="28"/>
        </w:rPr>
        <w:t>rad</w:t>
      </w:r>
      <w:r w:rsidR="00FE46AC" w:rsidRPr="00943DC9">
        <w:rPr>
          <w:rFonts w:ascii="Times New Roman" w:hAnsi="Times New Roman"/>
          <w:sz w:val="28"/>
          <w:szCs w:val="28"/>
        </w:rPr>
        <w:t>i</w:t>
      </w:r>
      <w:r w:rsidR="00FE46AC" w:rsidRPr="00943DC9">
        <w:rPr>
          <w:rFonts w:ascii="Times New Roman" w:hAnsi="Times New Roman"/>
          <w:sz w:val="28"/>
          <w:szCs w:val="28"/>
        </w:rPr>
        <w:t>nieku aprūpe, bēres, neatliekamu ģimenes iemeslu dēļ</w:t>
      </w:r>
      <w:r w:rsidR="00943DC9" w:rsidRPr="00943DC9">
        <w:rPr>
          <w:rFonts w:ascii="Times New Roman" w:hAnsi="Times New Roman"/>
          <w:sz w:val="28"/>
          <w:szCs w:val="28"/>
        </w:rPr>
        <w:t>”</w:t>
      </w:r>
      <w:r w:rsidR="000737BE">
        <w:rPr>
          <w:rFonts w:ascii="Times New Roman" w:hAnsi="Times New Roman"/>
          <w:sz w:val="28"/>
          <w:szCs w:val="28"/>
        </w:rPr>
        <w:t>.</w:t>
      </w:r>
    </w:p>
    <w:p w14:paraId="0C27DEF0" w14:textId="39061B16" w:rsidR="00FE46AC" w:rsidRDefault="002143D5" w:rsidP="00D419E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143D5">
        <w:rPr>
          <w:rFonts w:ascii="Times New Roman" w:hAnsi="Times New Roman"/>
          <w:sz w:val="28"/>
          <w:szCs w:val="28"/>
        </w:rPr>
        <w:lastRenderedPageBreak/>
        <w:t xml:space="preserve">Atkārtoti izvērtēt, vai </w:t>
      </w:r>
      <w:r>
        <w:rPr>
          <w:rFonts w:ascii="Times New Roman" w:hAnsi="Times New Roman"/>
          <w:sz w:val="28"/>
          <w:szCs w:val="28"/>
        </w:rPr>
        <w:t xml:space="preserve">regulējumā </w:t>
      </w:r>
      <w:r w:rsidRPr="002143D5">
        <w:rPr>
          <w:rFonts w:ascii="Times New Roman" w:hAnsi="Times New Roman"/>
          <w:sz w:val="28"/>
          <w:szCs w:val="28"/>
        </w:rPr>
        <w:t xml:space="preserve">nepieciešams </w:t>
      </w:r>
      <w:r>
        <w:rPr>
          <w:rFonts w:ascii="Times New Roman" w:hAnsi="Times New Roman"/>
          <w:sz w:val="28"/>
          <w:szCs w:val="28"/>
        </w:rPr>
        <w:t>a</w:t>
      </w:r>
      <w:r w:rsidRPr="002143D5">
        <w:rPr>
          <w:rFonts w:ascii="Times New Roman" w:hAnsi="Times New Roman"/>
          <w:sz w:val="28"/>
          <w:szCs w:val="28"/>
        </w:rPr>
        <w:t>pliecinājum</w:t>
      </w:r>
      <w:r>
        <w:rPr>
          <w:rFonts w:ascii="Times New Roman" w:hAnsi="Times New Roman"/>
          <w:sz w:val="28"/>
          <w:szCs w:val="28"/>
        </w:rPr>
        <w:t>a dokuments (piem., studenta apliecība, darba apliecība)</w:t>
      </w:r>
      <w:r w:rsidRPr="002143D5">
        <w:rPr>
          <w:rFonts w:ascii="Times New Roman" w:hAnsi="Times New Roman"/>
          <w:sz w:val="28"/>
          <w:szCs w:val="28"/>
        </w:rPr>
        <w:t>, kas pierāda tiesības piemērot atvieglotu / daļēju pašizolāciju</w:t>
      </w:r>
      <w:r>
        <w:rPr>
          <w:rFonts w:ascii="Times New Roman" w:hAnsi="Times New Roman"/>
          <w:sz w:val="28"/>
          <w:szCs w:val="28"/>
        </w:rPr>
        <w:t>.</w:t>
      </w:r>
    </w:p>
    <w:p w14:paraId="3A49E7DF" w14:textId="4DAEB416" w:rsidR="002143D5" w:rsidRDefault="00D43DA0" w:rsidP="00D419E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sēdes laikā atbalstītos priekšlikumus</w:t>
      </w:r>
      <w:r w:rsidRPr="00D43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noteikumu Nr.360 grozījumiem</w:t>
      </w:r>
      <w:r>
        <w:rPr>
          <w:rFonts w:ascii="Times New Roman" w:hAnsi="Times New Roman"/>
          <w:sz w:val="28"/>
          <w:szCs w:val="28"/>
        </w:rPr>
        <w:t xml:space="preserve">, </w:t>
      </w:r>
      <w:r w:rsidR="002143D5">
        <w:rPr>
          <w:rFonts w:ascii="Times New Roman" w:hAnsi="Times New Roman"/>
          <w:sz w:val="28"/>
          <w:szCs w:val="28"/>
        </w:rPr>
        <w:t xml:space="preserve">Veselības ministrijai, Izglītības un zinātnes ministrijai un Tieslietu ministrijai </w:t>
      </w:r>
      <w:r w:rsidR="00537FC8">
        <w:rPr>
          <w:rFonts w:ascii="Times New Roman" w:hAnsi="Times New Roman"/>
          <w:sz w:val="28"/>
          <w:szCs w:val="28"/>
        </w:rPr>
        <w:t xml:space="preserve">līdz plkst. 19.00 </w:t>
      </w:r>
      <w:r>
        <w:rPr>
          <w:rFonts w:ascii="Times New Roman" w:hAnsi="Times New Roman"/>
          <w:sz w:val="28"/>
          <w:szCs w:val="28"/>
        </w:rPr>
        <w:t>nosūtīt</w:t>
      </w:r>
      <w:r>
        <w:rPr>
          <w:rFonts w:ascii="Times New Roman" w:hAnsi="Times New Roman"/>
          <w:sz w:val="28"/>
          <w:szCs w:val="28"/>
        </w:rPr>
        <w:t xml:space="preserve"> </w:t>
      </w:r>
      <w:r w:rsidR="007162F5">
        <w:rPr>
          <w:rFonts w:ascii="Times New Roman" w:hAnsi="Times New Roman"/>
          <w:sz w:val="28"/>
          <w:szCs w:val="28"/>
        </w:rPr>
        <w:t>Valsts kancelejai apkopošanai</w:t>
      </w:r>
      <w:r w:rsidR="007162F5" w:rsidRPr="00D43DA0">
        <w:rPr>
          <w:rFonts w:ascii="Times New Roman" w:hAnsi="Times New Roman"/>
          <w:sz w:val="28"/>
          <w:szCs w:val="28"/>
        </w:rPr>
        <w:t xml:space="preserve"> </w:t>
      </w:r>
      <w:r w:rsidR="007162F5">
        <w:rPr>
          <w:rFonts w:ascii="Times New Roman" w:hAnsi="Times New Roman"/>
          <w:sz w:val="28"/>
          <w:szCs w:val="28"/>
        </w:rPr>
        <w:t>konkrētas grozījumu redakcijas</w:t>
      </w:r>
      <w:r w:rsidR="007162F5">
        <w:rPr>
          <w:rFonts w:ascii="Times New Roman" w:hAnsi="Times New Roman"/>
          <w:sz w:val="28"/>
          <w:szCs w:val="28"/>
        </w:rPr>
        <w:t xml:space="preserve">. </w:t>
      </w:r>
    </w:p>
    <w:p w14:paraId="6780FCD1" w14:textId="3C56F2C2" w:rsidR="007162F5" w:rsidRPr="007162F5" w:rsidRDefault="007162F5" w:rsidP="007162F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162F5">
        <w:rPr>
          <w:rFonts w:ascii="Times New Roman" w:hAnsi="Times New Roman"/>
          <w:sz w:val="28"/>
          <w:szCs w:val="28"/>
        </w:rPr>
        <w:t xml:space="preserve">Ārlietu ministrijai sagatavot anotācijas redakciju attiecībā uz ārpolitisko un nediskriminējošo aspektu, savukārt Veselības ministrijai un Izglītības un zinātnes ministrijai attiecībā </w:t>
      </w:r>
      <w:r>
        <w:rPr>
          <w:rFonts w:ascii="Times New Roman" w:hAnsi="Times New Roman"/>
          <w:sz w:val="28"/>
          <w:szCs w:val="28"/>
        </w:rPr>
        <w:t>uz to sagatavoto regulējumu</w:t>
      </w:r>
      <w:r w:rsidR="009A17FD">
        <w:rPr>
          <w:rFonts w:ascii="Times New Roman" w:hAnsi="Times New Roman"/>
          <w:sz w:val="28"/>
          <w:szCs w:val="28"/>
        </w:rPr>
        <w:t>,</w:t>
      </w:r>
      <w:r w:rsidR="00537FC8">
        <w:rPr>
          <w:rFonts w:ascii="Times New Roman" w:hAnsi="Times New Roman"/>
          <w:sz w:val="28"/>
          <w:szCs w:val="28"/>
        </w:rPr>
        <w:t xml:space="preserve"> un nosūtīt to apkopošanai Valsts kancelejai.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B24C1A" w14:textId="67114ED5" w:rsidR="007162F5" w:rsidRDefault="00537FC8" w:rsidP="00D419E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kancelejai apkopot saņemtos priekšlikumus noteikumu </w:t>
      </w:r>
      <w:r>
        <w:rPr>
          <w:rFonts w:ascii="Times New Roman" w:hAnsi="Times New Roman"/>
          <w:sz w:val="28"/>
          <w:szCs w:val="28"/>
        </w:rPr>
        <w:t>Nr.360 grozījumiem</w:t>
      </w:r>
      <w:r>
        <w:rPr>
          <w:rFonts w:ascii="Times New Roman" w:hAnsi="Times New Roman"/>
          <w:sz w:val="28"/>
          <w:szCs w:val="28"/>
        </w:rPr>
        <w:t xml:space="preserve"> un noteikumu projekta anotācijai.</w:t>
      </w:r>
    </w:p>
    <w:bookmarkEnd w:id="0"/>
    <w:p w14:paraId="1553D52C" w14:textId="1E0A2F9A" w:rsidR="00564B83" w:rsidRDefault="009A17FD" w:rsidP="009A17FD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kancelejas a</w:t>
      </w:r>
      <w:r w:rsidR="00564B83" w:rsidRPr="009A17FD">
        <w:rPr>
          <w:rFonts w:ascii="Times New Roman" w:hAnsi="Times New Roman"/>
          <w:sz w:val="28"/>
          <w:szCs w:val="28"/>
        </w:rPr>
        <w:t xml:space="preserve">pkopoto </w:t>
      </w:r>
      <w:r w:rsidR="00564B83" w:rsidRPr="009A17FD">
        <w:rPr>
          <w:rFonts w:ascii="Times New Roman" w:hAnsi="Times New Roman"/>
          <w:sz w:val="28"/>
          <w:szCs w:val="28"/>
        </w:rPr>
        <w:t xml:space="preserve">noteikumu Nr.360 </w:t>
      </w:r>
      <w:r w:rsidR="00564B83" w:rsidRPr="009A17FD">
        <w:rPr>
          <w:rFonts w:ascii="Times New Roman" w:hAnsi="Times New Roman"/>
          <w:sz w:val="28"/>
          <w:szCs w:val="28"/>
        </w:rPr>
        <w:t xml:space="preserve">grozījumu redakciju izskatīt </w:t>
      </w:r>
      <w:r w:rsidR="00564B83" w:rsidRPr="009A17FD">
        <w:rPr>
          <w:rFonts w:ascii="Times New Roman" w:hAnsi="Times New Roman"/>
          <w:sz w:val="28"/>
          <w:szCs w:val="28"/>
        </w:rPr>
        <w:t xml:space="preserve">koordinācijas grupas sēde 2020. gada </w:t>
      </w:r>
      <w:r w:rsidR="00564B83" w:rsidRPr="009A17FD">
        <w:rPr>
          <w:rFonts w:ascii="Times New Roman" w:hAnsi="Times New Roman"/>
          <w:sz w:val="28"/>
          <w:szCs w:val="28"/>
        </w:rPr>
        <w:t>4</w:t>
      </w:r>
      <w:r w:rsidR="00564B83" w:rsidRPr="009A17FD">
        <w:rPr>
          <w:rFonts w:ascii="Times New Roman" w:hAnsi="Times New Roman"/>
          <w:sz w:val="28"/>
          <w:szCs w:val="28"/>
        </w:rPr>
        <w:t>. septembrī</w:t>
      </w:r>
      <w:r w:rsidR="00564B83" w:rsidRPr="009A17FD">
        <w:rPr>
          <w:rFonts w:ascii="Times New Roman" w:hAnsi="Times New Roman"/>
          <w:sz w:val="28"/>
          <w:szCs w:val="28"/>
        </w:rPr>
        <w:t xml:space="preserve"> plkst.11.00</w:t>
      </w:r>
      <w:r w:rsidR="00564B83" w:rsidRPr="009A17FD">
        <w:rPr>
          <w:rFonts w:ascii="Times New Roman" w:hAnsi="Times New Roman"/>
          <w:sz w:val="28"/>
          <w:szCs w:val="28"/>
        </w:rPr>
        <w:t>.</w:t>
      </w:r>
    </w:p>
    <w:p w14:paraId="07D0E1D8" w14:textId="6E44E6D7" w:rsidR="009A17FD" w:rsidRPr="009A17FD" w:rsidRDefault="009A17FD" w:rsidP="009A17FD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Jāvienojas par ministriju, kura grozījumus </w:t>
      </w:r>
      <w:r w:rsidRPr="009A17FD">
        <w:rPr>
          <w:rFonts w:ascii="Times New Roman" w:hAnsi="Times New Roman"/>
          <w:sz w:val="28"/>
          <w:szCs w:val="28"/>
        </w:rPr>
        <w:t>noteikum</w:t>
      </w:r>
      <w:r w:rsidR="00FF28FD">
        <w:rPr>
          <w:rFonts w:ascii="Times New Roman" w:hAnsi="Times New Roman"/>
          <w:sz w:val="28"/>
          <w:szCs w:val="28"/>
        </w:rPr>
        <w:t>os</w:t>
      </w:r>
      <w:r w:rsidRPr="009A17FD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iesniegs izskatīšanai Ministru kabineta 2020.gada 4. septembra ārkārtas sēdē.</w:t>
      </w:r>
    </w:p>
    <w:p w14:paraId="46967E7A" w14:textId="4A002B1F" w:rsidR="002370AB" w:rsidRDefault="002370A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6E600C2A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466C5D">
        <w:rPr>
          <w:rFonts w:ascii="Times New Roman" w:hAnsi="Times New Roman"/>
          <w:sz w:val="24"/>
          <w:szCs w:val="24"/>
        </w:rPr>
        <w:t>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AB19F3">
        <w:rPr>
          <w:rFonts w:ascii="Times New Roman" w:hAnsi="Times New Roman"/>
          <w:sz w:val="24"/>
          <w:szCs w:val="24"/>
        </w:rPr>
        <w:t>3</w:t>
      </w:r>
      <w:r w:rsidR="00466C5D">
        <w:rPr>
          <w:rFonts w:ascii="Times New Roman" w:hAnsi="Times New Roman"/>
          <w:sz w:val="24"/>
          <w:szCs w:val="24"/>
        </w:rPr>
        <w:t>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B96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036"/>
    <w:rsid w:val="00054C47"/>
    <w:rsid w:val="000554BC"/>
    <w:rsid w:val="00055D17"/>
    <w:rsid w:val="000566F1"/>
    <w:rsid w:val="000573D9"/>
    <w:rsid w:val="0006127F"/>
    <w:rsid w:val="00067435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24D8"/>
    <w:rsid w:val="001F082D"/>
    <w:rsid w:val="001F1659"/>
    <w:rsid w:val="001F1CFF"/>
    <w:rsid w:val="001F2A0F"/>
    <w:rsid w:val="001F2EE8"/>
    <w:rsid w:val="001F67A4"/>
    <w:rsid w:val="001F73D3"/>
    <w:rsid w:val="00200C1B"/>
    <w:rsid w:val="00201195"/>
    <w:rsid w:val="00201C7D"/>
    <w:rsid w:val="00204D30"/>
    <w:rsid w:val="00207472"/>
    <w:rsid w:val="00210FCB"/>
    <w:rsid w:val="002143D5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9AB"/>
    <w:rsid w:val="002B22D7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5119"/>
    <w:rsid w:val="002F5B62"/>
    <w:rsid w:val="002F658C"/>
    <w:rsid w:val="002F6FE5"/>
    <w:rsid w:val="0030179A"/>
    <w:rsid w:val="00303E1F"/>
    <w:rsid w:val="00304503"/>
    <w:rsid w:val="00304DE0"/>
    <w:rsid w:val="00306158"/>
    <w:rsid w:val="003067D1"/>
    <w:rsid w:val="003107F2"/>
    <w:rsid w:val="0031115C"/>
    <w:rsid w:val="00315143"/>
    <w:rsid w:val="00320532"/>
    <w:rsid w:val="0032269B"/>
    <w:rsid w:val="00323B44"/>
    <w:rsid w:val="00324B39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9094F"/>
    <w:rsid w:val="00492CE9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30505"/>
    <w:rsid w:val="00531ABD"/>
    <w:rsid w:val="00531D0A"/>
    <w:rsid w:val="00531F7A"/>
    <w:rsid w:val="005322B2"/>
    <w:rsid w:val="00534FF8"/>
    <w:rsid w:val="0053566D"/>
    <w:rsid w:val="00535979"/>
    <w:rsid w:val="0053661B"/>
    <w:rsid w:val="00536A6D"/>
    <w:rsid w:val="0053741C"/>
    <w:rsid w:val="00537FC8"/>
    <w:rsid w:val="0054078B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15FF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7BC3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62F5"/>
    <w:rsid w:val="0071752D"/>
    <w:rsid w:val="00720D77"/>
    <w:rsid w:val="00721F62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E01"/>
    <w:rsid w:val="008002E5"/>
    <w:rsid w:val="00801BA3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3694"/>
    <w:rsid w:val="008762D3"/>
    <w:rsid w:val="0087656C"/>
    <w:rsid w:val="00877B61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DA8"/>
    <w:rsid w:val="008F13EE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34FFA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C015B"/>
    <w:rsid w:val="009C1F68"/>
    <w:rsid w:val="009C4E52"/>
    <w:rsid w:val="009C4F84"/>
    <w:rsid w:val="009C554E"/>
    <w:rsid w:val="009C5FDD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86924"/>
    <w:rsid w:val="00A933A0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317D"/>
    <w:rsid w:val="00AC7EA7"/>
    <w:rsid w:val="00AD1D7D"/>
    <w:rsid w:val="00AD275D"/>
    <w:rsid w:val="00AD691C"/>
    <w:rsid w:val="00AD6FB2"/>
    <w:rsid w:val="00AD762F"/>
    <w:rsid w:val="00AE01E2"/>
    <w:rsid w:val="00AE1510"/>
    <w:rsid w:val="00AE1F64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2E4"/>
    <w:rsid w:val="00B12A34"/>
    <w:rsid w:val="00B13558"/>
    <w:rsid w:val="00B14375"/>
    <w:rsid w:val="00B15514"/>
    <w:rsid w:val="00B159B8"/>
    <w:rsid w:val="00B17519"/>
    <w:rsid w:val="00B2024A"/>
    <w:rsid w:val="00B257F5"/>
    <w:rsid w:val="00B27E67"/>
    <w:rsid w:val="00B3169D"/>
    <w:rsid w:val="00B31D97"/>
    <w:rsid w:val="00B34234"/>
    <w:rsid w:val="00B34B9A"/>
    <w:rsid w:val="00B36E24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ED1"/>
    <w:rsid w:val="00C26FAA"/>
    <w:rsid w:val="00C2740C"/>
    <w:rsid w:val="00C27B4A"/>
    <w:rsid w:val="00C306EC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B6A"/>
    <w:rsid w:val="00C57CAB"/>
    <w:rsid w:val="00C63056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3529"/>
    <w:rsid w:val="00C947F0"/>
    <w:rsid w:val="00C94D8D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2E21"/>
    <w:rsid w:val="00D064F9"/>
    <w:rsid w:val="00D07B01"/>
    <w:rsid w:val="00D11C7F"/>
    <w:rsid w:val="00D11EBF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7154"/>
    <w:rsid w:val="00DD21DE"/>
    <w:rsid w:val="00DD24EB"/>
    <w:rsid w:val="00DD6EBC"/>
    <w:rsid w:val="00DE1AFE"/>
    <w:rsid w:val="00DE2CE4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D1319"/>
    <w:rsid w:val="00ED1897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53E4"/>
    <w:rsid w:val="00F170FE"/>
    <w:rsid w:val="00F1798C"/>
    <w:rsid w:val="00F17C6E"/>
    <w:rsid w:val="00F2158C"/>
    <w:rsid w:val="00F228AD"/>
    <w:rsid w:val="00F22EE3"/>
    <w:rsid w:val="00F2346A"/>
    <w:rsid w:val="00F23706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BB76-C653-45E3-92D5-DF644D19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3509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30</cp:revision>
  <cp:lastPrinted>2020-08-31T14:42:00Z</cp:lastPrinted>
  <dcterms:created xsi:type="dcterms:W3CDTF">2020-09-03T07:08:00Z</dcterms:created>
  <dcterms:modified xsi:type="dcterms:W3CDTF">2020-09-03T14:48:00Z</dcterms:modified>
</cp:coreProperties>
</file>