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27" w:rsidRPr="004F539E" w:rsidRDefault="00172362" w:rsidP="00172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Esošā situācija attiecībā uz m</w:t>
      </w:r>
      <w:r w:rsidR="004F539E">
        <w:rPr>
          <w:b/>
          <w:sz w:val="28"/>
          <w:szCs w:val="28"/>
        </w:rPr>
        <w:t>inistriju kompetencē esoš</w:t>
      </w:r>
      <w:r>
        <w:rPr>
          <w:b/>
          <w:sz w:val="28"/>
          <w:szCs w:val="28"/>
        </w:rPr>
        <w:t xml:space="preserve">ajiem nozaru apdraudējumiem </w:t>
      </w:r>
      <w:r w:rsidRPr="00172362">
        <w:rPr>
          <w:b/>
          <w:i/>
          <w:sz w:val="28"/>
          <w:szCs w:val="28"/>
        </w:rPr>
        <w:t>(09.04.2019)</w:t>
      </w:r>
    </w:p>
    <w:tbl>
      <w:tblPr>
        <w:tblW w:w="1587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843"/>
        <w:gridCol w:w="1843"/>
        <w:gridCol w:w="2551"/>
        <w:gridCol w:w="2552"/>
        <w:gridCol w:w="2551"/>
      </w:tblGrid>
      <w:tr w:rsidR="008B0C4F" w:rsidRPr="00405E0B" w:rsidTr="00973B07">
        <w:trPr>
          <w:trHeight w:val="781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Ministrija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 vai nav iesūtīta informācija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172362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Identificēti nozares</w:t>
            </w:r>
            <w:r w:rsidR="008B0C4F">
              <w:rPr>
                <w:b/>
                <w:sz w:val="20"/>
                <w:szCs w:val="20"/>
              </w:rPr>
              <w:t xml:space="preserve"> apdraudējumi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Nozaru apdraudējumu novērtējums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Spēkā esošie tiesību akti un rīcības plāni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Plānotā rīcība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0C4F" w:rsidRPr="000C4166" w:rsidRDefault="008B0C4F" w:rsidP="004F53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Piezīmes pēc sanāksmes</w:t>
            </w:r>
          </w:p>
        </w:tc>
      </w:tr>
      <w:tr w:rsidR="008B0C4F" w:rsidRPr="007C7BA4" w:rsidTr="00172362">
        <w:tc>
          <w:tcPr>
            <w:tcW w:w="2552" w:type="dxa"/>
          </w:tcPr>
          <w:p w:rsidR="008B0C4F" w:rsidRPr="000C4166" w:rsidRDefault="008B0C4F" w:rsidP="00EA6532">
            <w:pPr>
              <w:rPr>
                <w:sz w:val="20"/>
                <w:szCs w:val="20"/>
              </w:rPr>
            </w:pPr>
            <w:r w:rsidRPr="008B0C4F">
              <w:rPr>
                <w:sz w:val="20"/>
                <w:szCs w:val="20"/>
              </w:rPr>
              <w:t>AIZSARDZĪBAS MINISTRIJA</w:t>
            </w:r>
          </w:p>
        </w:tc>
        <w:tc>
          <w:tcPr>
            <w:tcW w:w="1984" w:type="dxa"/>
          </w:tcPr>
          <w:p w:rsidR="008B0C4F" w:rsidRPr="00C226E4" w:rsidRDefault="00C226E4" w:rsidP="005940E3">
            <w:pPr>
              <w:jc w:val="center"/>
              <w:rPr>
                <w:b/>
                <w:sz w:val="20"/>
                <w:szCs w:val="20"/>
              </w:rPr>
            </w:pPr>
            <w:r w:rsidRPr="00C226E4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C226E4" w:rsidRDefault="00AF1494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500D85" w:rsidRDefault="00AF1494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B0C4F" w:rsidRPr="00BB06DD" w:rsidRDefault="00973B07" w:rsidP="00594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0C4166" w:rsidRDefault="00AF1494" w:rsidP="00AF1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NDL</w:t>
            </w: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 w:rsidRPr="008B0C4F">
              <w:rPr>
                <w:sz w:val="20"/>
                <w:szCs w:val="20"/>
              </w:rPr>
              <w:t>ĀRLIETU MINISTRIJA</w:t>
            </w:r>
          </w:p>
          <w:p w:rsidR="00172362" w:rsidRPr="000C4166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FC0D62" w:rsidRDefault="00FC0D62" w:rsidP="005940E3">
            <w:pPr>
              <w:jc w:val="center"/>
              <w:rPr>
                <w:b/>
                <w:sz w:val="20"/>
                <w:szCs w:val="20"/>
              </w:rPr>
            </w:pPr>
            <w:r w:rsidRPr="00FC0D62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FC0D62" w:rsidRDefault="00FC0D62" w:rsidP="005940E3">
            <w:pPr>
              <w:jc w:val="center"/>
              <w:rPr>
                <w:b/>
                <w:sz w:val="20"/>
                <w:szCs w:val="20"/>
              </w:rPr>
            </w:pPr>
            <w:r w:rsidRPr="00FC0D6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FC0D62" w:rsidRDefault="00FC0D62" w:rsidP="005940E3">
            <w:pPr>
              <w:jc w:val="center"/>
              <w:rPr>
                <w:b/>
                <w:sz w:val="20"/>
                <w:szCs w:val="20"/>
              </w:rPr>
            </w:pPr>
            <w:r w:rsidRPr="00FC0D6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0C4166" w:rsidRDefault="00FC0D62" w:rsidP="00AF1494">
            <w:pPr>
              <w:jc w:val="center"/>
              <w:rPr>
                <w:sz w:val="20"/>
                <w:szCs w:val="20"/>
              </w:rPr>
            </w:pPr>
            <w:r w:rsidRPr="00FC0D62"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(sniegta informācija par plānu esamību)</w:t>
            </w:r>
          </w:p>
        </w:tc>
        <w:tc>
          <w:tcPr>
            <w:tcW w:w="2552" w:type="dxa"/>
          </w:tcPr>
          <w:p w:rsidR="008B0C4F" w:rsidRPr="00FC0D62" w:rsidRDefault="00FC0D62" w:rsidP="005940E3">
            <w:pPr>
              <w:jc w:val="center"/>
              <w:rPr>
                <w:b/>
                <w:sz w:val="20"/>
                <w:szCs w:val="20"/>
              </w:rPr>
            </w:pPr>
            <w:r w:rsidRPr="00FC0D6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C975B8" w:rsidTr="00172362">
        <w:tc>
          <w:tcPr>
            <w:tcW w:w="2552" w:type="dxa"/>
          </w:tcPr>
          <w:p w:rsidR="008B0C4F" w:rsidRPr="00406052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EKONOMIKAS MINISTRIJA</w:t>
            </w:r>
          </w:p>
        </w:tc>
        <w:tc>
          <w:tcPr>
            <w:tcW w:w="1984" w:type="dxa"/>
          </w:tcPr>
          <w:p w:rsidR="008B0C4F" w:rsidRPr="00406052" w:rsidRDefault="00052A8B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406052" w:rsidRDefault="00052A8B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406052" w:rsidRDefault="00052A8B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C975B8" w:rsidRDefault="00052A8B" w:rsidP="005940E3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8B0C4F" w:rsidRPr="00C975B8" w:rsidRDefault="00052A8B" w:rsidP="005940E3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C975B8" w:rsidRDefault="008B0C4F" w:rsidP="005940E3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4134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FINANŠU MINISTRIJA</w:t>
            </w:r>
          </w:p>
          <w:p w:rsidR="00172362" w:rsidRPr="00B52370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B47C77" w:rsidRDefault="00B47C77" w:rsidP="005940E3">
            <w:pPr>
              <w:jc w:val="center"/>
              <w:rPr>
                <w:b/>
                <w:sz w:val="20"/>
                <w:szCs w:val="20"/>
              </w:rPr>
            </w:pPr>
            <w:r w:rsidRPr="00B47C77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B47C77" w:rsidRDefault="00B47C77" w:rsidP="005940E3">
            <w:pPr>
              <w:jc w:val="center"/>
              <w:rPr>
                <w:b/>
                <w:sz w:val="20"/>
                <w:szCs w:val="20"/>
              </w:rPr>
            </w:pPr>
            <w:r w:rsidRPr="00B47C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B47C77" w:rsidRDefault="00B47C77" w:rsidP="005940E3">
            <w:pPr>
              <w:jc w:val="center"/>
              <w:rPr>
                <w:b/>
                <w:sz w:val="20"/>
                <w:szCs w:val="20"/>
              </w:rPr>
            </w:pPr>
            <w:r w:rsidRPr="00B47C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B47C77" w:rsidRDefault="00B47C77" w:rsidP="005940E3">
            <w:pPr>
              <w:jc w:val="center"/>
              <w:rPr>
                <w:b/>
                <w:sz w:val="20"/>
                <w:szCs w:val="20"/>
              </w:rPr>
            </w:pPr>
            <w:r w:rsidRPr="00B47C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B0C4F" w:rsidRPr="00B47C77" w:rsidRDefault="00AF1494" w:rsidP="0012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B47C77" w:rsidRDefault="00AF1494" w:rsidP="00AF1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Plāno izpildīt</w:t>
            </w:r>
            <w:r w:rsidRPr="00B47C77">
              <w:rPr>
                <w:sz w:val="20"/>
                <w:szCs w:val="20"/>
              </w:rPr>
              <w:t xml:space="preserve"> pēc “Kristaps” secinājumu ieviešanas</w:t>
            </w: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  <w:tcBorders>
              <w:bottom w:val="single" w:sz="4" w:space="0" w:color="auto"/>
            </w:tcBorders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IEKŠLIETU MINISTRIJA</w:t>
            </w:r>
          </w:p>
          <w:p w:rsidR="00172362" w:rsidRPr="00B52370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0C4F" w:rsidRPr="00357FF3" w:rsidRDefault="00357FF3" w:rsidP="005940E3">
            <w:pPr>
              <w:jc w:val="center"/>
              <w:rPr>
                <w:b/>
                <w:sz w:val="20"/>
                <w:szCs w:val="20"/>
              </w:rPr>
            </w:pPr>
            <w:r w:rsidRPr="00357F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C4F" w:rsidRPr="00357FF3" w:rsidRDefault="00357FF3" w:rsidP="005940E3">
            <w:pPr>
              <w:jc w:val="center"/>
              <w:rPr>
                <w:b/>
                <w:sz w:val="20"/>
                <w:szCs w:val="20"/>
              </w:rPr>
            </w:pPr>
            <w:r w:rsidRPr="00357F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C4F" w:rsidRPr="00357FF3" w:rsidRDefault="00357FF3" w:rsidP="005940E3">
            <w:pPr>
              <w:jc w:val="center"/>
              <w:rPr>
                <w:b/>
                <w:sz w:val="20"/>
                <w:szCs w:val="20"/>
              </w:rPr>
            </w:pPr>
            <w:r w:rsidRPr="00357F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0C4F" w:rsidRPr="00357FF3" w:rsidRDefault="00357FF3" w:rsidP="005940E3">
            <w:pPr>
              <w:jc w:val="center"/>
              <w:rPr>
                <w:b/>
                <w:sz w:val="20"/>
                <w:szCs w:val="20"/>
              </w:rPr>
            </w:pPr>
            <w:r w:rsidRPr="00357F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0C4F" w:rsidRPr="00357FF3" w:rsidRDefault="00357FF3" w:rsidP="005940E3">
            <w:pPr>
              <w:jc w:val="center"/>
              <w:rPr>
                <w:b/>
                <w:sz w:val="20"/>
                <w:szCs w:val="20"/>
              </w:rPr>
            </w:pPr>
            <w:r w:rsidRPr="00357FF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  <w:tcBorders>
              <w:bottom w:val="single" w:sz="4" w:space="0" w:color="auto"/>
            </w:tcBorders>
          </w:tcPr>
          <w:p w:rsidR="008B0C4F" w:rsidRPr="00621256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UN ZINĀTNES MINISTRIJA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KULTŪRAS MINISTRIJA</w:t>
            </w:r>
          </w:p>
          <w:p w:rsidR="00172362" w:rsidRPr="00724274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724274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076DB0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076DB0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FB2A7F" w:rsidRDefault="00973B07" w:rsidP="005940E3">
            <w:pPr>
              <w:jc w:val="center"/>
              <w:rPr>
                <w:color w:val="FF0000"/>
                <w:sz w:val="20"/>
                <w:szCs w:val="20"/>
              </w:rPr>
            </w:pPr>
            <w:r w:rsidRPr="00CF4097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B0C4F" w:rsidRPr="00076DB0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076DB0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5846F2" w:rsidTr="00172362">
        <w:tc>
          <w:tcPr>
            <w:tcW w:w="2552" w:type="dxa"/>
          </w:tcPr>
          <w:p w:rsidR="008B0C4F" w:rsidRPr="00220846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LABKLĀJĪBAS MINISTRIJA</w:t>
            </w:r>
          </w:p>
        </w:tc>
        <w:tc>
          <w:tcPr>
            <w:tcW w:w="1984" w:type="dxa"/>
          </w:tcPr>
          <w:p w:rsidR="008B0C4F" w:rsidRPr="00124919" w:rsidRDefault="00124919" w:rsidP="005940E3">
            <w:pPr>
              <w:jc w:val="center"/>
              <w:rPr>
                <w:b/>
                <w:sz w:val="20"/>
                <w:szCs w:val="20"/>
              </w:rPr>
            </w:pPr>
            <w:r w:rsidRPr="00124919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22084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124919" w:rsidRDefault="00973B07" w:rsidP="005940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124919" w:rsidRDefault="00124919" w:rsidP="00AF1494">
            <w:pPr>
              <w:jc w:val="center"/>
              <w:rPr>
                <w:sz w:val="20"/>
                <w:szCs w:val="20"/>
              </w:rPr>
            </w:pPr>
            <w:r w:rsidRPr="00124919">
              <w:rPr>
                <w:b/>
                <w:sz w:val="20"/>
                <w:szCs w:val="20"/>
              </w:rPr>
              <w:t>+</w:t>
            </w:r>
            <w:r w:rsidRPr="00124919">
              <w:rPr>
                <w:sz w:val="20"/>
                <w:szCs w:val="20"/>
              </w:rPr>
              <w:t>(sniegta informācija par plānu esamību)</w:t>
            </w:r>
          </w:p>
        </w:tc>
        <w:tc>
          <w:tcPr>
            <w:tcW w:w="2552" w:type="dxa"/>
          </w:tcPr>
          <w:p w:rsidR="008B0C4F" w:rsidRPr="00124919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124919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SATIKSMES MINISTRIJA</w:t>
            </w:r>
          </w:p>
          <w:p w:rsidR="00172362" w:rsidRPr="000C4166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5940E3" w:rsidRDefault="005940E3" w:rsidP="005940E3">
            <w:pPr>
              <w:pStyle w:val="naiskr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940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5940E3" w:rsidRDefault="005940E3" w:rsidP="005940E3">
            <w:pPr>
              <w:pStyle w:val="naiskr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940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5940E3" w:rsidRDefault="005940E3" w:rsidP="005940E3">
            <w:pPr>
              <w:jc w:val="center"/>
              <w:rPr>
                <w:b/>
              </w:rPr>
            </w:pPr>
            <w:r w:rsidRPr="005940E3">
              <w:rPr>
                <w:b/>
              </w:rPr>
              <w:t>+</w:t>
            </w:r>
          </w:p>
        </w:tc>
        <w:tc>
          <w:tcPr>
            <w:tcW w:w="2551" w:type="dxa"/>
          </w:tcPr>
          <w:p w:rsidR="008B0C4F" w:rsidRPr="005940E3" w:rsidRDefault="005940E3" w:rsidP="005940E3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5940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8B0C4F" w:rsidRPr="005940E3" w:rsidRDefault="005940E3" w:rsidP="005940E3">
            <w:pPr>
              <w:pStyle w:val="naiskr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940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6D783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TIESLIETU MINISTRIJA</w:t>
            </w:r>
          </w:p>
          <w:p w:rsidR="00172362" w:rsidRPr="00E600FD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E600FD" w:rsidRDefault="00FC3E42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0C4166" w:rsidRDefault="00FC3E42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0C4166" w:rsidRDefault="00FC3E42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0C4166" w:rsidRDefault="00FC3E42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B0C4F" w:rsidRPr="000C4166" w:rsidRDefault="00FC3E42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VESELĪBAS MINISTRIJA</w:t>
            </w:r>
          </w:p>
          <w:p w:rsidR="00172362" w:rsidRPr="000C4166" w:rsidRDefault="00172362" w:rsidP="00EA65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68455D" w:rsidRDefault="00E42F77" w:rsidP="005940E3">
            <w:pPr>
              <w:jc w:val="center"/>
              <w:rPr>
                <w:b/>
                <w:sz w:val="20"/>
                <w:szCs w:val="20"/>
              </w:rPr>
            </w:pPr>
            <w:r w:rsidRPr="0068455D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68455D" w:rsidRDefault="00E42F77" w:rsidP="005940E3">
            <w:pPr>
              <w:jc w:val="center"/>
              <w:rPr>
                <w:b/>
                <w:sz w:val="20"/>
                <w:szCs w:val="20"/>
              </w:rPr>
            </w:pPr>
            <w:r w:rsidRPr="0068455D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68455D" w:rsidRDefault="0068455D" w:rsidP="00973B07">
            <w:pPr>
              <w:pStyle w:val="Sarakstarindkopa"/>
              <w:rPr>
                <w:sz w:val="20"/>
                <w:szCs w:val="20"/>
              </w:rPr>
            </w:pPr>
            <w:r w:rsidRPr="0068455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68455D" w:rsidRDefault="00E42F77" w:rsidP="005940E3">
            <w:pPr>
              <w:jc w:val="center"/>
              <w:rPr>
                <w:b/>
                <w:sz w:val="20"/>
                <w:szCs w:val="20"/>
              </w:rPr>
            </w:pPr>
            <w:r w:rsidRPr="0068455D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8B0C4F" w:rsidRPr="000C4166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6136AF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Pr="000C4166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VIDES AIZSARDZĪBAS UN REĢIONĀLĀS ATTĪSTĪBAS MINISTRIJA</w:t>
            </w:r>
          </w:p>
        </w:tc>
        <w:tc>
          <w:tcPr>
            <w:tcW w:w="1984" w:type="dxa"/>
          </w:tcPr>
          <w:p w:rsidR="008B0C4F" w:rsidRPr="000C4166" w:rsidRDefault="0068455D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0C4166" w:rsidRDefault="00450B09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:rsidR="008B0C4F" w:rsidRPr="000C4166" w:rsidRDefault="00450B09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0C4166" w:rsidRDefault="00450B09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2" w:type="dxa"/>
          </w:tcPr>
          <w:p w:rsidR="008B0C4F" w:rsidRPr="000C4166" w:rsidRDefault="00450B09" w:rsidP="00AF1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551" w:type="dxa"/>
          </w:tcPr>
          <w:p w:rsidR="008B0C4F" w:rsidRPr="000C4166" w:rsidRDefault="00AF1494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bookmarkStart w:id="0" w:name="_GoBack"/>
            <w:bookmarkEnd w:id="0"/>
            <w:r w:rsidRPr="00AF1494">
              <w:rPr>
                <w:sz w:val="20"/>
                <w:szCs w:val="20"/>
              </w:rPr>
              <w:t>lāno iesniegt rīcības plānu 2019-2020.gadam</w:t>
            </w: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5846F2" w:rsidTr="00172362">
        <w:tc>
          <w:tcPr>
            <w:tcW w:w="2552" w:type="dxa"/>
          </w:tcPr>
          <w:p w:rsidR="008B0C4F" w:rsidRPr="009C4FC4" w:rsidRDefault="008B0C4F" w:rsidP="00EA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ZEMKOPĪBAS MINISTRIJA</w:t>
            </w:r>
          </w:p>
        </w:tc>
        <w:tc>
          <w:tcPr>
            <w:tcW w:w="1984" w:type="dxa"/>
          </w:tcPr>
          <w:p w:rsidR="008B0C4F" w:rsidRPr="009C4FC4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9C4FC4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B0C4F" w:rsidRPr="009C4FC4" w:rsidRDefault="00973B07" w:rsidP="00594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5846F2" w:rsidRDefault="00973B07" w:rsidP="005940E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B0C4F" w:rsidRPr="005846F2" w:rsidRDefault="00973B07" w:rsidP="005940E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8B0C4F" w:rsidRPr="005846F2" w:rsidRDefault="008B0C4F" w:rsidP="005940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2362" w:rsidRPr="007C7BA4" w:rsidTr="00172362">
        <w:tc>
          <w:tcPr>
            <w:tcW w:w="15876" w:type="dxa"/>
            <w:gridSpan w:val="7"/>
            <w:shd w:val="clear" w:color="auto" w:fill="FF0000"/>
          </w:tcPr>
          <w:p w:rsidR="00172362" w:rsidRPr="00EA08B0" w:rsidRDefault="00172362" w:rsidP="005940E3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8B0C4F" w:rsidRPr="007C7BA4" w:rsidTr="00172362">
        <w:tc>
          <w:tcPr>
            <w:tcW w:w="2552" w:type="dxa"/>
          </w:tcPr>
          <w:p w:rsidR="008B0C4F" w:rsidRDefault="008B0C4F" w:rsidP="00EA6532">
            <w:pPr>
              <w:rPr>
                <w:i/>
                <w:sz w:val="20"/>
                <w:szCs w:val="20"/>
              </w:rPr>
            </w:pPr>
            <w:r w:rsidRPr="008B0C4F">
              <w:rPr>
                <w:i/>
                <w:sz w:val="20"/>
                <w:szCs w:val="20"/>
              </w:rPr>
              <w:t>VALSTS KANCELEJA</w:t>
            </w:r>
          </w:p>
          <w:p w:rsidR="00172362" w:rsidRPr="008B0C4F" w:rsidRDefault="00172362" w:rsidP="00EA6532">
            <w:pPr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B0C4F" w:rsidRPr="000C4166" w:rsidRDefault="008B0C4F" w:rsidP="005940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2227" w:rsidRDefault="00AE2227"/>
    <w:p w:rsidR="00FD05A8" w:rsidRDefault="00FD05A8"/>
    <w:p w:rsidR="00FD05A8" w:rsidRDefault="00FD05A8"/>
    <w:p w:rsidR="00FD05A8" w:rsidRDefault="00FD05A8"/>
    <w:p w:rsidR="00FD05A8" w:rsidRDefault="00FD05A8" w:rsidP="00FD0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Ministriju kompetencē esošo nozaru apdraudējumu prognoze</w:t>
      </w:r>
    </w:p>
    <w:p w:rsidR="00FD05A8" w:rsidRPr="004F539E" w:rsidRDefault="00FD05A8" w:rsidP="00FD0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un plānotā rīcība apdraudējumu novēršanai, pārvarēšanai un iespējamo seku likvidēšanai</w:t>
      </w:r>
    </w:p>
    <w:p w:rsidR="00FD05A8" w:rsidRPr="00635EBE" w:rsidRDefault="00FD05A8" w:rsidP="00FD05A8">
      <w:pPr>
        <w:rPr>
          <w:b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712"/>
        <w:gridCol w:w="2713"/>
        <w:gridCol w:w="2712"/>
        <w:gridCol w:w="2713"/>
      </w:tblGrid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</w:rPr>
            </w:pPr>
            <w:r>
              <w:rPr>
                <w:b/>
              </w:rPr>
              <w:t>Apdraudējums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jc w:val="both"/>
              <w:rPr>
                <w:b/>
              </w:rPr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</w:rPr>
            </w:pPr>
            <w:r w:rsidRPr="00635EBE">
              <w:rPr>
                <w:b/>
                <w:lang w:eastAsia="ar-SA"/>
              </w:rPr>
              <w:t>Apdraudējuma raksturojums un apraksts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 xml:space="preserve">Apdraudējuma </w:t>
            </w:r>
            <w:r>
              <w:rPr>
                <w:b/>
                <w:lang w:eastAsia="ar-SA"/>
              </w:rPr>
              <w:t>iespējamības novērtējums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45085</wp:posOffset>
                      </wp:positionV>
                      <wp:extent cx="123825" cy="124460"/>
                      <wp:effectExtent l="9525" t="8255" r="9525" b="10160"/>
                      <wp:wrapNone/>
                      <wp:docPr id="10" name="Blokshēma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33DC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Blokshēma: process 10" o:spid="_x0000_s1026" type="#_x0000_t109" style="position:absolute;margin-left:-.75pt;margin-top:3.55pt;width:9.7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"/>
                  </w:pict>
                </mc:Fallback>
              </mc:AlternateContent>
            </w:r>
            <w:r w:rsidRPr="00635EBE">
              <w:t>Ļoti liela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23825" cy="124460"/>
                      <wp:effectExtent l="9525" t="9525" r="9525" b="8890"/>
                      <wp:wrapNone/>
                      <wp:docPr id="9" name="Blokshēma: proces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DED21" id="Blokshēma: process 9" o:spid="_x0000_s1026" type="#_x0000_t109" style="position:absolute;margin-left:-.75pt;margin-top:1.85pt;width:9.7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"/>
                  </w:pict>
                </mc:Fallback>
              </mc:AlternateContent>
            </w:r>
            <w:r w:rsidRPr="00635EBE">
              <w:t>Liela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24130</wp:posOffset>
                      </wp:positionV>
                      <wp:extent cx="123825" cy="124460"/>
                      <wp:effectExtent l="9525" t="13970" r="9525" b="13970"/>
                      <wp:wrapNone/>
                      <wp:docPr id="8" name="Blokshēma: proces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D5C1D" id="Blokshēma: process 8" o:spid="_x0000_s1026" type="#_x0000_t109" style="position:absolute;margin-left:-.75pt;margin-top:1.9pt;width:9.75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" fillcolor="black">
                      <v:fill color2="black" rotate="t" focus="100%" type="gradient"/>
                    </v:shape>
                  </w:pict>
                </mc:Fallback>
              </mc:AlternateContent>
            </w:r>
            <w:r w:rsidRPr="00635EBE">
              <w:t xml:space="preserve">Vidēja 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180340</wp:posOffset>
                      </wp:positionV>
                      <wp:extent cx="123825" cy="124460"/>
                      <wp:effectExtent l="9525" t="12065" r="9525" b="6350"/>
                      <wp:wrapNone/>
                      <wp:docPr id="7" name="Blokshēma: proces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5DD08" id="Blokshēma: process 7" o:spid="_x0000_s1026" type="#_x0000_t109" style="position:absolute;margin-left:-.75pt;margin-top:14.2pt;width:9.75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"/>
                  </w:pict>
                </mc:Fallback>
              </mc:AlternateContent>
            </w: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23825" cy="124460"/>
                      <wp:effectExtent l="9525" t="11430" r="9525" b="6985"/>
                      <wp:wrapNone/>
                      <wp:docPr id="6" name="Blokshēma: proces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8EA16" id="Blokshēma: process 6" o:spid="_x0000_s1026" type="#_x0000_t109" style="position:absolute;margin-left:-.75pt;margin-top:.65pt;width:9.7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"/>
                  </w:pict>
                </mc:Fallback>
              </mc:AlternateContent>
            </w:r>
            <w:r w:rsidRPr="00635EBE">
              <w:t>Maza</w:t>
            </w:r>
          </w:p>
          <w:p w:rsidR="00FD05A8" w:rsidRPr="00635EBE" w:rsidRDefault="00FD05A8" w:rsidP="001976D4">
            <w:pPr>
              <w:ind w:left="360"/>
            </w:pPr>
            <w:r w:rsidRPr="00635EBE">
              <w:t xml:space="preserve">Ļoti maza </w:t>
            </w:r>
            <w:r w:rsidRPr="00635EBE">
              <w:tab/>
            </w: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>Apdraudējuma ietekmes novērtējums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55880</wp:posOffset>
                      </wp:positionV>
                      <wp:extent cx="123825" cy="124460"/>
                      <wp:effectExtent l="9525" t="6350" r="9525" b="12065"/>
                      <wp:wrapNone/>
                      <wp:docPr id="5" name="Blokshēma: proces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D5DCA" id="Blokshēma: process 5" o:spid="_x0000_s1026" type="#_x0000_t109" style="position:absolute;margin-left:-.75pt;margin-top:4.4pt;width:9.7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"/>
                  </w:pict>
                </mc:Fallback>
              </mc:AlternateContent>
            </w:r>
            <w:r w:rsidRPr="00635EBE">
              <w:t>Katastrofiska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33655</wp:posOffset>
                      </wp:positionV>
                      <wp:extent cx="123825" cy="124460"/>
                      <wp:effectExtent l="9525" t="6985" r="9525" b="11430"/>
                      <wp:wrapNone/>
                      <wp:docPr id="4" name="Blokshēma: proces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4F307" id="Blokshēma: process 4" o:spid="_x0000_s1026" type="#_x0000_t109" style="position:absolute;margin-left:-.75pt;margin-top:2.65pt;width:9.75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"/>
                  </w:pict>
                </mc:Fallback>
              </mc:AlternateContent>
            </w:r>
            <w:r w:rsidRPr="00635EBE">
              <w:t>Ļoti smaga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171450</wp:posOffset>
                      </wp:positionV>
                      <wp:extent cx="123825" cy="124460"/>
                      <wp:effectExtent l="9525" t="5715" r="9525" b="12700"/>
                      <wp:wrapNone/>
                      <wp:docPr id="3" name="Blokshēma: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60664" id="Blokshēma: process 3" o:spid="_x0000_s1026" type="#_x0000_t109" style="position:absolute;margin-left:-.75pt;margin-top:13.5pt;width:9.75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"/>
                  </w:pict>
                </mc:Fallback>
              </mc:AlternateContent>
            </w: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17145</wp:posOffset>
                      </wp:positionV>
                      <wp:extent cx="123825" cy="124460"/>
                      <wp:effectExtent l="9525" t="13335" r="9525" b="5080"/>
                      <wp:wrapNone/>
                      <wp:docPr id="2" name="Blokshēma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3EFC3" id="Blokshēma: process 2" o:spid="_x0000_s1026" type="#_x0000_t109" style="position:absolute;margin-left:-.75pt;margin-top:1.35pt;width:9.75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" fillcolor="black">
                      <v:fill color2="black" rotate="t" focus="100%" type="gradient"/>
                    </v:shape>
                  </w:pict>
                </mc:Fallback>
              </mc:AlternateContent>
            </w:r>
            <w:r w:rsidRPr="00635EBE">
              <w:t>Smaga</w:t>
            </w:r>
          </w:p>
          <w:p w:rsidR="00FD05A8" w:rsidRPr="00635EBE" w:rsidRDefault="00FD05A8" w:rsidP="001976D4">
            <w:pPr>
              <w:ind w:left="360"/>
            </w:pPr>
            <w:r w:rsidRPr="00635EBE">
              <w:t>Viegla</w:t>
            </w:r>
          </w:p>
          <w:p w:rsidR="00FD05A8" w:rsidRPr="00635EBE" w:rsidRDefault="00FD05A8" w:rsidP="001976D4">
            <w:pPr>
              <w:ind w:left="360"/>
            </w:pPr>
            <w:r w:rsidRPr="00635E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12065</wp:posOffset>
                      </wp:positionV>
                      <wp:extent cx="123825" cy="124460"/>
                      <wp:effectExtent l="9525" t="6350" r="9525" b="12065"/>
                      <wp:wrapNone/>
                      <wp:docPr id="1" name="Blokshēma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4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E8927" id="Blokshēma: process 1" o:spid="_x0000_s1026" type="#_x0000_t109" style="position:absolute;margin-left:-.75pt;margin-top:.95pt;width:9.75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"/>
                  </w:pict>
                </mc:Fallback>
              </mc:AlternateContent>
            </w:r>
            <w:r w:rsidRPr="00635EBE">
              <w:t>Nenozīmīga</w:t>
            </w:r>
            <w:r w:rsidRPr="00635EBE">
              <w:tab/>
            </w: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  <w:color w:val="000000"/>
                <w:lang w:eastAsia="ar-SA"/>
              </w:rPr>
            </w:pPr>
            <w:r w:rsidRPr="00635EBE">
              <w:rPr>
                <w:b/>
                <w:color w:val="000000"/>
                <w:lang w:eastAsia="ar-SA"/>
              </w:rPr>
              <w:t xml:space="preserve">Apdraudējuma </w:t>
            </w:r>
            <w:r>
              <w:rPr>
                <w:b/>
                <w:color w:val="000000"/>
                <w:lang w:eastAsia="ar-SA"/>
              </w:rPr>
              <w:t>konsekvences un ietekmētie</w:t>
            </w:r>
          </w:p>
        </w:tc>
        <w:tc>
          <w:tcPr>
            <w:tcW w:w="2712" w:type="dxa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  <w:tc>
          <w:tcPr>
            <w:tcW w:w="2712" w:type="dxa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1976D4">
            <w:p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>Pasākumi apdraudējuma</w:t>
            </w:r>
            <w:r>
              <w:rPr>
                <w:b/>
                <w:lang w:eastAsia="ar-SA"/>
              </w:rPr>
              <w:t xml:space="preserve"> novēršanai, mazināšanai un</w:t>
            </w:r>
            <w:r w:rsidRPr="00635EBE">
              <w:rPr>
                <w:b/>
                <w:lang w:eastAsia="ar-SA"/>
              </w:rPr>
              <w:t xml:space="preserve"> pārvarēšanai: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rPr>
                <w:b/>
              </w:rPr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FD05A8">
            <w:pPr>
              <w:numPr>
                <w:ilvl w:val="0"/>
                <w:numId w:val="13"/>
              </w:num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>veiktie pasākumi: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FD05A8">
            <w:pPr>
              <w:numPr>
                <w:ilvl w:val="0"/>
                <w:numId w:val="13"/>
              </w:num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>nepieciešamie papildus preventīvie pasākumi: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</w:tr>
      <w:tr w:rsidR="00FD05A8" w:rsidRPr="00635EBE" w:rsidTr="00FD05A8">
        <w:tc>
          <w:tcPr>
            <w:tcW w:w="3936" w:type="dxa"/>
            <w:shd w:val="clear" w:color="auto" w:fill="auto"/>
          </w:tcPr>
          <w:p w:rsidR="00FD05A8" w:rsidRPr="00635EBE" w:rsidRDefault="00FD05A8" w:rsidP="00FD05A8">
            <w:pPr>
              <w:numPr>
                <w:ilvl w:val="0"/>
                <w:numId w:val="13"/>
              </w:numPr>
              <w:rPr>
                <w:b/>
                <w:lang w:eastAsia="ar-SA"/>
              </w:rPr>
            </w:pPr>
            <w:r w:rsidRPr="00635EBE">
              <w:rPr>
                <w:b/>
                <w:lang w:eastAsia="ar-SA"/>
              </w:rPr>
              <w:t>rīcība apdraudējuma iestāšanās gadījumā:</w:t>
            </w:r>
          </w:p>
        </w:tc>
        <w:tc>
          <w:tcPr>
            <w:tcW w:w="10850" w:type="dxa"/>
            <w:gridSpan w:val="4"/>
            <w:shd w:val="clear" w:color="auto" w:fill="auto"/>
          </w:tcPr>
          <w:p w:rsidR="00FD05A8" w:rsidRPr="00635EBE" w:rsidRDefault="00FD05A8" w:rsidP="001976D4">
            <w:pPr>
              <w:jc w:val="both"/>
            </w:pPr>
          </w:p>
        </w:tc>
      </w:tr>
    </w:tbl>
    <w:p w:rsidR="00FD05A8" w:rsidRDefault="00FD05A8" w:rsidP="00FD05A8">
      <w:pPr>
        <w:rPr>
          <w:b/>
        </w:rPr>
      </w:pPr>
    </w:p>
    <w:p w:rsidR="00FD05A8" w:rsidRPr="00635EBE" w:rsidRDefault="00FD05A8" w:rsidP="00FD05A8">
      <w:pPr>
        <w:rPr>
          <w:b/>
        </w:rPr>
      </w:pPr>
    </w:p>
    <w:p w:rsidR="00FD05A8" w:rsidRDefault="00FD05A8"/>
    <w:sectPr w:rsidR="00FD05A8" w:rsidSect="00172362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RimTime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7E15"/>
    <w:multiLevelType w:val="hybridMultilevel"/>
    <w:tmpl w:val="9DD0C740"/>
    <w:lvl w:ilvl="0" w:tplc="7B0CEB6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52427"/>
    <w:multiLevelType w:val="hybridMultilevel"/>
    <w:tmpl w:val="C5909D00"/>
    <w:lvl w:ilvl="0" w:tplc="DF88E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2ED8"/>
    <w:multiLevelType w:val="hybridMultilevel"/>
    <w:tmpl w:val="D6727596"/>
    <w:lvl w:ilvl="0" w:tplc="7CD8CEB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63193"/>
    <w:multiLevelType w:val="hybridMultilevel"/>
    <w:tmpl w:val="DAAA6A54"/>
    <w:lvl w:ilvl="0" w:tplc="B4A80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B7325"/>
    <w:multiLevelType w:val="hybridMultilevel"/>
    <w:tmpl w:val="A0D20A74"/>
    <w:lvl w:ilvl="0" w:tplc="80163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37AF"/>
    <w:multiLevelType w:val="hybridMultilevel"/>
    <w:tmpl w:val="A8CAD3F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F00D8"/>
    <w:multiLevelType w:val="multilevel"/>
    <w:tmpl w:val="A5C0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1400F"/>
    <w:multiLevelType w:val="hybridMultilevel"/>
    <w:tmpl w:val="8B34C10A"/>
    <w:lvl w:ilvl="0" w:tplc="1F5C55D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72C3E"/>
    <w:multiLevelType w:val="hybridMultilevel"/>
    <w:tmpl w:val="89CCE9A2"/>
    <w:lvl w:ilvl="0" w:tplc="2B00206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68326C5"/>
    <w:multiLevelType w:val="hybridMultilevel"/>
    <w:tmpl w:val="C18CB96A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951C9"/>
    <w:multiLevelType w:val="hybridMultilevel"/>
    <w:tmpl w:val="19C29002"/>
    <w:lvl w:ilvl="0" w:tplc="426A683A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71D3050D"/>
    <w:multiLevelType w:val="hybridMultilevel"/>
    <w:tmpl w:val="D8A8292C"/>
    <w:lvl w:ilvl="0" w:tplc="7B0CEB6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634B7F"/>
    <w:multiLevelType w:val="hybridMultilevel"/>
    <w:tmpl w:val="D90430D6"/>
    <w:lvl w:ilvl="0" w:tplc="FFE47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3E"/>
    <w:rsid w:val="00052A8B"/>
    <w:rsid w:val="00124919"/>
    <w:rsid w:val="00172362"/>
    <w:rsid w:val="001B09D5"/>
    <w:rsid w:val="002C003E"/>
    <w:rsid w:val="00357FF3"/>
    <w:rsid w:val="00450B09"/>
    <w:rsid w:val="004F539E"/>
    <w:rsid w:val="00500D85"/>
    <w:rsid w:val="005940E3"/>
    <w:rsid w:val="0068455D"/>
    <w:rsid w:val="007F5206"/>
    <w:rsid w:val="008B0C4F"/>
    <w:rsid w:val="008E5DEC"/>
    <w:rsid w:val="00973B07"/>
    <w:rsid w:val="00AE2227"/>
    <w:rsid w:val="00AE44D4"/>
    <w:rsid w:val="00AF1494"/>
    <w:rsid w:val="00B47C77"/>
    <w:rsid w:val="00BB06DD"/>
    <w:rsid w:val="00C226E4"/>
    <w:rsid w:val="00CF4097"/>
    <w:rsid w:val="00E41309"/>
    <w:rsid w:val="00E42F77"/>
    <w:rsid w:val="00EA08B0"/>
    <w:rsid w:val="00FC0D62"/>
    <w:rsid w:val="00FC3E42"/>
    <w:rsid w:val="00FD05A8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D7FC1B-3DF2-4925-B511-C3455B67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E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AE2227"/>
    <w:pPr>
      <w:tabs>
        <w:tab w:val="center" w:pos="4153"/>
        <w:tab w:val="right" w:pos="8306"/>
      </w:tabs>
    </w:pPr>
    <w:rPr>
      <w:rFonts w:ascii="RimTimes" w:hAnsi="RimTimes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rsid w:val="00AE2227"/>
    <w:rPr>
      <w:rFonts w:ascii="RimTimes" w:eastAsia="Times New Roman" w:hAnsi="RimTimes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AE222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E222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rsid w:val="00AE2227"/>
    <w:rPr>
      <w:color w:val="0000FF"/>
      <w:u w:val="single"/>
    </w:rPr>
  </w:style>
  <w:style w:type="character" w:customStyle="1" w:styleId="spankont">
    <w:name w:val="span_kont"/>
    <w:basedOn w:val="Noklusjumarindkopasfonts"/>
    <w:rsid w:val="00AE2227"/>
  </w:style>
  <w:style w:type="character" w:customStyle="1" w:styleId="spankontblue">
    <w:name w:val="span_kont_blue"/>
    <w:basedOn w:val="Noklusjumarindkopasfonts"/>
    <w:rsid w:val="00AE2227"/>
  </w:style>
  <w:style w:type="character" w:styleId="Lappusesnumurs">
    <w:name w:val="page number"/>
    <w:basedOn w:val="Noklusjumarindkopasfonts"/>
    <w:rsid w:val="00AE2227"/>
  </w:style>
  <w:style w:type="character" w:styleId="Izteiksmgs">
    <w:name w:val="Strong"/>
    <w:qFormat/>
    <w:rsid w:val="00AE2227"/>
    <w:rPr>
      <w:b/>
      <w:bCs/>
    </w:rPr>
  </w:style>
  <w:style w:type="paragraph" w:customStyle="1" w:styleId="naiskr">
    <w:name w:val="naiskr"/>
    <w:basedOn w:val="Parasts"/>
    <w:rsid w:val="00AE2227"/>
    <w:pPr>
      <w:spacing w:before="75" w:after="75"/>
    </w:pPr>
  </w:style>
  <w:style w:type="paragraph" w:customStyle="1" w:styleId="naisc">
    <w:name w:val="naisc"/>
    <w:basedOn w:val="Parasts"/>
    <w:rsid w:val="00AE2227"/>
    <w:pPr>
      <w:spacing w:before="75" w:after="75"/>
      <w:jc w:val="center"/>
    </w:pPr>
  </w:style>
  <w:style w:type="character" w:customStyle="1" w:styleId="spaninfo">
    <w:name w:val="span_info"/>
    <w:basedOn w:val="Noklusjumarindkopasfonts"/>
    <w:rsid w:val="00AE2227"/>
  </w:style>
  <w:style w:type="character" w:customStyle="1" w:styleId="spankontgreen">
    <w:name w:val="span_kont_green"/>
    <w:basedOn w:val="Noklusjumarindkopasfonts"/>
    <w:rsid w:val="00AE2227"/>
  </w:style>
  <w:style w:type="paragraph" w:styleId="Sarakstarindkopa">
    <w:name w:val="List Paragraph"/>
    <w:basedOn w:val="Parasts"/>
    <w:uiPriority w:val="34"/>
    <w:qFormat/>
    <w:rsid w:val="0068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Druvaskalns</dc:creator>
  <cp:keywords/>
  <dc:description/>
  <cp:lastModifiedBy>Kaspars Druvaskalns</cp:lastModifiedBy>
  <cp:revision>31</cp:revision>
  <dcterms:created xsi:type="dcterms:W3CDTF">2019-03-08T10:51:00Z</dcterms:created>
  <dcterms:modified xsi:type="dcterms:W3CDTF">2019-04-02T08:34:00Z</dcterms:modified>
</cp:coreProperties>
</file>