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80" w:rsidRDefault="00260880" w:rsidP="00260880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PROJEKTS</w:t>
      </w:r>
    </w:p>
    <w:p w:rsidR="00260880" w:rsidRDefault="00260880" w:rsidP="001C0012">
      <w:pPr>
        <w:jc w:val="center"/>
        <w:rPr>
          <w:b/>
          <w:sz w:val="28"/>
          <w:szCs w:val="28"/>
          <w:lang w:val="lv-LV"/>
        </w:rPr>
      </w:pP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>KRĪZES VADĪBAS PADOMES</w:t>
      </w: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 xml:space="preserve"> </w:t>
      </w:r>
      <w:r w:rsidR="008A72AD" w:rsidRPr="00D43015">
        <w:rPr>
          <w:b/>
          <w:sz w:val="28"/>
          <w:szCs w:val="28"/>
          <w:lang w:val="lv-LV"/>
        </w:rPr>
        <w:t xml:space="preserve">ĀRKĀRTAS </w:t>
      </w:r>
      <w:r w:rsidRPr="00D43015">
        <w:rPr>
          <w:b/>
          <w:sz w:val="28"/>
          <w:szCs w:val="28"/>
          <w:lang w:val="lv-LV"/>
        </w:rPr>
        <w:t xml:space="preserve">SĒDES </w:t>
      </w:r>
      <w:smartTag w:uri="schemas-tilde-lv/tildestengine" w:element="veidnes">
        <w:smartTagPr>
          <w:attr w:name="id" w:val="-1"/>
          <w:attr w:name="baseform" w:val="protokols"/>
          <w:attr w:name="text" w:val="PROTOKOLS&#10;"/>
        </w:smartTagPr>
        <w:r w:rsidRPr="00D43015">
          <w:rPr>
            <w:b/>
            <w:sz w:val="28"/>
            <w:szCs w:val="28"/>
            <w:lang w:val="lv-LV"/>
          </w:rPr>
          <w:t>PROTOKOLS</w:t>
        </w:r>
      </w:smartTag>
    </w:p>
    <w:p w:rsidR="00260880" w:rsidRPr="00D43015" w:rsidRDefault="00260880" w:rsidP="00260880">
      <w:pPr>
        <w:jc w:val="right"/>
        <w:rPr>
          <w:sz w:val="28"/>
          <w:szCs w:val="28"/>
          <w:lang w:val="lv-LV"/>
        </w:rPr>
      </w:pPr>
    </w:p>
    <w:p w:rsidR="007D05C7" w:rsidRPr="00D43015" w:rsidRDefault="00EE5AC6" w:rsidP="00275F8B">
      <w:pPr>
        <w:pStyle w:val="Virsraksts2"/>
        <w:keepNext w:val="0"/>
        <w:widowControl w:val="0"/>
        <w:jc w:val="center"/>
        <w:rPr>
          <w:b/>
          <w:sz w:val="28"/>
          <w:szCs w:val="28"/>
        </w:rPr>
      </w:pPr>
      <w:r w:rsidRPr="00D43015">
        <w:rPr>
          <w:b/>
          <w:sz w:val="28"/>
          <w:szCs w:val="28"/>
        </w:rPr>
        <w:t>1</w:t>
      </w:r>
      <w:r w:rsidR="007D05C7" w:rsidRPr="00D43015">
        <w:rPr>
          <w:b/>
          <w:sz w:val="28"/>
          <w:szCs w:val="28"/>
        </w:rPr>
        <w:t>.§</w:t>
      </w:r>
    </w:p>
    <w:p w:rsidR="008166A1" w:rsidRPr="00D43015" w:rsidRDefault="008166A1" w:rsidP="00D3716A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 xml:space="preserve">Par </w:t>
      </w:r>
      <w:r w:rsidR="00DB76C0" w:rsidRPr="00DB76C0">
        <w:rPr>
          <w:b/>
          <w:sz w:val="28"/>
          <w:szCs w:val="28"/>
          <w:lang w:val="lv-LV"/>
        </w:rPr>
        <w:t>biedrības “Latvijas Mežizstr</w:t>
      </w:r>
      <w:r w:rsidR="00EC28B6">
        <w:rPr>
          <w:b/>
          <w:sz w:val="28"/>
          <w:szCs w:val="28"/>
          <w:lang w:val="lv-LV"/>
        </w:rPr>
        <w:t>ādātāju savienība” un Latvijas Meža</w:t>
      </w:r>
      <w:r w:rsidR="00DB76C0" w:rsidRPr="00DB76C0">
        <w:rPr>
          <w:b/>
          <w:sz w:val="28"/>
          <w:szCs w:val="28"/>
          <w:lang w:val="lv-LV"/>
        </w:rPr>
        <w:t xml:space="preserve"> īpašnieku biedrības lūgumu Ministru kabinetam izsludināt ārkārtējo situāciju meža nozarē</w:t>
      </w:r>
    </w:p>
    <w:p w:rsidR="007D05C7" w:rsidRPr="00D43015" w:rsidRDefault="007D05C7" w:rsidP="00D3716A">
      <w:pPr>
        <w:jc w:val="center"/>
        <w:rPr>
          <w:i/>
          <w:sz w:val="28"/>
          <w:szCs w:val="28"/>
          <w:lang w:val="lv-LV"/>
        </w:rPr>
      </w:pPr>
      <w:r w:rsidRPr="00D43015">
        <w:rPr>
          <w:i/>
          <w:sz w:val="28"/>
          <w:szCs w:val="28"/>
          <w:lang w:val="lv-LV"/>
        </w:rPr>
        <w:t>(</w:t>
      </w:r>
      <w:r w:rsidR="00260880">
        <w:rPr>
          <w:i/>
          <w:sz w:val="28"/>
          <w:szCs w:val="28"/>
          <w:lang w:val="lv-LV"/>
        </w:rPr>
        <w:t>…</w:t>
      </w:r>
      <w:r w:rsidRPr="00D43015">
        <w:rPr>
          <w:i/>
          <w:sz w:val="28"/>
          <w:szCs w:val="28"/>
          <w:lang w:val="lv-LV"/>
        </w:rPr>
        <w:t>)</w:t>
      </w:r>
    </w:p>
    <w:p w:rsidR="007D05C7" w:rsidRDefault="007D05C7" w:rsidP="00D3716A">
      <w:pPr>
        <w:jc w:val="both"/>
        <w:rPr>
          <w:sz w:val="28"/>
          <w:szCs w:val="28"/>
          <w:lang w:val="lv-LV"/>
        </w:rPr>
      </w:pPr>
    </w:p>
    <w:p w:rsidR="00B12B2A" w:rsidRDefault="00B12B2A" w:rsidP="00B12B2A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306427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Pieņemt</w:t>
      </w:r>
      <w:r w:rsidR="00C96B83">
        <w:rPr>
          <w:sz w:val="28"/>
          <w:szCs w:val="28"/>
          <w:lang w:val="lv-LV"/>
        </w:rPr>
        <w:t xml:space="preserve"> zināšanai Zemkopības ministra </w:t>
      </w:r>
      <w:r>
        <w:rPr>
          <w:sz w:val="28"/>
          <w:szCs w:val="28"/>
          <w:lang w:val="lv-LV"/>
        </w:rPr>
        <w:t xml:space="preserve">un Krīzes vadības padomes sekretariāta sniegto informāciju par </w:t>
      </w:r>
      <w:r w:rsidR="00C96B83">
        <w:rPr>
          <w:sz w:val="28"/>
          <w:szCs w:val="28"/>
          <w:lang w:val="lv-LV"/>
        </w:rPr>
        <w:t xml:space="preserve">biedrības “Latvijas Mežizstrādātāju savienība” un Latvijas meža īpašnieku biedrības </w:t>
      </w:r>
      <w:r>
        <w:rPr>
          <w:sz w:val="28"/>
          <w:szCs w:val="28"/>
          <w:lang w:val="lv-LV"/>
        </w:rPr>
        <w:t>lūgum</w:t>
      </w:r>
      <w:r w:rsidR="00C96B83">
        <w:rPr>
          <w:sz w:val="28"/>
          <w:szCs w:val="28"/>
          <w:lang w:val="lv-LV"/>
        </w:rPr>
        <w:t>u</w:t>
      </w:r>
      <w:r>
        <w:rPr>
          <w:sz w:val="28"/>
          <w:szCs w:val="28"/>
          <w:lang w:val="lv-LV"/>
        </w:rPr>
        <w:t xml:space="preserve"> Ministru kabinetam izsludināt ārkārtējo situāciju </w:t>
      </w:r>
      <w:r w:rsidR="00C96B83">
        <w:rPr>
          <w:sz w:val="28"/>
          <w:szCs w:val="28"/>
          <w:lang w:val="lv-LV"/>
        </w:rPr>
        <w:t>meža nozarē</w:t>
      </w:r>
      <w:r>
        <w:rPr>
          <w:sz w:val="28"/>
          <w:szCs w:val="28"/>
          <w:lang w:val="lv-LV"/>
        </w:rPr>
        <w:t>.</w:t>
      </w:r>
    </w:p>
    <w:p w:rsidR="00B12B2A" w:rsidRDefault="00B12B2A" w:rsidP="00B12B2A">
      <w:pPr>
        <w:jc w:val="both"/>
        <w:rPr>
          <w:sz w:val="28"/>
          <w:szCs w:val="28"/>
          <w:lang w:val="lv-LV"/>
        </w:rPr>
      </w:pPr>
    </w:p>
    <w:p w:rsidR="00B12B2A" w:rsidRDefault="00B12B2A" w:rsidP="00B12B2A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2. Pieņemt zināšanai, ka Krīzes vadības padome neatbalsta ārkārtējās situācijas </w:t>
      </w:r>
      <w:r w:rsidR="00C96B83">
        <w:rPr>
          <w:sz w:val="28"/>
          <w:szCs w:val="28"/>
          <w:lang w:val="lv-LV"/>
        </w:rPr>
        <w:t>meža nozarē</w:t>
      </w:r>
      <w:r>
        <w:rPr>
          <w:sz w:val="28"/>
          <w:szCs w:val="28"/>
          <w:lang w:val="lv-LV"/>
        </w:rPr>
        <w:t xml:space="preserve"> izsludināšanu.</w:t>
      </w:r>
    </w:p>
    <w:p w:rsidR="00B12B2A" w:rsidRDefault="00B12B2A" w:rsidP="00B12B2A">
      <w:pPr>
        <w:jc w:val="both"/>
        <w:rPr>
          <w:sz w:val="28"/>
          <w:szCs w:val="28"/>
          <w:lang w:val="lv-LV"/>
        </w:rPr>
      </w:pPr>
    </w:p>
    <w:p w:rsidR="00B12B2A" w:rsidRDefault="00B12B2A" w:rsidP="00B12B2A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3. Saskaņā ar Civilās aizsardzības un katastrofas pārvaldīšanas likuma 4.panta pirmās daļas 1.punkta b un c apakšpunktu un 4.panta otrās daļas </w:t>
      </w:r>
      <w:r w:rsidR="00C96B83">
        <w:rPr>
          <w:sz w:val="28"/>
          <w:szCs w:val="28"/>
          <w:lang w:val="lv-LV"/>
        </w:rPr>
        <w:t>3</w:t>
      </w:r>
      <w:r>
        <w:rPr>
          <w:sz w:val="28"/>
          <w:szCs w:val="28"/>
          <w:lang w:val="lv-LV"/>
        </w:rPr>
        <w:t xml:space="preserve">.punktu, atzīt, ka rudens lietavu un plūdu izraisītās sekas </w:t>
      </w:r>
      <w:r w:rsidR="00C96B83">
        <w:rPr>
          <w:sz w:val="28"/>
          <w:szCs w:val="28"/>
          <w:lang w:val="lv-LV"/>
        </w:rPr>
        <w:t>meža nozarē</w:t>
      </w:r>
      <w:r>
        <w:rPr>
          <w:sz w:val="28"/>
          <w:szCs w:val="28"/>
          <w:lang w:val="lv-LV"/>
        </w:rPr>
        <w:t xml:space="preserve"> ir definējamas kā </w:t>
      </w:r>
      <w:r w:rsidR="00C96B83">
        <w:rPr>
          <w:sz w:val="28"/>
          <w:szCs w:val="28"/>
          <w:lang w:val="lv-LV"/>
        </w:rPr>
        <w:t>valsts</w:t>
      </w:r>
      <w:r>
        <w:rPr>
          <w:sz w:val="28"/>
          <w:szCs w:val="28"/>
          <w:lang w:val="lv-LV"/>
        </w:rPr>
        <w:t xml:space="preserve"> mēroga dabas katastrofa.</w:t>
      </w:r>
    </w:p>
    <w:p w:rsidR="00B12B2A" w:rsidRDefault="00B12B2A" w:rsidP="00B12B2A">
      <w:pPr>
        <w:jc w:val="both"/>
        <w:rPr>
          <w:sz w:val="28"/>
          <w:szCs w:val="28"/>
          <w:lang w:val="lv-LV"/>
        </w:rPr>
      </w:pPr>
    </w:p>
    <w:p w:rsidR="00B12B2A" w:rsidRDefault="00C96B83" w:rsidP="00B12B2A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B12B2A">
        <w:rPr>
          <w:sz w:val="28"/>
          <w:szCs w:val="28"/>
          <w:lang w:val="lv-LV"/>
        </w:rPr>
        <w:t xml:space="preserve">. Ņemot </w:t>
      </w:r>
      <w:r>
        <w:rPr>
          <w:sz w:val="28"/>
          <w:szCs w:val="28"/>
          <w:lang w:val="lv-LV"/>
        </w:rPr>
        <w:t xml:space="preserve">vērā </w:t>
      </w:r>
      <w:r w:rsidR="00B12B2A">
        <w:rPr>
          <w:sz w:val="28"/>
          <w:szCs w:val="28"/>
          <w:lang w:val="lv-LV"/>
        </w:rPr>
        <w:t xml:space="preserve">šī gada rudens lietavu un plūdu izraisītās sekas visā Latvijas teritorijā, Zemkopības ministrijai:   </w:t>
      </w:r>
    </w:p>
    <w:p w:rsidR="00B12B2A" w:rsidRDefault="00C96B83" w:rsidP="00B12B2A">
      <w:pPr>
        <w:ind w:firstLine="720"/>
        <w:jc w:val="both"/>
        <w:rPr>
          <w:sz w:val="28"/>
          <w:szCs w:val="28"/>
          <w:lang w:val="lv-LV"/>
        </w:rPr>
      </w:pPr>
      <w:r w:rsidRPr="00D87169">
        <w:rPr>
          <w:sz w:val="28"/>
          <w:szCs w:val="28"/>
          <w:lang w:val="lv-LV"/>
        </w:rPr>
        <w:t>4.1.</w:t>
      </w:r>
      <w:r w:rsidR="00B12B2A" w:rsidRPr="00D87169">
        <w:rPr>
          <w:sz w:val="28"/>
          <w:szCs w:val="28"/>
          <w:lang w:val="lv-LV"/>
        </w:rPr>
        <w:t xml:space="preserve"> aicināt </w:t>
      </w:r>
      <w:r w:rsidR="00871039" w:rsidRPr="00D87169">
        <w:rPr>
          <w:sz w:val="28"/>
          <w:szCs w:val="28"/>
          <w:lang w:val="lv-LV"/>
        </w:rPr>
        <w:t xml:space="preserve">Valsts </w:t>
      </w:r>
      <w:r w:rsidR="002F6A4A" w:rsidRPr="00D87169">
        <w:rPr>
          <w:sz w:val="28"/>
          <w:szCs w:val="28"/>
          <w:lang w:val="lv-LV"/>
        </w:rPr>
        <w:t>meža</w:t>
      </w:r>
      <w:r w:rsidR="00B12B2A" w:rsidRPr="00D87169">
        <w:rPr>
          <w:sz w:val="28"/>
          <w:szCs w:val="28"/>
          <w:lang w:val="lv-LV"/>
        </w:rPr>
        <w:t xml:space="preserve"> dienestu un Valsts ieņēmumu dienestu </w:t>
      </w:r>
      <w:r w:rsidRPr="00D87169">
        <w:rPr>
          <w:sz w:val="28"/>
          <w:szCs w:val="28"/>
          <w:lang w:val="lv-LV"/>
        </w:rPr>
        <w:t>valsts</w:t>
      </w:r>
      <w:r w:rsidR="00B12B2A" w:rsidRPr="00D87169">
        <w:rPr>
          <w:sz w:val="28"/>
          <w:szCs w:val="28"/>
          <w:lang w:val="lv-LV"/>
        </w:rPr>
        <w:t xml:space="preserve"> mēroga </w:t>
      </w:r>
      <w:r w:rsidR="00B12B2A">
        <w:rPr>
          <w:sz w:val="28"/>
          <w:szCs w:val="28"/>
          <w:lang w:val="lv-LV"/>
        </w:rPr>
        <w:t>dabas katastrof</w:t>
      </w:r>
      <w:r w:rsidR="00EC28B6">
        <w:rPr>
          <w:sz w:val="28"/>
          <w:szCs w:val="28"/>
          <w:lang w:val="lv-LV"/>
        </w:rPr>
        <w:t>ā</w:t>
      </w:r>
      <w:r w:rsidR="00B12B2A">
        <w:rPr>
          <w:sz w:val="28"/>
          <w:szCs w:val="28"/>
          <w:lang w:val="lv-LV"/>
        </w:rPr>
        <w:t xml:space="preserve"> cietušajām personām </w:t>
      </w:r>
      <w:r w:rsidR="00E85B06">
        <w:rPr>
          <w:sz w:val="28"/>
          <w:szCs w:val="28"/>
          <w:lang w:val="lv-LV"/>
        </w:rPr>
        <w:t>meža nozarē</w:t>
      </w:r>
      <w:r w:rsidR="00B12B2A">
        <w:rPr>
          <w:sz w:val="28"/>
          <w:szCs w:val="28"/>
          <w:lang w:val="lv-LV"/>
        </w:rPr>
        <w:t>, kas tieši saistītas ar minētaj</w:t>
      </w:r>
      <w:r w:rsidR="00125E9C">
        <w:rPr>
          <w:sz w:val="28"/>
          <w:szCs w:val="28"/>
          <w:lang w:val="lv-LV"/>
        </w:rPr>
        <w:t>ā</w:t>
      </w:r>
      <w:r w:rsidR="00B12B2A">
        <w:rPr>
          <w:sz w:val="28"/>
          <w:szCs w:val="28"/>
          <w:lang w:val="lv-LV"/>
        </w:rPr>
        <w:t xml:space="preserve">m </w:t>
      </w:r>
      <w:r w:rsidR="00E85B06">
        <w:rPr>
          <w:sz w:val="28"/>
          <w:szCs w:val="28"/>
          <w:lang w:val="lv-LV"/>
        </w:rPr>
        <w:t>rudens lietavu un plūdu izraisītajām sekām</w:t>
      </w:r>
      <w:r w:rsidR="00B12B2A">
        <w:rPr>
          <w:sz w:val="28"/>
          <w:szCs w:val="28"/>
          <w:lang w:val="lv-LV"/>
        </w:rPr>
        <w:t>, nepiemērot soda sankcijas līgumsaistību neizpildīšanas gadījumā. Iespēju nepiemērot soda sankcijas minētajām personām aicināt rast arī kredītiestādes un citas līguma attiecībās esošas personas;</w:t>
      </w:r>
    </w:p>
    <w:p w:rsidR="00B12B2A" w:rsidRDefault="00E85B06" w:rsidP="00B12B2A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B12B2A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2.</w:t>
      </w:r>
      <w:r w:rsidR="00B12B2A">
        <w:rPr>
          <w:sz w:val="28"/>
          <w:szCs w:val="28"/>
          <w:lang w:val="lv-LV"/>
        </w:rPr>
        <w:t xml:space="preserve"> turpināt sarunas ar apdrošināšanas sniedzējiem par apdrošināšanas sistēmas pilnveidi</w:t>
      </w:r>
      <w:r w:rsidR="00885CE1">
        <w:rPr>
          <w:sz w:val="28"/>
          <w:szCs w:val="28"/>
          <w:lang w:val="lv-LV"/>
        </w:rPr>
        <w:t xml:space="preserve"> meža nozarē</w:t>
      </w:r>
      <w:r w:rsidR="00B12B2A">
        <w:rPr>
          <w:sz w:val="28"/>
          <w:szCs w:val="28"/>
          <w:lang w:val="lv-LV"/>
        </w:rPr>
        <w:t>.</w:t>
      </w:r>
    </w:p>
    <w:p w:rsidR="00B12B2A" w:rsidRDefault="00B12B2A" w:rsidP="00B12B2A">
      <w:pPr>
        <w:jc w:val="both"/>
        <w:rPr>
          <w:sz w:val="28"/>
          <w:szCs w:val="28"/>
          <w:lang w:val="lv-LV"/>
        </w:rPr>
      </w:pPr>
    </w:p>
    <w:p w:rsidR="00B12B2A" w:rsidRDefault="00E85B06" w:rsidP="00B12B2A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</w:t>
      </w:r>
      <w:r w:rsidR="00B12B2A">
        <w:rPr>
          <w:sz w:val="28"/>
          <w:szCs w:val="28"/>
          <w:lang w:val="lv-LV"/>
        </w:rPr>
        <w:t xml:space="preserve">. Zemkopības ministram par Krīzes vadības padomes sēdē nolemto informēt </w:t>
      </w:r>
      <w:r w:rsidR="00306427">
        <w:rPr>
          <w:sz w:val="28"/>
          <w:szCs w:val="28"/>
          <w:lang w:val="lv-LV"/>
        </w:rPr>
        <w:t xml:space="preserve">Valsts kanceleju, </w:t>
      </w:r>
      <w:r w:rsidR="00B12B2A">
        <w:rPr>
          <w:sz w:val="28"/>
          <w:szCs w:val="28"/>
          <w:lang w:val="lv-LV"/>
        </w:rPr>
        <w:t xml:space="preserve">šī protokola 1.punktā </w:t>
      </w:r>
      <w:r>
        <w:rPr>
          <w:sz w:val="28"/>
          <w:szCs w:val="28"/>
          <w:lang w:val="lv-LV"/>
        </w:rPr>
        <w:t xml:space="preserve">un 4.1. apakšpunktā </w:t>
      </w:r>
      <w:r w:rsidR="00B12B2A">
        <w:rPr>
          <w:sz w:val="28"/>
          <w:szCs w:val="28"/>
          <w:lang w:val="lv-LV"/>
        </w:rPr>
        <w:t xml:space="preserve">minētās </w:t>
      </w:r>
      <w:r>
        <w:rPr>
          <w:sz w:val="28"/>
          <w:szCs w:val="28"/>
          <w:lang w:val="lv-LV"/>
        </w:rPr>
        <w:t>institūcijas.</w:t>
      </w:r>
    </w:p>
    <w:p w:rsidR="00260880" w:rsidRDefault="00260880" w:rsidP="00E13905">
      <w:pPr>
        <w:ind w:left="426" w:hanging="426"/>
        <w:jc w:val="both"/>
        <w:rPr>
          <w:sz w:val="28"/>
          <w:szCs w:val="28"/>
          <w:lang w:val="lv-LV"/>
        </w:rPr>
      </w:pPr>
    </w:p>
    <w:p w:rsidR="00260880" w:rsidRDefault="00260880" w:rsidP="00E13905">
      <w:pPr>
        <w:ind w:left="426" w:hanging="426"/>
        <w:jc w:val="both"/>
        <w:rPr>
          <w:sz w:val="28"/>
          <w:szCs w:val="28"/>
          <w:lang w:val="lv-LV"/>
        </w:rPr>
      </w:pPr>
    </w:p>
    <w:p w:rsidR="00260880" w:rsidRDefault="00260880" w:rsidP="00E13905">
      <w:pPr>
        <w:ind w:left="426" w:hanging="426"/>
        <w:jc w:val="both"/>
        <w:rPr>
          <w:sz w:val="28"/>
          <w:szCs w:val="28"/>
          <w:lang w:val="lv-LV"/>
        </w:rPr>
      </w:pPr>
    </w:p>
    <w:p w:rsidR="00E13905" w:rsidRPr="00D43015" w:rsidRDefault="00E13905" w:rsidP="00E13905">
      <w:pPr>
        <w:ind w:left="426" w:hanging="426"/>
        <w:jc w:val="both"/>
        <w:rPr>
          <w:sz w:val="28"/>
          <w:szCs w:val="28"/>
          <w:lang w:val="lv-LV"/>
        </w:rPr>
      </w:pPr>
      <w:r w:rsidRPr="00D43015">
        <w:rPr>
          <w:sz w:val="28"/>
          <w:szCs w:val="28"/>
          <w:lang w:val="lv-LV"/>
        </w:rPr>
        <w:t xml:space="preserve">Krīzes vadības padomes </w:t>
      </w:r>
    </w:p>
    <w:p w:rsidR="00124B7F" w:rsidRPr="00D43015" w:rsidRDefault="007B13D3" w:rsidP="00E13905">
      <w:pPr>
        <w:ind w:left="426" w:hanging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</w:t>
      </w:r>
      <w:r w:rsidR="00E13905" w:rsidRPr="00D43015">
        <w:rPr>
          <w:sz w:val="28"/>
          <w:szCs w:val="28"/>
          <w:lang w:val="lv-LV"/>
        </w:rPr>
        <w:t>riekšsēdētāj</w:t>
      </w:r>
      <w:r>
        <w:rPr>
          <w:sz w:val="28"/>
          <w:szCs w:val="28"/>
          <w:lang w:val="lv-LV"/>
        </w:rPr>
        <w:t>a pienākumu izpildītājs</w:t>
      </w:r>
      <w:r w:rsidR="00E13905" w:rsidRPr="00D43015">
        <w:rPr>
          <w:sz w:val="28"/>
          <w:szCs w:val="28"/>
          <w:lang w:val="lv-LV"/>
        </w:rPr>
        <w:tab/>
      </w:r>
      <w:r w:rsidR="00E13905" w:rsidRPr="00D43015">
        <w:rPr>
          <w:sz w:val="28"/>
          <w:szCs w:val="28"/>
          <w:lang w:val="lv-LV"/>
        </w:rPr>
        <w:tab/>
      </w:r>
      <w:r w:rsidR="00E13905" w:rsidRPr="00D43015">
        <w:rPr>
          <w:sz w:val="28"/>
          <w:szCs w:val="28"/>
          <w:lang w:val="lv-LV"/>
        </w:rPr>
        <w:tab/>
      </w:r>
      <w:r w:rsidR="00DD0CA5" w:rsidRPr="00D43015">
        <w:rPr>
          <w:sz w:val="28"/>
          <w:szCs w:val="28"/>
          <w:lang w:val="lv-LV"/>
        </w:rPr>
        <w:tab/>
      </w:r>
      <w:r w:rsidR="00474438" w:rsidRPr="00D43015">
        <w:rPr>
          <w:sz w:val="28"/>
          <w:szCs w:val="28"/>
          <w:lang w:val="lv-LV"/>
        </w:rPr>
        <w:tab/>
      </w:r>
      <w:proofErr w:type="spellStart"/>
      <w:r>
        <w:rPr>
          <w:sz w:val="28"/>
          <w:szCs w:val="28"/>
          <w:lang w:val="lv-LV"/>
        </w:rPr>
        <w:t>J.Dūklavs</w:t>
      </w:r>
      <w:proofErr w:type="spellEnd"/>
    </w:p>
    <w:p w:rsidR="005639D8" w:rsidRPr="00D43015" w:rsidRDefault="005639D8" w:rsidP="00E13905">
      <w:pPr>
        <w:jc w:val="both"/>
        <w:rPr>
          <w:sz w:val="28"/>
          <w:szCs w:val="28"/>
          <w:lang w:val="lv-LV"/>
        </w:rPr>
      </w:pPr>
    </w:p>
    <w:p w:rsidR="00E33F9F" w:rsidRPr="00D43015" w:rsidRDefault="00E33F9F" w:rsidP="00E13905">
      <w:pPr>
        <w:jc w:val="both"/>
        <w:rPr>
          <w:sz w:val="28"/>
          <w:szCs w:val="28"/>
          <w:lang w:val="lv-LV"/>
        </w:rPr>
      </w:pPr>
    </w:p>
    <w:p w:rsidR="007B13D3" w:rsidRDefault="00E13905" w:rsidP="00E13905">
      <w:pPr>
        <w:jc w:val="both"/>
        <w:rPr>
          <w:sz w:val="28"/>
          <w:szCs w:val="28"/>
          <w:lang w:val="lv-LV"/>
        </w:rPr>
      </w:pPr>
      <w:r w:rsidRPr="00D43015">
        <w:rPr>
          <w:sz w:val="28"/>
          <w:szCs w:val="28"/>
          <w:lang w:val="lv-LV"/>
        </w:rPr>
        <w:t xml:space="preserve">Krīzes vadības padomes </w:t>
      </w:r>
      <w:r w:rsidR="00DD0CA5" w:rsidRPr="00D43015">
        <w:rPr>
          <w:sz w:val="28"/>
          <w:szCs w:val="28"/>
          <w:lang w:val="lv-LV"/>
        </w:rPr>
        <w:t xml:space="preserve">sekretariāta </w:t>
      </w:r>
    </w:p>
    <w:p w:rsidR="007D05C7" w:rsidRPr="00D43015" w:rsidRDefault="007B13D3" w:rsidP="00E13905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</w:t>
      </w:r>
      <w:r w:rsidR="00DD0CA5" w:rsidRPr="00D43015">
        <w:rPr>
          <w:sz w:val="28"/>
          <w:szCs w:val="28"/>
          <w:lang w:val="lv-LV"/>
        </w:rPr>
        <w:t>adītāj</w:t>
      </w:r>
      <w:r>
        <w:rPr>
          <w:sz w:val="28"/>
          <w:szCs w:val="28"/>
          <w:lang w:val="lv-LV"/>
        </w:rPr>
        <w:t>a pienākumu izpildītājs</w:t>
      </w:r>
      <w:r w:rsidR="005A1CE1" w:rsidRPr="00D43015">
        <w:rPr>
          <w:sz w:val="28"/>
          <w:szCs w:val="28"/>
          <w:lang w:val="lv-LV"/>
        </w:rPr>
        <w:tab/>
      </w:r>
      <w:r w:rsidR="005A1CE1" w:rsidRPr="00D43015">
        <w:rPr>
          <w:sz w:val="28"/>
          <w:szCs w:val="28"/>
          <w:lang w:val="lv-LV"/>
        </w:rPr>
        <w:tab/>
      </w:r>
      <w:r w:rsidR="00DD0CA5" w:rsidRPr="00D43015">
        <w:rPr>
          <w:sz w:val="28"/>
          <w:szCs w:val="28"/>
          <w:lang w:val="lv-LV"/>
        </w:rPr>
        <w:tab/>
      </w:r>
      <w:r w:rsidR="00DD0CA5" w:rsidRPr="00D43015">
        <w:rPr>
          <w:sz w:val="28"/>
          <w:szCs w:val="28"/>
          <w:lang w:val="lv-LV"/>
        </w:rPr>
        <w:tab/>
      </w:r>
      <w:r w:rsidR="00DD0CA5" w:rsidRPr="00D43015">
        <w:rPr>
          <w:sz w:val="28"/>
          <w:szCs w:val="28"/>
          <w:lang w:val="lv-LV"/>
        </w:rPr>
        <w:tab/>
      </w:r>
      <w:r w:rsidR="00474438" w:rsidRPr="00D43015">
        <w:rPr>
          <w:sz w:val="28"/>
          <w:szCs w:val="28"/>
          <w:lang w:val="lv-LV"/>
        </w:rPr>
        <w:tab/>
      </w:r>
      <w:proofErr w:type="spellStart"/>
      <w:r>
        <w:rPr>
          <w:sz w:val="28"/>
          <w:szCs w:val="28"/>
          <w:lang w:val="lv-LV"/>
        </w:rPr>
        <w:t>K.Druvaskalns</w:t>
      </w:r>
      <w:proofErr w:type="spellEnd"/>
    </w:p>
    <w:p w:rsidR="00D43015" w:rsidRDefault="00D43015" w:rsidP="00E13905">
      <w:pPr>
        <w:jc w:val="both"/>
        <w:rPr>
          <w:sz w:val="22"/>
          <w:szCs w:val="22"/>
          <w:lang w:val="lv-LV"/>
        </w:rPr>
      </w:pPr>
      <w:bookmarkStart w:id="0" w:name="_GoBack"/>
      <w:bookmarkEnd w:id="0"/>
    </w:p>
    <w:p w:rsidR="00D43015" w:rsidRDefault="00D43015" w:rsidP="00E13905">
      <w:pPr>
        <w:jc w:val="both"/>
        <w:rPr>
          <w:sz w:val="22"/>
          <w:szCs w:val="22"/>
          <w:lang w:val="lv-LV"/>
        </w:rPr>
      </w:pPr>
    </w:p>
    <w:p w:rsidR="00D43015" w:rsidRDefault="00D43015" w:rsidP="00E13905">
      <w:pPr>
        <w:jc w:val="both"/>
        <w:rPr>
          <w:sz w:val="22"/>
          <w:szCs w:val="22"/>
          <w:lang w:val="lv-LV"/>
        </w:rPr>
      </w:pPr>
    </w:p>
    <w:p w:rsidR="004D53E8" w:rsidRDefault="004D53E8" w:rsidP="00E13905">
      <w:pPr>
        <w:jc w:val="both"/>
        <w:rPr>
          <w:sz w:val="22"/>
          <w:szCs w:val="22"/>
          <w:lang w:val="lv-LV"/>
        </w:rPr>
      </w:pPr>
    </w:p>
    <w:sectPr w:rsidR="004D53E8" w:rsidSect="000E517A">
      <w:headerReference w:type="even" r:id="rId7"/>
      <w:headerReference w:type="default" r:id="rId8"/>
      <w:footerReference w:type="default" r:id="rId9"/>
      <w:pgSz w:w="11906" w:h="16838" w:code="9"/>
      <w:pgMar w:top="1134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CA" w:rsidRDefault="00483BCA" w:rsidP="006C32B1">
      <w:r>
        <w:separator/>
      </w:r>
    </w:p>
  </w:endnote>
  <w:endnote w:type="continuationSeparator" w:id="0">
    <w:p w:rsidR="00483BCA" w:rsidRDefault="00483BCA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D9" w:rsidRPr="00C0410D" w:rsidRDefault="003E45D9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CA" w:rsidRDefault="00483BCA" w:rsidP="006C32B1">
      <w:r>
        <w:separator/>
      </w:r>
    </w:p>
  </w:footnote>
  <w:footnote w:type="continuationSeparator" w:id="0">
    <w:p w:rsidR="00483BCA" w:rsidRDefault="00483BCA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D9" w:rsidRDefault="003E45D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E45D9" w:rsidRDefault="003E45D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D9" w:rsidRDefault="003E45D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0798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E45D9" w:rsidRDefault="003E45D9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21D"/>
    <w:multiLevelType w:val="hybridMultilevel"/>
    <w:tmpl w:val="EA1839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684"/>
    <w:multiLevelType w:val="hybridMultilevel"/>
    <w:tmpl w:val="8E32C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ED7661"/>
    <w:multiLevelType w:val="hybridMultilevel"/>
    <w:tmpl w:val="10004AA6"/>
    <w:lvl w:ilvl="0" w:tplc="F872E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6BC40C05"/>
    <w:multiLevelType w:val="hybridMultilevel"/>
    <w:tmpl w:val="115AF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851CD"/>
    <w:multiLevelType w:val="hybridMultilevel"/>
    <w:tmpl w:val="AF480F62"/>
    <w:lvl w:ilvl="0" w:tplc="7E46C8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15"/>
  </w:num>
  <w:num w:numId="9">
    <w:abstractNumId w:val="9"/>
  </w:num>
  <w:num w:numId="10">
    <w:abstractNumId w:val="2"/>
  </w:num>
  <w:num w:numId="11">
    <w:abstractNumId w:val="14"/>
  </w:num>
  <w:num w:numId="12">
    <w:abstractNumId w:val="13"/>
  </w:num>
  <w:num w:numId="13">
    <w:abstractNumId w:val="8"/>
  </w:num>
  <w:num w:numId="14">
    <w:abstractNumId w:val="16"/>
  </w:num>
  <w:num w:numId="15">
    <w:abstractNumId w:val="4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9FD"/>
    <w:rsid w:val="00007BD4"/>
    <w:rsid w:val="00014877"/>
    <w:rsid w:val="0001558F"/>
    <w:rsid w:val="00016575"/>
    <w:rsid w:val="00035C08"/>
    <w:rsid w:val="00036AFA"/>
    <w:rsid w:val="00041BBA"/>
    <w:rsid w:val="00045B61"/>
    <w:rsid w:val="00046808"/>
    <w:rsid w:val="00047F65"/>
    <w:rsid w:val="0005075D"/>
    <w:rsid w:val="000617C5"/>
    <w:rsid w:val="0006183E"/>
    <w:rsid w:val="0006346D"/>
    <w:rsid w:val="00066F91"/>
    <w:rsid w:val="00081C74"/>
    <w:rsid w:val="0008543F"/>
    <w:rsid w:val="00091622"/>
    <w:rsid w:val="000928F8"/>
    <w:rsid w:val="0009506B"/>
    <w:rsid w:val="000A3CE4"/>
    <w:rsid w:val="000C2CC8"/>
    <w:rsid w:val="000D2AC9"/>
    <w:rsid w:val="000D2FA9"/>
    <w:rsid w:val="000D4DB5"/>
    <w:rsid w:val="000E517A"/>
    <w:rsid w:val="000E685C"/>
    <w:rsid w:val="000E71F7"/>
    <w:rsid w:val="000F6BC1"/>
    <w:rsid w:val="0010366F"/>
    <w:rsid w:val="001041F6"/>
    <w:rsid w:val="00107989"/>
    <w:rsid w:val="001110A0"/>
    <w:rsid w:val="00111C2E"/>
    <w:rsid w:val="001226A0"/>
    <w:rsid w:val="00123F03"/>
    <w:rsid w:val="00124B7F"/>
    <w:rsid w:val="00125E9C"/>
    <w:rsid w:val="00133DAE"/>
    <w:rsid w:val="00135DBE"/>
    <w:rsid w:val="00142DF7"/>
    <w:rsid w:val="001442D5"/>
    <w:rsid w:val="001455F7"/>
    <w:rsid w:val="0014790F"/>
    <w:rsid w:val="001577DA"/>
    <w:rsid w:val="001656FD"/>
    <w:rsid w:val="001861C6"/>
    <w:rsid w:val="00193890"/>
    <w:rsid w:val="001A5760"/>
    <w:rsid w:val="001A6831"/>
    <w:rsid w:val="001B06B4"/>
    <w:rsid w:val="001B2262"/>
    <w:rsid w:val="001C0012"/>
    <w:rsid w:val="001C6858"/>
    <w:rsid w:val="001D4A16"/>
    <w:rsid w:val="001F21A7"/>
    <w:rsid w:val="001F327F"/>
    <w:rsid w:val="001F41F9"/>
    <w:rsid w:val="001F42B8"/>
    <w:rsid w:val="002025DC"/>
    <w:rsid w:val="00202E0E"/>
    <w:rsid w:val="0020443F"/>
    <w:rsid w:val="0020723F"/>
    <w:rsid w:val="00211EDC"/>
    <w:rsid w:val="00216D1A"/>
    <w:rsid w:val="00221BDD"/>
    <w:rsid w:val="00222132"/>
    <w:rsid w:val="00224247"/>
    <w:rsid w:val="00225C4A"/>
    <w:rsid w:val="002312E8"/>
    <w:rsid w:val="002362EB"/>
    <w:rsid w:val="002428C8"/>
    <w:rsid w:val="0024673B"/>
    <w:rsid w:val="00252CC5"/>
    <w:rsid w:val="00255601"/>
    <w:rsid w:val="00260880"/>
    <w:rsid w:val="0026512C"/>
    <w:rsid w:val="002656CE"/>
    <w:rsid w:val="00275F8B"/>
    <w:rsid w:val="00291576"/>
    <w:rsid w:val="002B0AE5"/>
    <w:rsid w:val="002B450C"/>
    <w:rsid w:val="002B6C04"/>
    <w:rsid w:val="002C079A"/>
    <w:rsid w:val="002C2EA9"/>
    <w:rsid w:val="002D18F1"/>
    <w:rsid w:val="002E2223"/>
    <w:rsid w:val="002F6A4A"/>
    <w:rsid w:val="002F6C79"/>
    <w:rsid w:val="00306427"/>
    <w:rsid w:val="00315BEA"/>
    <w:rsid w:val="003310FA"/>
    <w:rsid w:val="003375C7"/>
    <w:rsid w:val="00340C9F"/>
    <w:rsid w:val="00341E1C"/>
    <w:rsid w:val="00347542"/>
    <w:rsid w:val="00352355"/>
    <w:rsid w:val="00366FB2"/>
    <w:rsid w:val="003707AB"/>
    <w:rsid w:val="0038560D"/>
    <w:rsid w:val="003877CE"/>
    <w:rsid w:val="00387937"/>
    <w:rsid w:val="003A3954"/>
    <w:rsid w:val="003E4436"/>
    <w:rsid w:val="003E45D9"/>
    <w:rsid w:val="003F6B76"/>
    <w:rsid w:val="00400C8E"/>
    <w:rsid w:val="00401440"/>
    <w:rsid w:val="004043A2"/>
    <w:rsid w:val="00416030"/>
    <w:rsid w:val="0042523F"/>
    <w:rsid w:val="00453F11"/>
    <w:rsid w:val="00455B92"/>
    <w:rsid w:val="00462949"/>
    <w:rsid w:val="004663D1"/>
    <w:rsid w:val="00474438"/>
    <w:rsid w:val="004832C7"/>
    <w:rsid w:val="00483BCA"/>
    <w:rsid w:val="00484206"/>
    <w:rsid w:val="004904BC"/>
    <w:rsid w:val="004A309A"/>
    <w:rsid w:val="004A38B1"/>
    <w:rsid w:val="004B246C"/>
    <w:rsid w:val="004B402E"/>
    <w:rsid w:val="004B5F2C"/>
    <w:rsid w:val="004C1459"/>
    <w:rsid w:val="004C2631"/>
    <w:rsid w:val="004D02C5"/>
    <w:rsid w:val="004D1CBE"/>
    <w:rsid w:val="004D53E8"/>
    <w:rsid w:val="004F030D"/>
    <w:rsid w:val="004F1884"/>
    <w:rsid w:val="0050510E"/>
    <w:rsid w:val="005147B8"/>
    <w:rsid w:val="00515DA5"/>
    <w:rsid w:val="005259FD"/>
    <w:rsid w:val="0053715D"/>
    <w:rsid w:val="005576EE"/>
    <w:rsid w:val="00560551"/>
    <w:rsid w:val="005609F2"/>
    <w:rsid w:val="00562CC7"/>
    <w:rsid w:val="005639D8"/>
    <w:rsid w:val="005719BE"/>
    <w:rsid w:val="0057584E"/>
    <w:rsid w:val="00586039"/>
    <w:rsid w:val="00586BB4"/>
    <w:rsid w:val="00586F65"/>
    <w:rsid w:val="005965C4"/>
    <w:rsid w:val="005967F8"/>
    <w:rsid w:val="005A1CE1"/>
    <w:rsid w:val="005A4BC2"/>
    <w:rsid w:val="005C59A7"/>
    <w:rsid w:val="005D4EBA"/>
    <w:rsid w:val="005E369D"/>
    <w:rsid w:val="005E431D"/>
    <w:rsid w:val="005F13FD"/>
    <w:rsid w:val="005F58B9"/>
    <w:rsid w:val="005F5E6B"/>
    <w:rsid w:val="00601D9E"/>
    <w:rsid w:val="00602304"/>
    <w:rsid w:val="00602671"/>
    <w:rsid w:val="00603F5A"/>
    <w:rsid w:val="00604C93"/>
    <w:rsid w:val="006059CF"/>
    <w:rsid w:val="006062DC"/>
    <w:rsid w:val="006066FD"/>
    <w:rsid w:val="00615FFA"/>
    <w:rsid w:val="00624BD5"/>
    <w:rsid w:val="00627EBD"/>
    <w:rsid w:val="00647C0A"/>
    <w:rsid w:val="006657F7"/>
    <w:rsid w:val="00685994"/>
    <w:rsid w:val="0069173D"/>
    <w:rsid w:val="006943E9"/>
    <w:rsid w:val="006A0DA1"/>
    <w:rsid w:val="006A45B4"/>
    <w:rsid w:val="006C224B"/>
    <w:rsid w:val="006C32B1"/>
    <w:rsid w:val="006C5489"/>
    <w:rsid w:val="006D6880"/>
    <w:rsid w:val="006F56B8"/>
    <w:rsid w:val="0070099E"/>
    <w:rsid w:val="007024B9"/>
    <w:rsid w:val="0070385E"/>
    <w:rsid w:val="00713732"/>
    <w:rsid w:val="00714D2C"/>
    <w:rsid w:val="00720257"/>
    <w:rsid w:val="00722683"/>
    <w:rsid w:val="0072761E"/>
    <w:rsid w:val="00736FDC"/>
    <w:rsid w:val="007429B2"/>
    <w:rsid w:val="00745B68"/>
    <w:rsid w:val="0078099C"/>
    <w:rsid w:val="00784089"/>
    <w:rsid w:val="007856C0"/>
    <w:rsid w:val="0079072D"/>
    <w:rsid w:val="0079350D"/>
    <w:rsid w:val="007A5E70"/>
    <w:rsid w:val="007A7ACE"/>
    <w:rsid w:val="007B13D3"/>
    <w:rsid w:val="007B1FF1"/>
    <w:rsid w:val="007B2742"/>
    <w:rsid w:val="007B541D"/>
    <w:rsid w:val="007B6EF0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12B0"/>
    <w:rsid w:val="007F30BB"/>
    <w:rsid w:val="007F795B"/>
    <w:rsid w:val="00812734"/>
    <w:rsid w:val="008166A1"/>
    <w:rsid w:val="00817838"/>
    <w:rsid w:val="00822D2D"/>
    <w:rsid w:val="00835871"/>
    <w:rsid w:val="0083661C"/>
    <w:rsid w:val="00841F7C"/>
    <w:rsid w:val="008444E5"/>
    <w:rsid w:val="00844640"/>
    <w:rsid w:val="00845F8A"/>
    <w:rsid w:val="008543AB"/>
    <w:rsid w:val="0086392E"/>
    <w:rsid w:val="00871039"/>
    <w:rsid w:val="0087454D"/>
    <w:rsid w:val="00885CE1"/>
    <w:rsid w:val="0089425A"/>
    <w:rsid w:val="008A2D83"/>
    <w:rsid w:val="008A72AD"/>
    <w:rsid w:val="008B31CD"/>
    <w:rsid w:val="008B3F7B"/>
    <w:rsid w:val="008C4233"/>
    <w:rsid w:val="008D0D36"/>
    <w:rsid w:val="008D2E1C"/>
    <w:rsid w:val="008D4D30"/>
    <w:rsid w:val="008D5B3B"/>
    <w:rsid w:val="008E158A"/>
    <w:rsid w:val="008F22AF"/>
    <w:rsid w:val="008F5607"/>
    <w:rsid w:val="00903CA4"/>
    <w:rsid w:val="0091374C"/>
    <w:rsid w:val="00920800"/>
    <w:rsid w:val="009313A7"/>
    <w:rsid w:val="00934E5C"/>
    <w:rsid w:val="0094554C"/>
    <w:rsid w:val="00951EF8"/>
    <w:rsid w:val="0095271D"/>
    <w:rsid w:val="009550B3"/>
    <w:rsid w:val="0096131F"/>
    <w:rsid w:val="00975284"/>
    <w:rsid w:val="0098238E"/>
    <w:rsid w:val="00982CD6"/>
    <w:rsid w:val="009840E9"/>
    <w:rsid w:val="009A1553"/>
    <w:rsid w:val="009B52E4"/>
    <w:rsid w:val="009C0B79"/>
    <w:rsid w:val="009C7A88"/>
    <w:rsid w:val="009D560F"/>
    <w:rsid w:val="009F0DEC"/>
    <w:rsid w:val="009F2CB6"/>
    <w:rsid w:val="009F57C9"/>
    <w:rsid w:val="009F6A63"/>
    <w:rsid w:val="009F758E"/>
    <w:rsid w:val="00A138C2"/>
    <w:rsid w:val="00A16BE5"/>
    <w:rsid w:val="00A176FC"/>
    <w:rsid w:val="00A33D0F"/>
    <w:rsid w:val="00A37244"/>
    <w:rsid w:val="00A434B3"/>
    <w:rsid w:val="00A500FF"/>
    <w:rsid w:val="00A55231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AE2C6A"/>
    <w:rsid w:val="00B02CE6"/>
    <w:rsid w:val="00B12B2A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0798"/>
    <w:rsid w:val="00B63F3C"/>
    <w:rsid w:val="00B840AE"/>
    <w:rsid w:val="00B9422D"/>
    <w:rsid w:val="00B942CF"/>
    <w:rsid w:val="00B9785B"/>
    <w:rsid w:val="00BA1111"/>
    <w:rsid w:val="00BA513E"/>
    <w:rsid w:val="00BC0F7F"/>
    <w:rsid w:val="00BC63E1"/>
    <w:rsid w:val="00BC7618"/>
    <w:rsid w:val="00BD5082"/>
    <w:rsid w:val="00BE121C"/>
    <w:rsid w:val="00BF41D0"/>
    <w:rsid w:val="00BF551C"/>
    <w:rsid w:val="00C0114C"/>
    <w:rsid w:val="00C027D2"/>
    <w:rsid w:val="00C0410D"/>
    <w:rsid w:val="00C049D8"/>
    <w:rsid w:val="00C137E7"/>
    <w:rsid w:val="00C13DAD"/>
    <w:rsid w:val="00C15E15"/>
    <w:rsid w:val="00C43B62"/>
    <w:rsid w:val="00C574BB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9505C"/>
    <w:rsid w:val="00C96B83"/>
    <w:rsid w:val="00CA700D"/>
    <w:rsid w:val="00CB5AF1"/>
    <w:rsid w:val="00CE479C"/>
    <w:rsid w:val="00CE50AB"/>
    <w:rsid w:val="00CF24A6"/>
    <w:rsid w:val="00D1482B"/>
    <w:rsid w:val="00D16E4A"/>
    <w:rsid w:val="00D176CC"/>
    <w:rsid w:val="00D22523"/>
    <w:rsid w:val="00D23EB4"/>
    <w:rsid w:val="00D3716A"/>
    <w:rsid w:val="00D37AC1"/>
    <w:rsid w:val="00D43015"/>
    <w:rsid w:val="00D474E8"/>
    <w:rsid w:val="00D5229A"/>
    <w:rsid w:val="00D73EDB"/>
    <w:rsid w:val="00D743B5"/>
    <w:rsid w:val="00D74C51"/>
    <w:rsid w:val="00D80DA0"/>
    <w:rsid w:val="00D810AD"/>
    <w:rsid w:val="00D81286"/>
    <w:rsid w:val="00D828B1"/>
    <w:rsid w:val="00D83F68"/>
    <w:rsid w:val="00D87169"/>
    <w:rsid w:val="00D876AA"/>
    <w:rsid w:val="00D9142F"/>
    <w:rsid w:val="00D91FB9"/>
    <w:rsid w:val="00DA0AB4"/>
    <w:rsid w:val="00DA67D3"/>
    <w:rsid w:val="00DB4F40"/>
    <w:rsid w:val="00DB75D4"/>
    <w:rsid w:val="00DB76C0"/>
    <w:rsid w:val="00DC124A"/>
    <w:rsid w:val="00DD0CA5"/>
    <w:rsid w:val="00DD2029"/>
    <w:rsid w:val="00DD60D8"/>
    <w:rsid w:val="00DD6AB2"/>
    <w:rsid w:val="00DE38CC"/>
    <w:rsid w:val="00DE5BCE"/>
    <w:rsid w:val="00DE697F"/>
    <w:rsid w:val="00DE6D96"/>
    <w:rsid w:val="00DE74AA"/>
    <w:rsid w:val="00DF4012"/>
    <w:rsid w:val="00DF7B9B"/>
    <w:rsid w:val="00E10492"/>
    <w:rsid w:val="00E13905"/>
    <w:rsid w:val="00E1434C"/>
    <w:rsid w:val="00E302D8"/>
    <w:rsid w:val="00E33F9F"/>
    <w:rsid w:val="00E35964"/>
    <w:rsid w:val="00E36C2A"/>
    <w:rsid w:val="00E40FA2"/>
    <w:rsid w:val="00E46D1F"/>
    <w:rsid w:val="00E54FCB"/>
    <w:rsid w:val="00E55137"/>
    <w:rsid w:val="00E60245"/>
    <w:rsid w:val="00E844AC"/>
    <w:rsid w:val="00E85B06"/>
    <w:rsid w:val="00E86D20"/>
    <w:rsid w:val="00E911EF"/>
    <w:rsid w:val="00E92616"/>
    <w:rsid w:val="00E957E0"/>
    <w:rsid w:val="00EA0B06"/>
    <w:rsid w:val="00EB1371"/>
    <w:rsid w:val="00EB7EE1"/>
    <w:rsid w:val="00EC28B6"/>
    <w:rsid w:val="00ED73DF"/>
    <w:rsid w:val="00EE1BD3"/>
    <w:rsid w:val="00EE46E2"/>
    <w:rsid w:val="00EE5AC6"/>
    <w:rsid w:val="00EE5D18"/>
    <w:rsid w:val="00EE7F08"/>
    <w:rsid w:val="00EF1DBA"/>
    <w:rsid w:val="00EF623F"/>
    <w:rsid w:val="00F0759A"/>
    <w:rsid w:val="00F16BED"/>
    <w:rsid w:val="00F21533"/>
    <w:rsid w:val="00F23887"/>
    <w:rsid w:val="00F33214"/>
    <w:rsid w:val="00F3444E"/>
    <w:rsid w:val="00F36B9B"/>
    <w:rsid w:val="00F428D2"/>
    <w:rsid w:val="00F45A45"/>
    <w:rsid w:val="00F84F91"/>
    <w:rsid w:val="00F85495"/>
    <w:rsid w:val="00F900FB"/>
    <w:rsid w:val="00FB54C5"/>
    <w:rsid w:val="00FC2EC3"/>
    <w:rsid w:val="00FC3A4D"/>
    <w:rsid w:val="00FC42CE"/>
    <w:rsid w:val="00FD1A91"/>
    <w:rsid w:val="00FD503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Izteiksmgs">
    <w:name w:val="Strong"/>
    <w:basedOn w:val="Noklusjumarindkopasfonts"/>
    <w:qFormat/>
    <w:locked/>
    <w:rsid w:val="001C001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A7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Kaspars Druvaskalns</cp:lastModifiedBy>
  <cp:revision>92</cp:revision>
  <cp:lastPrinted>2017-07-04T09:42:00Z</cp:lastPrinted>
  <dcterms:created xsi:type="dcterms:W3CDTF">2017-06-29T09:16:00Z</dcterms:created>
  <dcterms:modified xsi:type="dcterms:W3CDTF">2017-12-27T11:48:00Z</dcterms:modified>
</cp:coreProperties>
</file>