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76" w:rsidRDefault="00AA7E76" w:rsidP="00AA7E76">
      <w:pPr>
        <w:jc w:val="center"/>
      </w:pPr>
      <w:r>
        <w:t>Darba daudzumu un izmaksu saraksts</w:t>
      </w:r>
    </w:p>
    <w:p w:rsidR="00AA7E76" w:rsidRDefault="00AA7E76" w:rsidP="00E463B8">
      <w:pPr>
        <w:ind w:firstLine="1276"/>
      </w:pPr>
      <w:r>
        <w:t>Ogres nodaļas autoceļu tīklā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296"/>
        <w:gridCol w:w="4402"/>
        <w:gridCol w:w="1405"/>
        <w:gridCol w:w="1243"/>
        <w:gridCol w:w="1070"/>
        <w:gridCol w:w="1003"/>
      </w:tblGrid>
      <w:tr w:rsidR="00AA7E76" w:rsidRPr="00E463B8" w:rsidTr="00E463B8">
        <w:trPr>
          <w:trHeight w:val="315"/>
          <w:jc w:val="center"/>
        </w:trPr>
        <w:tc>
          <w:tcPr>
            <w:tcW w:w="11362" w:type="dxa"/>
            <w:gridSpan w:val="7"/>
            <w:noWrap/>
            <w:hideMark/>
          </w:tcPr>
          <w:p w:rsidR="00AA7E76" w:rsidRPr="00E463B8" w:rsidRDefault="00AA7E76" w:rsidP="009350C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Valsts vietējais a/c V966 Turkalne - Tīnūži km 8,6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7E76" w:rsidRPr="00E463B8" w:rsidTr="00E463B8">
        <w:trPr>
          <w:trHeight w:val="52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E463B8">
              <w:rPr>
                <w:rFonts w:cs="Times New Roman"/>
                <w:bCs/>
                <w:sz w:val="24"/>
                <w:szCs w:val="24"/>
              </w:rPr>
              <w:t>Nr.p.k</w:t>
            </w:r>
            <w:proofErr w:type="spellEnd"/>
            <w:r w:rsidRPr="00E463B8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Cs/>
                <w:sz w:val="24"/>
                <w:szCs w:val="24"/>
              </w:rPr>
            </w:pPr>
            <w:r w:rsidRPr="00E463B8">
              <w:rPr>
                <w:rFonts w:cs="Times New Roman"/>
                <w:bCs/>
                <w:sz w:val="24"/>
                <w:szCs w:val="24"/>
              </w:rPr>
              <w:t>Darbu šifrs</w:t>
            </w:r>
          </w:p>
        </w:tc>
        <w:tc>
          <w:tcPr>
            <w:tcW w:w="4402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Darbu nosaukums</w:t>
            </w:r>
          </w:p>
        </w:tc>
        <w:tc>
          <w:tcPr>
            <w:tcW w:w="1405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Mērvienība</w:t>
            </w:r>
          </w:p>
        </w:tc>
        <w:tc>
          <w:tcPr>
            <w:tcW w:w="1243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Daudzums</w:t>
            </w:r>
          </w:p>
        </w:tc>
        <w:tc>
          <w:tcPr>
            <w:tcW w:w="1070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Vienības cena</w:t>
            </w:r>
          </w:p>
        </w:tc>
        <w:tc>
          <w:tcPr>
            <w:tcW w:w="1003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Darbu izmaksa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2.2.2.1.2.4.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Plastmasas caurtekas izbūve d=0.8m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169.06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2 704.96</w:t>
            </w:r>
          </w:p>
        </w:tc>
      </w:tr>
      <w:tr w:rsidR="00AA7E76" w:rsidRPr="00E463B8" w:rsidTr="00E463B8">
        <w:trPr>
          <w:trHeight w:val="28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4.2.5.</w:t>
            </w:r>
          </w:p>
        </w:tc>
        <w:tc>
          <w:tcPr>
            <w:tcW w:w="4402" w:type="dxa"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Iesēdumu un bedru labošana grants ceļos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</w:t>
            </w:r>
            <w:r w:rsidRPr="00E463B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18.39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1 066.62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3 771.58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792.03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4 563.61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7E76" w:rsidRPr="00E463B8" w:rsidTr="00E463B8">
        <w:trPr>
          <w:trHeight w:val="315"/>
          <w:jc w:val="center"/>
        </w:trPr>
        <w:tc>
          <w:tcPr>
            <w:tcW w:w="11362" w:type="dxa"/>
            <w:gridSpan w:val="7"/>
            <w:noWrap/>
            <w:hideMark/>
          </w:tcPr>
          <w:p w:rsidR="00AA7E76" w:rsidRPr="00E463B8" w:rsidRDefault="00AA7E76" w:rsidP="009350C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Valsts vietējais a/c V967 Ogre - Rembate km 2,8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7E76" w:rsidRPr="00E463B8" w:rsidTr="00E463B8">
        <w:trPr>
          <w:trHeight w:val="51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E463B8">
              <w:rPr>
                <w:rFonts w:cs="Times New Roman"/>
                <w:bCs/>
                <w:sz w:val="24"/>
                <w:szCs w:val="24"/>
              </w:rPr>
              <w:t>Nr.p.k</w:t>
            </w:r>
            <w:proofErr w:type="spellEnd"/>
            <w:r w:rsidRPr="00E463B8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Cs/>
                <w:sz w:val="24"/>
                <w:szCs w:val="24"/>
              </w:rPr>
            </w:pPr>
            <w:r w:rsidRPr="00E463B8">
              <w:rPr>
                <w:rFonts w:cs="Times New Roman"/>
                <w:bCs/>
                <w:sz w:val="24"/>
                <w:szCs w:val="24"/>
              </w:rPr>
              <w:t>Darbu šifrs</w:t>
            </w:r>
          </w:p>
        </w:tc>
        <w:tc>
          <w:tcPr>
            <w:tcW w:w="4402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Darbu nosaukums</w:t>
            </w:r>
          </w:p>
        </w:tc>
        <w:tc>
          <w:tcPr>
            <w:tcW w:w="1405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Mērvienība</w:t>
            </w:r>
          </w:p>
        </w:tc>
        <w:tc>
          <w:tcPr>
            <w:tcW w:w="1243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Daudzums</w:t>
            </w:r>
          </w:p>
        </w:tc>
        <w:tc>
          <w:tcPr>
            <w:tcW w:w="1070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Vienības cena</w:t>
            </w:r>
          </w:p>
        </w:tc>
        <w:tc>
          <w:tcPr>
            <w:tcW w:w="1003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Darbu izmaksa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A7E76" w:rsidRPr="00E463B8" w:rsidTr="00E463B8">
        <w:trPr>
          <w:trHeight w:val="30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4.2.5.</w:t>
            </w:r>
          </w:p>
        </w:tc>
        <w:tc>
          <w:tcPr>
            <w:tcW w:w="4402" w:type="dxa"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Iesēdumu un bedru labošana grants ceļos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</w:t>
            </w:r>
            <w:r w:rsidRPr="00E463B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18.39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919.50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919.50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193.10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1 112.60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7E76" w:rsidRPr="00E463B8" w:rsidTr="00E463B8">
        <w:trPr>
          <w:trHeight w:val="315"/>
          <w:jc w:val="center"/>
        </w:trPr>
        <w:tc>
          <w:tcPr>
            <w:tcW w:w="11362" w:type="dxa"/>
            <w:gridSpan w:val="7"/>
            <w:noWrap/>
            <w:hideMark/>
          </w:tcPr>
          <w:p w:rsidR="00AA7E76" w:rsidRPr="00E463B8" w:rsidRDefault="00AA7E76" w:rsidP="009350C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Valsts vietējais a/c V967 Ogre - Rembate km 3,0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7E76" w:rsidRPr="00E463B8" w:rsidTr="00E463B8">
        <w:trPr>
          <w:trHeight w:val="51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E463B8">
              <w:rPr>
                <w:rFonts w:cs="Times New Roman"/>
                <w:bCs/>
                <w:sz w:val="24"/>
                <w:szCs w:val="24"/>
              </w:rPr>
              <w:t>Nr.p.k</w:t>
            </w:r>
            <w:proofErr w:type="spellEnd"/>
            <w:r w:rsidRPr="00E463B8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Cs/>
                <w:sz w:val="24"/>
                <w:szCs w:val="24"/>
              </w:rPr>
            </w:pPr>
            <w:r w:rsidRPr="00E463B8">
              <w:rPr>
                <w:rFonts w:cs="Times New Roman"/>
                <w:bCs/>
                <w:sz w:val="24"/>
                <w:szCs w:val="24"/>
              </w:rPr>
              <w:t>Darbu šifrs</w:t>
            </w:r>
          </w:p>
        </w:tc>
        <w:tc>
          <w:tcPr>
            <w:tcW w:w="4402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Darbu nosaukums</w:t>
            </w:r>
          </w:p>
        </w:tc>
        <w:tc>
          <w:tcPr>
            <w:tcW w:w="1405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Mērvienība</w:t>
            </w:r>
          </w:p>
        </w:tc>
        <w:tc>
          <w:tcPr>
            <w:tcW w:w="1243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Daudzums</w:t>
            </w:r>
          </w:p>
        </w:tc>
        <w:tc>
          <w:tcPr>
            <w:tcW w:w="1070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Vienības cena</w:t>
            </w:r>
          </w:p>
        </w:tc>
        <w:tc>
          <w:tcPr>
            <w:tcW w:w="1003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Darbu izmaksa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A7E76" w:rsidRPr="00E463B8" w:rsidTr="00E463B8">
        <w:trPr>
          <w:trHeight w:val="30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4.2.5.</w:t>
            </w:r>
          </w:p>
        </w:tc>
        <w:tc>
          <w:tcPr>
            <w:tcW w:w="4402" w:type="dxa"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Iesēdumu un bedru labošana grants ceļos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</w:t>
            </w:r>
            <w:r w:rsidRPr="00E463B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18.39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919.50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919.50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193.10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1 112.60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7E76" w:rsidRPr="00E463B8" w:rsidTr="00E463B8">
        <w:trPr>
          <w:trHeight w:val="315"/>
          <w:jc w:val="center"/>
        </w:trPr>
        <w:tc>
          <w:tcPr>
            <w:tcW w:w="11362" w:type="dxa"/>
            <w:gridSpan w:val="7"/>
            <w:noWrap/>
            <w:hideMark/>
          </w:tcPr>
          <w:p w:rsidR="00AA7E76" w:rsidRPr="00E463B8" w:rsidRDefault="00AA7E76" w:rsidP="009350C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 xml:space="preserve">Valsts vietējais a/c V985 </w:t>
            </w:r>
            <w:proofErr w:type="spellStart"/>
            <w:r w:rsidRPr="00E463B8">
              <w:rPr>
                <w:rFonts w:cs="Times New Roman"/>
                <w:b/>
                <w:bCs/>
                <w:sz w:val="24"/>
                <w:szCs w:val="24"/>
              </w:rPr>
              <w:t>Kaibala</w:t>
            </w:r>
            <w:proofErr w:type="spellEnd"/>
            <w:r w:rsidRPr="00E463B8">
              <w:rPr>
                <w:rFonts w:cs="Times New Roman"/>
                <w:b/>
                <w:bCs/>
                <w:sz w:val="24"/>
                <w:szCs w:val="24"/>
              </w:rPr>
              <w:t xml:space="preserve"> - Annas km 2,3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7E76" w:rsidRPr="00E463B8" w:rsidTr="00E463B8">
        <w:trPr>
          <w:trHeight w:val="51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E463B8">
              <w:rPr>
                <w:rFonts w:cs="Times New Roman"/>
                <w:bCs/>
                <w:sz w:val="24"/>
                <w:szCs w:val="24"/>
              </w:rPr>
              <w:t>Nr.p.k</w:t>
            </w:r>
            <w:proofErr w:type="spellEnd"/>
            <w:r w:rsidRPr="00E463B8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Cs/>
                <w:sz w:val="24"/>
                <w:szCs w:val="24"/>
              </w:rPr>
            </w:pPr>
            <w:r w:rsidRPr="00E463B8">
              <w:rPr>
                <w:rFonts w:cs="Times New Roman"/>
                <w:bCs/>
                <w:sz w:val="24"/>
                <w:szCs w:val="24"/>
              </w:rPr>
              <w:t>Darbu šifrs</w:t>
            </w:r>
          </w:p>
        </w:tc>
        <w:tc>
          <w:tcPr>
            <w:tcW w:w="4402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Darbu nosaukums</w:t>
            </w:r>
          </w:p>
        </w:tc>
        <w:tc>
          <w:tcPr>
            <w:tcW w:w="1405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Mērvienība</w:t>
            </w:r>
          </w:p>
        </w:tc>
        <w:tc>
          <w:tcPr>
            <w:tcW w:w="1243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Daudzums</w:t>
            </w:r>
          </w:p>
        </w:tc>
        <w:tc>
          <w:tcPr>
            <w:tcW w:w="1070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Vienības cena</w:t>
            </w:r>
          </w:p>
        </w:tc>
        <w:tc>
          <w:tcPr>
            <w:tcW w:w="1003" w:type="dxa"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Darbu izmaksa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2.2.3.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Sīku bojājumu novēršana caurtekās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8.12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64.96</w:t>
            </w:r>
          </w:p>
        </w:tc>
      </w:tr>
      <w:tr w:rsidR="00AA7E76" w:rsidRPr="00E463B8" w:rsidTr="00E463B8">
        <w:trPr>
          <w:trHeight w:val="30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4.2.5.</w:t>
            </w:r>
          </w:p>
        </w:tc>
        <w:tc>
          <w:tcPr>
            <w:tcW w:w="4402" w:type="dxa"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Iesēdumu un bedru labošana grants ceļos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m</w:t>
            </w:r>
            <w:r w:rsidRPr="00E463B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18.39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588.48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653.44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137.22</w:t>
            </w:r>
          </w:p>
        </w:tc>
      </w:tr>
      <w:tr w:rsidR="00AA7E76" w:rsidRPr="00E463B8" w:rsidTr="00E463B8">
        <w:trPr>
          <w:trHeight w:val="270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sz w:val="24"/>
                <w:szCs w:val="24"/>
              </w:rPr>
            </w:pPr>
            <w:r w:rsidRPr="00E463B8">
              <w:rPr>
                <w:rFonts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790.66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6 264.02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sz w:val="24"/>
                <w:szCs w:val="24"/>
              </w:rPr>
            </w:pPr>
            <w:r w:rsidRPr="00E463B8">
              <w:rPr>
                <w:rFonts w:cs="Times New Roman"/>
                <w:sz w:val="24"/>
                <w:szCs w:val="24"/>
              </w:rPr>
              <w:t>1315.44</w:t>
            </w:r>
          </w:p>
        </w:tc>
      </w:tr>
      <w:tr w:rsidR="00AA7E76" w:rsidRPr="00E463B8" w:rsidTr="00E463B8">
        <w:trPr>
          <w:trHeight w:val="255"/>
          <w:jc w:val="center"/>
        </w:trPr>
        <w:tc>
          <w:tcPr>
            <w:tcW w:w="943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2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noWrap/>
            <w:hideMark/>
          </w:tcPr>
          <w:p w:rsidR="00AA7E76" w:rsidRPr="00E463B8" w:rsidRDefault="00AA7E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noWrap/>
            <w:hideMark/>
          </w:tcPr>
          <w:p w:rsidR="00AA7E76" w:rsidRPr="00E463B8" w:rsidRDefault="00AA7E7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Pavisam kopā</w:t>
            </w:r>
          </w:p>
        </w:tc>
        <w:tc>
          <w:tcPr>
            <w:tcW w:w="1003" w:type="dxa"/>
            <w:noWrap/>
            <w:hideMark/>
          </w:tcPr>
          <w:p w:rsidR="00AA7E76" w:rsidRPr="00E463B8" w:rsidRDefault="00AA7E76" w:rsidP="00AA7E7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463B8">
              <w:rPr>
                <w:rFonts w:cs="Times New Roman"/>
                <w:b/>
                <w:bCs/>
                <w:sz w:val="24"/>
                <w:szCs w:val="24"/>
              </w:rPr>
              <w:t>7 579.46</w:t>
            </w:r>
          </w:p>
        </w:tc>
      </w:tr>
    </w:tbl>
    <w:p w:rsidR="00AA7E76" w:rsidRDefault="00AA7E76" w:rsidP="00AA7E76"/>
    <w:p w:rsidR="00E52AEC" w:rsidRDefault="00E52AEC"/>
    <w:sectPr w:rsidR="00E52AEC" w:rsidSect="00AA7E7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76" w:rsidRDefault="00AA7E76" w:rsidP="00AA7E76">
      <w:pPr>
        <w:spacing w:after="0" w:line="240" w:lineRule="auto"/>
      </w:pPr>
      <w:r>
        <w:separator/>
      </w:r>
    </w:p>
  </w:endnote>
  <w:endnote w:type="continuationSeparator" w:id="0">
    <w:p w:rsidR="00AA7E76" w:rsidRDefault="00AA7E76" w:rsidP="00AA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C7" w:rsidRPr="00AA7E76" w:rsidRDefault="009350C7" w:rsidP="009350C7">
    <w:pPr>
      <w:pStyle w:val="Footer"/>
      <w:rPr>
        <w:sz w:val="20"/>
        <w:szCs w:val="20"/>
      </w:rPr>
    </w:pPr>
    <w:r w:rsidRPr="00AA7E76">
      <w:rPr>
        <w:sz w:val="20"/>
        <w:szCs w:val="20"/>
      </w:rPr>
      <w:t xml:space="preserve">SAMZinop3_140513_plūdi;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9350C7" w:rsidRDefault="009350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76" w:rsidRPr="00AA7E76" w:rsidRDefault="00AA7E76">
    <w:pPr>
      <w:pStyle w:val="Footer"/>
      <w:rPr>
        <w:sz w:val="20"/>
        <w:szCs w:val="20"/>
      </w:rPr>
    </w:pPr>
    <w:r w:rsidRPr="00AA7E76">
      <w:rPr>
        <w:sz w:val="20"/>
        <w:szCs w:val="20"/>
      </w:rPr>
      <w:t xml:space="preserve">SAMZinop3_140513_plūdi;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76" w:rsidRDefault="00AA7E76" w:rsidP="00AA7E76">
      <w:pPr>
        <w:spacing w:after="0" w:line="240" w:lineRule="auto"/>
      </w:pPr>
      <w:r>
        <w:separator/>
      </w:r>
    </w:p>
  </w:footnote>
  <w:footnote w:type="continuationSeparator" w:id="0">
    <w:p w:rsidR="00AA7E76" w:rsidRDefault="00AA7E76" w:rsidP="00AA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7555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7E76" w:rsidRDefault="00AA7E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3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7E76" w:rsidRDefault="00AA7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B8" w:rsidRDefault="00E463B8" w:rsidP="00E463B8">
    <w:pPr>
      <w:pStyle w:val="Header"/>
      <w:ind w:left="720"/>
      <w:jc w:val="right"/>
      <w:rPr>
        <w:sz w:val="20"/>
      </w:rPr>
    </w:pPr>
    <w:r>
      <w:rPr>
        <w:sz w:val="20"/>
      </w:rPr>
      <w:t>3</w:t>
    </w:r>
    <w:r>
      <w:rPr>
        <w:sz w:val="20"/>
      </w:rPr>
      <w:t xml:space="preserve">.Pielikums Satiksmes ministrijas </w:t>
    </w:r>
  </w:p>
  <w:p w:rsidR="00E463B8" w:rsidRDefault="00E463B8" w:rsidP="00E463B8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E463B8" w:rsidRDefault="00E463B8" w:rsidP="00E463B8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AA7E76" w:rsidRPr="00E463B8" w:rsidRDefault="00AA7E76" w:rsidP="00E463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76"/>
    <w:rsid w:val="009350C7"/>
    <w:rsid w:val="00AA7E76"/>
    <w:rsid w:val="00E463B8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E76"/>
  </w:style>
  <w:style w:type="paragraph" w:styleId="Footer">
    <w:name w:val="footer"/>
    <w:basedOn w:val="Normal"/>
    <w:link w:val="FooterChar"/>
    <w:uiPriority w:val="99"/>
    <w:unhideWhenUsed/>
    <w:rsid w:val="00AA7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E76"/>
  </w:style>
  <w:style w:type="table" w:styleId="TableGrid">
    <w:name w:val="Table Grid"/>
    <w:basedOn w:val="TableNormal"/>
    <w:uiPriority w:val="59"/>
    <w:rsid w:val="00AA7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E76"/>
  </w:style>
  <w:style w:type="paragraph" w:styleId="Footer">
    <w:name w:val="footer"/>
    <w:basedOn w:val="Normal"/>
    <w:link w:val="FooterChar"/>
    <w:uiPriority w:val="99"/>
    <w:unhideWhenUsed/>
    <w:rsid w:val="00AA7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E76"/>
  </w:style>
  <w:style w:type="table" w:styleId="TableGrid">
    <w:name w:val="Table Grid"/>
    <w:basedOn w:val="TableNormal"/>
    <w:uiPriority w:val="59"/>
    <w:rsid w:val="00AA7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3</cp:revision>
  <cp:lastPrinted>2013-05-15T11:25:00Z</cp:lastPrinted>
  <dcterms:created xsi:type="dcterms:W3CDTF">2013-05-15T08:40:00Z</dcterms:created>
  <dcterms:modified xsi:type="dcterms:W3CDTF">2013-05-15T11:26:00Z</dcterms:modified>
</cp:coreProperties>
</file>