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FB62" w14:textId="647106AA" w:rsidR="002A56BD" w:rsidRPr="00754D8C" w:rsidRDefault="00754D8C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proofErr w:type="spellStart"/>
      <w:r w:rsidRPr="005D7B81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Rail</w:t>
      </w:r>
      <w:proofErr w:type="spellEnd"/>
      <w:r w:rsidRPr="005D7B81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 Baltica</w:t>
      </w:r>
      <w:r w:rsidRPr="00754D8C">
        <w:rPr>
          <w:rFonts w:ascii="Times New Roman" w:hAnsi="Times New Roman"/>
          <w:b/>
          <w:bCs/>
          <w:color w:val="000000"/>
          <w:sz w:val="32"/>
          <w:szCs w:val="32"/>
        </w:rPr>
        <w:t xml:space="preserve"> projekta īstenošanas tematiskā </w:t>
      </w:r>
      <w:r w:rsidR="00F04710" w:rsidRPr="00754D8C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14:paraId="71F67349" w14:textId="6E2A398E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754D8C">
        <w:rPr>
          <w:rFonts w:ascii="Times New Roman" w:hAnsi="Times New Roman"/>
          <w:spacing w:val="2"/>
          <w:w w:val="110"/>
          <w:sz w:val="24"/>
          <w:szCs w:val="24"/>
        </w:rPr>
        <w:t>23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754D8C">
        <w:rPr>
          <w:rFonts w:ascii="Times New Roman" w:hAnsi="Times New Roman"/>
          <w:spacing w:val="2"/>
          <w:w w:val="110"/>
          <w:sz w:val="24"/>
          <w:szCs w:val="24"/>
        </w:rPr>
        <w:t>02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754D8C">
        <w:rPr>
          <w:rFonts w:ascii="Times New Roman" w:hAnsi="Times New Roman"/>
          <w:szCs w:val="28"/>
        </w:rPr>
        <w:t>2024/1.2.1.-64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FE0456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2F0EE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25CD7B9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754D8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2F0EE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24.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2F0EE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50" w:type="dxa"/>
        <w:tblInd w:w="248" w:type="dxa"/>
        <w:tblLook w:val="04A0" w:firstRow="1" w:lastRow="0" w:firstColumn="1" w:lastColumn="0" w:noHBand="0" w:noVBand="1"/>
      </w:tblPr>
      <w:tblGrid>
        <w:gridCol w:w="5564"/>
        <w:gridCol w:w="527"/>
        <w:gridCol w:w="3159"/>
      </w:tblGrid>
      <w:tr w:rsidR="00602EFD" w:rsidRPr="001D03BA" w14:paraId="3881293F" w14:textId="77777777" w:rsidTr="00085CD2">
        <w:trPr>
          <w:cantSplit/>
        </w:trPr>
        <w:tc>
          <w:tcPr>
            <w:tcW w:w="5564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085CD2">
        <w:trPr>
          <w:cantSplit/>
        </w:trPr>
        <w:tc>
          <w:tcPr>
            <w:tcW w:w="5564" w:type="dxa"/>
            <w:hideMark/>
          </w:tcPr>
          <w:p w14:paraId="4E182695" w14:textId="0CE9FEE0" w:rsidR="00602EFD" w:rsidRPr="001D03BA" w:rsidRDefault="00754D8C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3245E141" w14:textId="7A182667" w:rsidR="00602EFD" w:rsidRPr="001D03BA" w:rsidRDefault="00754D8C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2719F0">
              <w:rPr>
                <w:rFonts w:ascii="Times New Roman" w:hAnsi="Times New Roman"/>
                <w:szCs w:val="28"/>
              </w:rPr>
              <w:t>K.</w:t>
            </w:r>
            <w:r>
              <w:rPr>
                <w:rFonts w:ascii="Times New Roman" w:hAnsi="Times New Roman"/>
                <w:szCs w:val="28"/>
              </w:rPr>
              <w:t> </w:t>
            </w:r>
            <w:r w:rsidRPr="002719F0">
              <w:rPr>
                <w:rFonts w:ascii="Times New Roman" w:hAnsi="Times New Roman"/>
                <w:szCs w:val="28"/>
              </w:rPr>
              <w:t>Briškens</w:t>
            </w:r>
          </w:p>
        </w:tc>
      </w:tr>
      <w:tr w:rsidR="00602EFD" w:rsidRPr="001D03BA" w14:paraId="1A2E150C" w14:textId="77777777" w:rsidTr="00085CD2">
        <w:trPr>
          <w:cantSplit/>
        </w:trPr>
        <w:tc>
          <w:tcPr>
            <w:tcW w:w="5564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085CD2">
        <w:trPr>
          <w:cantSplit/>
        </w:trPr>
        <w:tc>
          <w:tcPr>
            <w:tcW w:w="5564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085CD2">
        <w:trPr>
          <w:cantSplit/>
        </w:trPr>
        <w:tc>
          <w:tcPr>
            <w:tcW w:w="5564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39930522" w14:textId="77777777" w:rsidTr="00085CD2">
        <w:trPr>
          <w:cantSplit/>
        </w:trPr>
        <w:tc>
          <w:tcPr>
            <w:tcW w:w="5564" w:type="dxa"/>
          </w:tcPr>
          <w:p w14:paraId="34DE4089" w14:textId="58F42F4B" w:rsidR="0082685B" w:rsidRPr="007861E4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61E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Ekonomikas </w:t>
            </w:r>
            <w:r w:rsidR="00D64DFA">
              <w:rPr>
                <w:rFonts w:ascii="Times New Roman" w:hAnsi="Times New Roman"/>
                <w:sz w:val="24"/>
                <w:szCs w:val="24"/>
                <w:lang w:eastAsia="lv-LV"/>
              </w:rPr>
              <w:t>ministrijas parlamentārais sekretārs</w:t>
            </w:r>
          </w:p>
        </w:tc>
        <w:tc>
          <w:tcPr>
            <w:tcW w:w="527" w:type="dxa"/>
          </w:tcPr>
          <w:p w14:paraId="4D5E935F" w14:textId="555AA3B2" w:rsidR="0082685B" w:rsidRPr="007861E4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861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04887EA" w14:textId="6BA30F97" w:rsidR="0082685B" w:rsidRPr="007861E4" w:rsidRDefault="00D64DFA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J. Miezainis</w:t>
            </w:r>
          </w:p>
        </w:tc>
      </w:tr>
      <w:tr w:rsidR="0082685B" w:rsidRPr="00B22E2A" w14:paraId="598F4CC5" w14:textId="77777777" w:rsidTr="00085CD2">
        <w:trPr>
          <w:cantSplit/>
        </w:trPr>
        <w:tc>
          <w:tcPr>
            <w:tcW w:w="5564" w:type="dxa"/>
          </w:tcPr>
          <w:p w14:paraId="02A23DF2" w14:textId="0F42AE2F" w:rsidR="0082685B" w:rsidRPr="007861E4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61E4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Pr="007861E4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861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CF762A0" w14:textId="6D3AD731" w:rsidR="0082685B" w:rsidRPr="007861E4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861E4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754D8C" w:rsidRPr="00B22E2A" w14:paraId="5CF8044F" w14:textId="77777777" w:rsidTr="00085CD2">
        <w:trPr>
          <w:cantSplit/>
        </w:trPr>
        <w:tc>
          <w:tcPr>
            <w:tcW w:w="5564" w:type="dxa"/>
          </w:tcPr>
          <w:p w14:paraId="6A5F85F9" w14:textId="76C50E26" w:rsidR="00754D8C" w:rsidRPr="007861E4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861E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Klimata un enerģētikas </w:t>
            </w:r>
            <w:r w:rsidR="007B6FB6">
              <w:rPr>
                <w:rFonts w:ascii="Times New Roman" w:hAnsi="Times New Roman"/>
                <w:sz w:val="24"/>
                <w:szCs w:val="24"/>
                <w:lang w:eastAsia="lv-LV"/>
              </w:rPr>
              <w:t>ministrijas parlamentārais sekretārs</w:t>
            </w:r>
          </w:p>
        </w:tc>
        <w:tc>
          <w:tcPr>
            <w:tcW w:w="527" w:type="dxa"/>
          </w:tcPr>
          <w:p w14:paraId="6DA39D16" w14:textId="364B9C18" w:rsidR="00754D8C" w:rsidRPr="007861E4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861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8CE49F5" w14:textId="6DE21018" w:rsidR="00754D8C" w:rsidRPr="007861E4" w:rsidRDefault="007B6FB6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J. Irbe</w:t>
            </w:r>
          </w:p>
        </w:tc>
      </w:tr>
      <w:tr w:rsidR="00754D8C" w:rsidRPr="00B22E2A" w14:paraId="7E21E2AC" w14:textId="77777777" w:rsidTr="00085CD2">
        <w:trPr>
          <w:cantSplit/>
        </w:trPr>
        <w:tc>
          <w:tcPr>
            <w:tcW w:w="5564" w:type="dxa"/>
          </w:tcPr>
          <w:p w14:paraId="5BAF7D6B" w14:textId="49D0DA92" w:rsidR="00754D8C" w:rsidRPr="007861E4" w:rsidRDefault="00754D8C" w:rsidP="00B62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861E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Tieslietu </w:t>
            </w:r>
            <w:r w:rsidR="00B62185" w:rsidRPr="00683FE6">
              <w:rPr>
                <w:rFonts w:ascii="Times New Roman" w:hAnsi="Times New Roman"/>
                <w:sz w:val="24"/>
                <w:szCs w:val="24"/>
                <w:lang w:eastAsia="lv-LV"/>
              </w:rPr>
              <w:t>ministrijas parlamentārā sekretāre</w:t>
            </w:r>
          </w:p>
        </w:tc>
        <w:tc>
          <w:tcPr>
            <w:tcW w:w="527" w:type="dxa"/>
          </w:tcPr>
          <w:p w14:paraId="766B4916" w14:textId="66514CDE" w:rsidR="00754D8C" w:rsidRPr="007861E4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861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CDFBB52" w14:textId="7D7ED907" w:rsidR="00754D8C" w:rsidRPr="007861E4" w:rsidRDefault="00B11B7B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L.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Paegļkalna</w:t>
            </w:r>
            <w:proofErr w:type="spellEnd"/>
          </w:p>
        </w:tc>
      </w:tr>
      <w:tr w:rsidR="00754D8C" w:rsidRPr="00B22E2A" w14:paraId="0D4AAF20" w14:textId="77777777" w:rsidTr="00085CD2">
        <w:trPr>
          <w:cantSplit/>
        </w:trPr>
        <w:tc>
          <w:tcPr>
            <w:tcW w:w="5564" w:type="dxa"/>
          </w:tcPr>
          <w:p w14:paraId="17AF6C52" w14:textId="4E22F565" w:rsidR="00754D8C" w:rsidRPr="00683FE6" w:rsidRDefault="00683FE6" w:rsidP="007B6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83FE6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Viedās administrācijas un reģionālās attīstības </w:t>
            </w:r>
            <w:r w:rsidR="00B62185" w:rsidRPr="007861E4">
              <w:rPr>
                <w:rFonts w:ascii="Times New Roman" w:hAnsi="Times New Roman"/>
                <w:sz w:val="24"/>
                <w:szCs w:val="24"/>
                <w:lang w:eastAsia="lv-LV"/>
              </w:rPr>
              <w:t>ministre</w:t>
            </w:r>
            <w:r w:rsidR="00B62185" w:rsidRPr="00683FE6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3FDB37FE" w14:textId="71E87567" w:rsidR="00754D8C" w:rsidRPr="007861E4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861E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E15421A" w14:textId="3729F584" w:rsidR="00683FE6" w:rsidRPr="001C4F63" w:rsidRDefault="00754D8C" w:rsidP="00683FE6">
            <w:pPr>
              <w:rPr>
                <w:rFonts w:ascii="Times New Roman" w:hAnsi="Times New Roman" w:cs="Times New Roman"/>
                <w:i/>
                <w:iCs/>
                <w:color w:val="414142"/>
                <w:sz w:val="28"/>
                <w:szCs w:val="28"/>
                <w:lang w:eastAsia="lv-LV"/>
              </w:rPr>
            </w:pPr>
            <w:r w:rsidRPr="007861E4">
              <w:rPr>
                <w:rFonts w:ascii="Times New Roman" w:hAnsi="Times New Roman"/>
                <w:sz w:val="24"/>
                <w:szCs w:val="24"/>
                <w:lang w:eastAsia="lv-LV"/>
              </w:rPr>
              <w:t>I. </w:t>
            </w:r>
            <w:r w:rsidR="00B62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Bērziņa</w:t>
            </w:r>
          </w:p>
          <w:p w14:paraId="57FFD993" w14:textId="1095D696" w:rsidR="00754D8C" w:rsidRPr="007861E4" w:rsidRDefault="00754D8C" w:rsidP="0075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54D8C" w:rsidRPr="00164D2F" w14:paraId="7AB98569" w14:textId="77777777" w:rsidTr="00085CD2">
        <w:trPr>
          <w:cantSplit/>
        </w:trPr>
        <w:tc>
          <w:tcPr>
            <w:tcW w:w="5564" w:type="dxa"/>
          </w:tcPr>
          <w:p w14:paraId="42D8BE9D" w14:textId="7AB29A89" w:rsidR="00754D8C" w:rsidRPr="007861E4" w:rsidRDefault="00754D8C" w:rsidP="00754D8C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86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pārstāvji:</w:t>
            </w:r>
          </w:p>
        </w:tc>
        <w:tc>
          <w:tcPr>
            <w:tcW w:w="527" w:type="dxa"/>
          </w:tcPr>
          <w:p w14:paraId="101558B7" w14:textId="77777777" w:rsidR="00754D8C" w:rsidRPr="007861E4" w:rsidRDefault="00754D8C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1DF9297E" w14:textId="77777777" w:rsidR="00754D8C" w:rsidRPr="007861E4" w:rsidRDefault="00754D8C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4D8C" w:rsidRPr="00164D2F" w14:paraId="0EA246B5" w14:textId="77777777" w:rsidTr="00085CD2">
        <w:trPr>
          <w:cantSplit/>
        </w:trPr>
        <w:tc>
          <w:tcPr>
            <w:tcW w:w="5564" w:type="dxa"/>
          </w:tcPr>
          <w:p w14:paraId="5FEF5BCF" w14:textId="26D6E4F8" w:rsidR="00754D8C" w:rsidRPr="008004BA" w:rsidRDefault="008A2442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</w:t>
            </w:r>
          </w:p>
        </w:tc>
        <w:tc>
          <w:tcPr>
            <w:tcW w:w="527" w:type="dxa"/>
          </w:tcPr>
          <w:p w14:paraId="7CA1FFDE" w14:textId="42DE67EE" w:rsidR="00754D8C" w:rsidRPr="008004BA" w:rsidRDefault="008A2442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DE1E886" w14:textId="4E216DC7" w:rsidR="00754D8C" w:rsidRPr="008004BA" w:rsidRDefault="008A2442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Viļumsons</w:t>
            </w:r>
            <w:proofErr w:type="spellEnd"/>
          </w:p>
        </w:tc>
      </w:tr>
      <w:tr w:rsidR="00CB5C9D" w:rsidRPr="00164D2F" w14:paraId="74E64FD6" w14:textId="77777777" w:rsidTr="00085CD2">
        <w:trPr>
          <w:cantSplit/>
        </w:trPr>
        <w:tc>
          <w:tcPr>
            <w:tcW w:w="5564" w:type="dxa"/>
          </w:tcPr>
          <w:p w14:paraId="7C42DB9C" w14:textId="77777777" w:rsidR="00CB5C9D" w:rsidRDefault="00CB5C9D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BEFEFBA" w14:textId="638847B6" w:rsidR="00CB5C9D" w:rsidRDefault="00CB5C9D" w:rsidP="0075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ECC7662" w14:textId="3A65376F" w:rsidR="00CB5C9D" w:rsidRDefault="00CB5C9D" w:rsidP="0075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Ģ. Jaunzems</w:t>
            </w:r>
          </w:p>
        </w:tc>
      </w:tr>
      <w:tr w:rsidR="007D0BB7" w:rsidRPr="00164D2F" w14:paraId="50C4437F" w14:textId="77777777" w:rsidTr="00085CD2">
        <w:trPr>
          <w:cantSplit/>
        </w:trPr>
        <w:tc>
          <w:tcPr>
            <w:tcW w:w="5564" w:type="dxa"/>
          </w:tcPr>
          <w:p w14:paraId="6AA042D2" w14:textId="783D8000" w:rsidR="007D0BB7" w:rsidRDefault="007D0BB7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  <w:tc>
          <w:tcPr>
            <w:tcW w:w="527" w:type="dxa"/>
          </w:tcPr>
          <w:p w14:paraId="213060E3" w14:textId="34439143" w:rsidR="007D0BB7" w:rsidRDefault="007D0BB7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8019BD6" w14:textId="7A9FE6AF" w:rsidR="007D0BB7" w:rsidRDefault="007D0BB7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Heniņš</w:t>
            </w:r>
          </w:p>
        </w:tc>
      </w:tr>
      <w:tr w:rsidR="007D0BB7" w:rsidRPr="00164D2F" w14:paraId="0C0E8733" w14:textId="77777777" w:rsidTr="00085CD2">
        <w:trPr>
          <w:cantSplit/>
        </w:trPr>
        <w:tc>
          <w:tcPr>
            <w:tcW w:w="5564" w:type="dxa"/>
          </w:tcPr>
          <w:p w14:paraId="554CA267" w14:textId="77777777" w:rsidR="007D0BB7" w:rsidRDefault="007D0BB7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7FF2BDF" w14:textId="4DCCF293" w:rsidR="007D0BB7" w:rsidRDefault="007D0BB7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1342FDC7" w14:textId="6361C514" w:rsidR="007D0BB7" w:rsidRDefault="007D0BB7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Rjaščenko-Šaraks</w:t>
            </w:r>
            <w:proofErr w:type="spellEnd"/>
          </w:p>
        </w:tc>
      </w:tr>
      <w:tr w:rsidR="008A2442" w:rsidRPr="00164D2F" w14:paraId="2A365362" w14:textId="77777777" w:rsidTr="00085CD2">
        <w:trPr>
          <w:cantSplit/>
        </w:trPr>
        <w:tc>
          <w:tcPr>
            <w:tcW w:w="5564" w:type="dxa"/>
          </w:tcPr>
          <w:p w14:paraId="6F98CE00" w14:textId="57B11316" w:rsidR="008A2442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5423CE1C" w14:textId="3F361034" w:rsidR="008A2442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CA6E89A" w14:textId="1818733C" w:rsidR="008A2442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 Feldmane</w:t>
            </w:r>
          </w:p>
        </w:tc>
      </w:tr>
      <w:tr w:rsidR="00683FE6" w:rsidRPr="00164D2F" w14:paraId="2E02FC32" w14:textId="77777777" w:rsidTr="00085CD2">
        <w:trPr>
          <w:cantSplit/>
        </w:trPr>
        <w:tc>
          <w:tcPr>
            <w:tcW w:w="5564" w:type="dxa"/>
          </w:tcPr>
          <w:p w14:paraId="14C692A5" w14:textId="7491C0F2" w:rsidR="00683FE6" w:rsidRDefault="00683FE6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14:paraId="20F48DD3" w14:textId="2BDD347B" w:rsidR="00683FE6" w:rsidRDefault="00683FE6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60F18EDF" w14:textId="7E9CF846" w:rsidR="00683FE6" w:rsidRPr="00683FE6" w:rsidRDefault="0024607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 Bāne</w:t>
            </w:r>
          </w:p>
        </w:tc>
      </w:tr>
      <w:tr w:rsidR="00246072" w:rsidRPr="00164D2F" w14:paraId="3C863B51" w14:textId="77777777" w:rsidTr="00085CD2">
        <w:trPr>
          <w:cantSplit/>
        </w:trPr>
        <w:tc>
          <w:tcPr>
            <w:tcW w:w="5564" w:type="dxa"/>
          </w:tcPr>
          <w:p w14:paraId="0DF4679D" w14:textId="77777777" w:rsidR="00246072" w:rsidRDefault="0024607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4379EFD" w14:textId="3E4E7917" w:rsidR="00246072" w:rsidRDefault="0024607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4DB4F84" w14:textId="66943A21" w:rsidR="00246072" w:rsidRPr="00683FE6" w:rsidRDefault="00246072" w:rsidP="008A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FE6">
              <w:rPr>
                <w:rFonts w:ascii="Times New Roman" w:hAnsi="Times New Roman" w:cs="Times New Roman"/>
                <w:sz w:val="24"/>
                <w:szCs w:val="24"/>
              </w:rPr>
              <w:t>D. Hildebrante</w:t>
            </w:r>
          </w:p>
        </w:tc>
      </w:tr>
      <w:tr w:rsidR="00683FE6" w:rsidRPr="00164D2F" w14:paraId="44E86840" w14:textId="77777777" w:rsidTr="00085CD2">
        <w:trPr>
          <w:cantSplit/>
        </w:trPr>
        <w:tc>
          <w:tcPr>
            <w:tcW w:w="5564" w:type="dxa"/>
          </w:tcPr>
          <w:p w14:paraId="256CFC4E" w14:textId="77777777" w:rsidR="00683FE6" w:rsidRDefault="00683FE6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1180E9B" w14:textId="7E340195" w:rsidR="00683FE6" w:rsidRDefault="00683FE6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72F53B14" w14:textId="72532263" w:rsidR="00683FE6" w:rsidRPr="00683FE6" w:rsidRDefault="00683FE6" w:rsidP="008A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 Sakss</w:t>
            </w:r>
          </w:p>
        </w:tc>
      </w:tr>
      <w:tr w:rsidR="00B11B7B" w:rsidRPr="00164D2F" w14:paraId="2473D0E0" w14:textId="77777777" w:rsidTr="00085CD2">
        <w:trPr>
          <w:cantSplit/>
        </w:trPr>
        <w:tc>
          <w:tcPr>
            <w:tcW w:w="5564" w:type="dxa"/>
          </w:tcPr>
          <w:p w14:paraId="40B7715F" w14:textId="54F0CB25" w:rsidR="00B11B7B" w:rsidRDefault="00B11B7B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ministrs</w:t>
            </w:r>
          </w:p>
        </w:tc>
        <w:tc>
          <w:tcPr>
            <w:tcW w:w="527" w:type="dxa"/>
          </w:tcPr>
          <w:p w14:paraId="5885156A" w14:textId="71814378" w:rsidR="00B11B7B" w:rsidRDefault="00EC3388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4935D6D" w14:textId="65D89370" w:rsidR="00B11B7B" w:rsidRDefault="00B11B7B" w:rsidP="008A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 Kozlovskis</w:t>
            </w:r>
          </w:p>
        </w:tc>
      </w:tr>
      <w:tr w:rsidR="00683FE6" w:rsidRPr="00164D2F" w14:paraId="4F2042B4" w14:textId="77777777" w:rsidTr="00085CD2">
        <w:trPr>
          <w:cantSplit/>
        </w:trPr>
        <w:tc>
          <w:tcPr>
            <w:tcW w:w="5564" w:type="dxa"/>
          </w:tcPr>
          <w:p w14:paraId="4790E8EE" w14:textId="41FFAE76" w:rsidR="00683FE6" w:rsidRDefault="00683FE6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1D44C94E" w14:textId="159DFC8F" w:rsidR="00683FE6" w:rsidRDefault="00683FE6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72EB7CD1" w14:textId="15F3C4B3" w:rsidR="00683FE6" w:rsidRDefault="00683FE6" w:rsidP="008A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Aire</w:t>
            </w:r>
            <w:proofErr w:type="spellEnd"/>
          </w:p>
        </w:tc>
      </w:tr>
      <w:tr w:rsidR="00CB5C9D" w:rsidRPr="00164D2F" w14:paraId="35098FEA" w14:textId="77777777" w:rsidTr="00085CD2">
        <w:trPr>
          <w:cantSplit/>
        </w:trPr>
        <w:tc>
          <w:tcPr>
            <w:tcW w:w="5564" w:type="dxa"/>
          </w:tcPr>
          <w:p w14:paraId="50B690D7" w14:textId="5F54BEA4" w:rsidR="00CB5C9D" w:rsidRDefault="00CB5C9D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27" w:type="dxa"/>
          </w:tcPr>
          <w:p w14:paraId="06DF634C" w14:textId="7F5AF8CF" w:rsidR="00CB5C9D" w:rsidRDefault="00CB5C9D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42F11042" w14:textId="731B54BD" w:rsidR="00CB5C9D" w:rsidRDefault="00CB5C9D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Juhņēviča</w:t>
            </w:r>
          </w:p>
        </w:tc>
      </w:tr>
      <w:tr w:rsidR="00767BEB" w:rsidRPr="00164D2F" w14:paraId="600B8D8A" w14:textId="77777777" w:rsidTr="00085CD2">
        <w:trPr>
          <w:cantSplit/>
        </w:trPr>
        <w:tc>
          <w:tcPr>
            <w:tcW w:w="5564" w:type="dxa"/>
          </w:tcPr>
          <w:p w14:paraId="4777143C" w14:textId="347C606D" w:rsidR="00767BEB" w:rsidRDefault="00767BEB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3E501C89" w14:textId="6F09DE3B" w:rsidR="00767BEB" w:rsidRDefault="00767BEB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22638C56" w14:textId="280D302B" w:rsidR="00767BEB" w:rsidRPr="00767BEB" w:rsidRDefault="00370515" w:rsidP="008A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M</w:t>
            </w:r>
            <w:r w:rsidR="00EC33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lnača</w:t>
            </w:r>
          </w:p>
        </w:tc>
      </w:tr>
      <w:tr w:rsidR="00370515" w:rsidRPr="00164D2F" w14:paraId="55171A15" w14:textId="77777777" w:rsidTr="00085CD2">
        <w:trPr>
          <w:cantSplit/>
        </w:trPr>
        <w:tc>
          <w:tcPr>
            <w:tcW w:w="5564" w:type="dxa"/>
          </w:tcPr>
          <w:p w14:paraId="7B9207FF" w14:textId="77777777" w:rsidR="00370515" w:rsidRDefault="00370515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C49AA17" w14:textId="141513C5" w:rsidR="00370515" w:rsidRDefault="00370515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10EEFED" w14:textId="07D0D927" w:rsidR="00370515" w:rsidRPr="00767BEB" w:rsidRDefault="00370515" w:rsidP="008A2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BEB">
              <w:rPr>
                <w:rFonts w:ascii="Times New Roman" w:hAnsi="Times New Roman" w:cs="Times New Roman"/>
                <w:sz w:val="24"/>
                <w:szCs w:val="24"/>
              </w:rPr>
              <w:t>J. Panteļējeva</w:t>
            </w:r>
          </w:p>
        </w:tc>
      </w:tr>
      <w:tr w:rsidR="00EC3388" w:rsidRPr="00164D2F" w14:paraId="4198F965" w14:textId="77777777" w:rsidTr="00085CD2">
        <w:trPr>
          <w:cantSplit/>
        </w:trPr>
        <w:tc>
          <w:tcPr>
            <w:tcW w:w="5564" w:type="dxa"/>
          </w:tcPr>
          <w:p w14:paraId="63E9685A" w14:textId="77777777" w:rsidR="00EC3388" w:rsidRDefault="00EC3388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0C55214F" w14:textId="07A41F39" w:rsidR="00EC3388" w:rsidRDefault="00EC3388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8EB9AA8" w14:textId="61F8FFBE" w:rsidR="00EC3388" w:rsidRDefault="00EC3388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Dubkēvičs</w:t>
            </w:r>
          </w:p>
        </w:tc>
      </w:tr>
      <w:tr w:rsidR="008A2442" w:rsidRPr="00164D2F" w14:paraId="477D9BF0" w14:textId="77777777" w:rsidTr="00085CD2">
        <w:trPr>
          <w:cantSplit/>
        </w:trPr>
        <w:tc>
          <w:tcPr>
            <w:tcW w:w="5564" w:type="dxa"/>
          </w:tcPr>
          <w:p w14:paraId="1411FAC7" w14:textId="1040D519" w:rsidR="008A2442" w:rsidRPr="008004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27" w:type="dxa"/>
          </w:tcPr>
          <w:p w14:paraId="10CE50A7" w14:textId="07939A70" w:rsidR="008A2442" w:rsidRPr="008004BA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5F8DE86" w14:textId="066F5905" w:rsidR="008A2442" w:rsidRPr="008004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Kņigins</w:t>
            </w:r>
            <w:proofErr w:type="spellEnd"/>
          </w:p>
        </w:tc>
      </w:tr>
      <w:tr w:rsidR="00EC3388" w:rsidRPr="00164D2F" w14:paraId="204A4B48" w14:textId="77777777" w:rsidTr="00085CD2">
        <w:trPr>
          <w:cantSplit/>
        </w:trPr>
        <w:tc>
          <w:tcPr>
            <w:tcW w:w="5564" w:type="dxa"/>
          </w:tcPr>
          <w:p w14:paraId="1FD6CA21" w14:textId="7E0A4BFA" w:rsidR="00EC3388" w:rsidRDefault="00EC3388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RB Rail AS</w:t>
            </w:r>
          </w:p>
        </w:tc>
        <w:tc>
          <w:tcPr>
            <w:tcW w:w="527" w:type="dxa"/>
          </w:tcPr>
          <w:p w14:paraId="0E150AEA" w14:textId="75BB69DC" w:rsidR="00EC3388" w:rsidRDefault="00EC3388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58506BF4" w14:textId="79C20BCA" w:rsidR="00EC3388" w:rsidRDefault="00EC3388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 Bošs</w:t>
            </w:r>
          </w:p>
        </w:tc>
      </w:tr>
      <w:tr w:rsidR="00EC3388" w:rsidRPr="00164D2F" w14:paraId="0DD47974" w14:textId="77777777" w:rsidTr="00085CD2">
        <w:trPr>
          <w:cantSplit/>
        </w:trPr>
        <w:tc>
          <w:tcPr>
            <w:tcW w:w="5564" w:type="dxa"/>
          </w:tcPr>
          <w:p w14:paraId="21020572" w14:textId="3D72675B" w:rsidR="00EC3388" w:rsidRDefault="00EC3388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SIA </w:t>
            </w:r>
            <w:r w:rsidR="00BE0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dzelzceļa līnijas</w:t>
            </w:r>
            <w:r w:rsidR="00BE0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527" w:type="dxa"/>
          </w:tcPr>
          <w:p w14:paraId="6597B649" w14:textId="3A0B1209" w:rsidR="00EC3388" w:rsidRDefault="00040AE1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839007D" w14:textId="7D26D223" w:rsidR="00EC3388" w:rsidRDefault="00EC3388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Upenieks</w:t>
            </w:r>
          </w:p>
        </w:tc>
      </w:tr>
      <w:tr w:rsidR="00EC3388" w:rsidRPr="00164D2F" w14:paraId="0569BFCF" w14:textId="77777777" w:rsidTr="00085CD2">
        <w:trPr>
          <w:cantSplit/>
        </w:trPr>
        <w:tc>
          <w:tcPr>
            <w:tcW w:w="5564" w:type="dxa"/>
          </w:tcPr>
          <w:p w14:paraId="5F3448E4" w14:textId="7A3DECB6" w:rsidR="00EC3388" w:rsidRDefault="00040AE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Saeimas </w:t>
            </w:r>
            <w:r w:rsidR="00BE0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Baltica</w:t>
            </w:r>
            <w:r w:rsidR="00BE0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parlamentārās izmeklēšanas komisija</w:t>
            </w:r>
          </w:p>
        </w:tc>
        <w:tc>
          <w:tcPr>
            <w:tcW w:w="527" w:type="dxa"/>
          </w:tcPr>
          <w:p w14:paraId="73DD4431" w14:textId="55BFBDB5" w:rsidR="00EC3388" w:rsidRDefault="00040AE1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0A8E0530" w14:textId="4654F9B9" w:rsidR="00EC3388" w:rsidRDefault="00040AE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</w:t>
            </w:r>
            <w:r w:rsidR="00BE0B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Kulbergs</w:t>
            </w:r>
          </w:p>
        </w:tc>
      </w:tr>
      <w:tr w:rsidR="00040AE1" w:rsidRPr="00164D2F" w14:paraId="03A3E91D" w14:textId="77777777" w:rsidTr="00085CD2">
        <w:trPr>
          <w:cantSplit/>
        </w:trPr>
        <w:tc>
          <w:tcPr>
            <w:tcW w:w="5564" w:type="dxa"/>
          </w:tcPr>
          <w:p w14:paraId="008B031A" w14:textId="77777777" w:rsidR="00040AE1" w:rsidRDefault="00040AE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002A4AE" w14:textId="2C2DA39F" w:rsidR="00040AE1" w:rsidRDefault="00040AE1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07495CF" w14:textId="4BF23F03" w:rsidR="00040AE1" w:rsidRDefault="00040AE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Saļimovs</w:t>
            </w:r>
            <w:proofErr w:type="spellEnd"/>
          </w:p>
        </w:tc>
      </w:tr>
      <w:tr w:rsidR="008A2442" w:rsidRPr="00164D2F" w14:paraId="52A3EFE7" w14:textId="77777777" w:rsidTr="00085CD2">
        <w:trPr>
          <w:cantSplit/>
        </w:trPr>
        <w:tc>
          <w:tcPr>
            <w:tcW w:w="5564" w:type="dxa"/>
          </w:tcPr>
          <w:p w14:paraId="739308A0" w14:textId="48155FAC" w:rsidR="008A2442" w:rsidRDefault="00040AE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prezidentes birojs</w:t>
            </w:r>
          </w:p>
        </w:tc>
        <w:tc>
          <w:tcPr>
            <w:tcW w:w="527" w:type="dxa"/>
          </w:tcPr>
          <w:p w14:paraId="6ABEDC1B" w14:textId="013A0068" w:rsidR="008A2442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</w:tcPr>
          <w:p w14:paraId="370EECEC" w14:textId="10EBC528" w:rsidR="008A2442" w:rsidRDefault="00040AE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Dālderis</w:t>
            </w:r>
          </w:p>
        </w:tc>
      </w:tr>
      <w:tr w:rsidR="008A2442" w:rsidRPr="00164D2F" w14:paraId="2F0B5492" w14:textId="77777777" w:rsidTr="00085CD2">
        <w:trPr>
          <w:cantSplit/>
        </w:trPr>
        <w:tc>
          <w:tcPr>
            <w:tcW w:w="5564" w:type="dxa"/>
          </w:tcPr>
          <w:p w14:paraId="354D1EAB" w14:textId="46687CF7" w:rsidR="008A2442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A9E437C" w14:textId="6DEAD337" w:rsidR="008A2442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548FE32F" w14:textId="50848055" w:rsidR="008A2442" w:rsidRDefault="00040AE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 Draviņš</w:t>
            </w:r>
          </w:p>
        </w:tc>
      </w:tr>
      <w:tr w:rsidR="008A2442" w:rsidRPr="00164D2F" w14:paraId="4E1013B0" w14:textId="77777777" w:rsidTr="00085CD2">
        <w:trPr>
          <w:cantSplit/>
        </w:trPr>
        <w:tc>
          <w:tcPr>
            <w:tcW w:w="5564" w:type="dxa"/>
          </w:tcPr>
          <w:p w14:paraId="6F01992E" w14:textId="5D2AD32C" w:rsidR="008A2442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B5E79C4" w14:textId="64B5D79E" w:rsidR="008A2442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62721803" w14:textId="6436F5F6" w:rsidR="008A2442" w:rsidRPr="008004BA" w:rsidRDefault="00430FB1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 Skrodele</w:t>
            </w:r>
          </w:p>
        </w:tc>
      </w:tr>
      <w:tr w:rsidR="008A2442" w:rsidRPr="00164D2F" w14:paraId="3B6A080A" w14:textId="77777777" w:rsidTr="00085CD2">
        <w:trPr>
          <w:cantSplit/>
        </w:trPr>
        <w:tc>
          <w:tcPr>
            <w:tcW w:w="5564" w:type="dxa"/>
          </w:tcPr>
          <w:p w14:paraId="5310B061" w14:textId="77777777" w:rsidR="008A2442" w:rsidRPr="008004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8A2442" w:rsidRPr="008004BA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9" w:type="dxa"/>
          </w:tcPr>
          <w:p w14:paraId="60F53E75" w14:textId="77777777" w:rsidR="008A2442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442" w:rsidRPr="001D03BA" w14:paraId="66985BE2" w14:textId="77777777" w:rsidTr="00085CD2">
        <w:trPr>
          <w:cantSplit/>
        </w:trPr>
        <w:tc>
          <w:tcPr>
            <w:tcW w:w="5564" w:type="dxa"/>
            <w:hideMark/>
          </w:tcPr>
          <w:p w14:paraId="53FA4133" w14:textId="77777777" w:rsidR="008A2442" w:rsidRPr="001D03BA" w:rsidRDefault="008A2442" w:rsidP="008A2442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8A2442" w:rsidRPr="00014B75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2D530FF8" w14:textId="31FDD679" w:rsidR="008A2442" w:rsidRPr="00014B75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A2442" w:rsidRPr="001D03BA" w14:paraId="1F37DC9D" w14:textId="77777777" w:rsidTr="00085CD2">
        <w:trPr>
          <w:cantSplit/>
        </w:trPr>
        <w:tc>
          <w:tcPr>
            <w:tcW w:w="5564" w:type="dxa"/>
            <w:hideMark/>
          </w:tcPr>
          <w:p w14:paraId="7E09CF2E" w14:textId="7EBF240A" w:rsidR="008A2442" w:rsidRPr="001D03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3936F119" w:rsidR="008A2442" w:rsidRPr="001D03BA" w:rsidRDefault="003812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159" w:type="dxa"/>
            <w:hideMark/>
          </w:tcPr>
          <w:p w14:paraId="08722D13" w14:textId="4BD74E70" w:rsidR="008A2442" w:rsidRPr="00A053F8" w:rsidRDefault="003812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Milenbega</w:t>
            </w:r>
            <w:proofErr w:type="spellEnd"/>
          </w:p>
        </w:tc>
      </w:tr>
      <w:tr w:rsidR="008A2442" w:rsidRPr="001D03BA" w14:paraId="28BB99E4" w14:textId="77777777" w:rsidTr="00085CD2">
        <w:trPr>
          <w:cantSplit/>
        </w:trPr>
        <w:tc>
          <w:tcPr>
            <w:tcW w:w="5564" w:type="dxa"/>
          </w:tcPr>
          <w:p w14:paraId="1BF2F25B" w14:textId="77777777" w:rsidR="008A2442" w:rsidRPr="001D03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8A2442" w:rsidRPr="001D03BA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3BB4F8DA" w14:textId="77777777" w:rsidR="008A2442" w:rsidRPr="001D03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A2442" w:rsidRPr="001D03BA" w14:paraId="14FFD816" w14:textId="77777777" w:rsidTr="00085CD2">
        <w:trPr>
          <w:cantSplit/>
        </w:trPr>
        <w:tc>
          <w:tcPr>
            <w:tcW w:w="5564" w:type="dxa"/>
            <w:hideMark/>
          </w:tcPr>
          <w:p w14:paraId="42BFF7C1" w14:textId="6C059452" w:rsidR="008A2442" w:rsidRPr="001D03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1D11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:</w:t>
            </w:r>
            <w:r w:rsidR="001D118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27" w:type="dxa"/>
          </w:tcPr>
          <w:p w14:paraId="59906CA5" w14:textId="77777777" w:rsidR="008A2442" w:rsidRPr="001D03BA" w:rsidRDefault="008A2442" w:rsidP="008A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59" w:type="dxa"/>
          </w:tcPr>
          <w:p w14:paraId="14A4E55D" w14:textId="7CB5219C" w:rsidR="008A2442" w:rsidRPr="001D03BA" w:rsidRDefault="008A2442" w:rsidP="008A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7B046D3E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971A34" w14:textId="77777777" w:rsidR="0021714A" w:rsidRPr="0021714A" w:rsidRDefault="0021714A" w:rsidP="0021714A">
      <w:pPr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 w:rsidRPr="0021714A">
        <w:rPr>
          <w:rFonts w:ascii="Times New Roman" w:hAnsi="Times New Roman" w:cs="Times New Roman"/>
          <w:b/>
          <w:bCs/>
          <w:sz w:val="28"/>
          <w:szCs w:val="28"/>
        </w:rPr>
        <w:t xml:space="preserve">Priekšlikums </w:t>
      </w:r>
      <w:bookmarkStart w:id="2" w:name="_Hlk178156039"/>
      <w:proofErr w:type="spellStart"/>
      <w:r w:rsidRPr="002171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</w:t>
      </w:r>
      <w:proofErr w:type="spellEnd"/>
      <w:r w:rsidRPr="002171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Baltica</w:t>
      </w:r>
      <w:r w:rsidRPr="0021714A">
        <w:rPr>
          <w:rFonts w:ascii="Times New Roman" w:hAnsi="Times New Roman" w:cs="Times New Roman"/>
          <w:b/>
          <w:bCs/>
          <w:sz w:val="28"/>
          <w:szCs w:val="28"/>
        </w:rPr>
        <w:t xml:space="preserve"> ieviešanas scenārijam</w:t>
      </w:r>
      <w:bookmarkEnd w:id="2"/>
    </w:p>
    <w:p w14:paraId="6AD4E1DB" w14:textId="4B36D4C1" w:rsidR="00AC7C26" w:rsidRDefault="0082685B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580372B9" w:rsidR="00AC7C26" w:rsidRPr="00AD0616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616">
        <w:rPr>
          <w:rFonts w:ascii="Times New Roman" w:hAnsi="Times New Roman"/>
          <w:sz w:val="24"/>
          <w:szCs w:val="24"/>
        </w:rPr>
        <w:t>(</w:t>
      </w:r>
      <w:r w:rsidR="00AD0616" w:rsidRPr="00AD0616">
        <w:rPr>
          <w:rFonts w:ascii="Times New Roman" w:hAnsi="Times New Roman"/>
          <w:sz w:val="24"/>
          <w:szCs w:val="24"/>
        </w:rPr>
        <w:t>K. M</w:t>
      </w:r>
      <w:r w:rsidR="005B296A">
        <w:rPr>
          <w:rFonts w:ascii="Times New Roman" w:hAnsi="Times New Roman"/>
          <w:sz w:val="24"/>
          <w:szCs w:val="24"/>
        </w:rPr>
        <w:t>a</w:t>
      </w:r>
      <w:r w:rsidR="00AD0616" w:rsidRPr="00AD0616">
        <w:rPr>
          <w:rFonts w:ascii="Times New Roman" w:hAnsi="Times New Roman"/>
          <w:sz w:val="24"/>
          <w:szCs w:val="24"/>
        </w:rPr>
        <w:t xml:space="preserve">lnača, </w:t>
      </w:r>
      <w:r w:rsidR="0018739D">
        <w:rPr>
          <w:rFonts w:ascii="Times New Roman" w:hAnsi="Times New Roman"/>
          <w:sz w:val="24"/>
          <w:szCs w:val="24"/>
        </w:rPr>
        <w:t xml:space="preserve">A. Ašeradens, </w:t>
      </w:r>
      <w:r w:rsidR="00754D8C" w:rsidRPr="00AD0616">
        <w:rPr>
          <w:rFonts w:ascii="Times New Roman" w:hAnsi="Times New Roman"/>
          <w:sz w:val="24"/>
          <w:szCs w:val="24"/>
        </w:rPr>
        <w:t>K</w:t>
      </w:r>
      <w:r w:rsidR="0082685B" w:rsidRPr="00AD0616">
        <w:rPr>
          <w:rFonts w:ascii="Times New Roman" w:hAnsi="Times New Roman"/>
          <w:sz w:val="24"/>
          <w:szCs w:val="24"/>
        </w:rPr>
        <w:t>. </w:t>
      </w:r>
      <w:r w:rsidR="00754D8C" w:rsidRPr="00AD0616">
        <w:rPr>
          <w:rFonts w:ascii="Times New Roman" w:hAnsi="Times New Roman"/>
          <w:sz w:val="24"/>
          <w:szCs w:val="24"/>
        </w:rPr>
        <w:t>Briškens</w:t>
      </w:r>
      <w:r w:rsidRPr="00AD0616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52132146" w:rsidR="00EB6D37" w:rsidRPr="00AD0616" w:rsidRDefault="00AD0616" w:rsidP="00C12AF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 Pieņemt zināšanai satiksmes ministra sniegto informāciju par visu trīs Baltijas valstu satiksmes ministru tikšanās </w:t>
      </w:r>
      <w:r w:rsidR="0004341F">
        <w:rPr>
          <w:rFonts w:ascii="Times New Roman" w:hAnsi="Times New Roman"/>
          <w:sz w:val="28"/>
          <w:szCs w:val="28"/>
        </w:rPr>
        <w:t xml:space="preserve">laikā pārrunātajiem jautājumiem </w:t>
      </w:r>
      <w:r>
        <w:rPr>
          <w:rFonts w:ascii="Times New Roman" w:hAnsi="Times New Roman"/>
          <w:sz w:val="28"/>
          <w:szCs w:val="28"/>
        </w:rPr>
        <w:t xml:space="preserve">saistībā ar </w:t>
      </w:r>
      <w:proofErr w:type="spellStart"/>
      <w:r w:rsidRPr="001E7898">
        <w:rPr>
          <w:rFonts w:ascii="Times New Roman" w:hAnsi="Times New Roman" w:cs="Times New Roman"/>
          <w:bCs/>
          <w:i/>
          <w:iCs/>
          <w:sz w:val="28"/>
          <w:szCs w:val="28"/>
        </w:rPr>
        <w:t>Rail</w:t>
      </w:r>
      <w:proofErr w:type="spellEnd"/>
      <w:r w:rsidRPr="001E789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Baltica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projekta ieviešanu</w:t>
      </w:r>
      <w:r w:rsidR="000434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7CB3">
        <w:rPr>
          <w:rFonts w:ascii="Times New Roman" w:hAnsi="Times New Roman" w:cs="Times New Roman"/>
          <w:bCs/>
          <w:iCs/>
          <w:sz w:val="28"/>
          <w:szCs w:val="28"/>
        </w:rPr>
        <w:t xml:space="preserve">un </w:t>
      </w:r>
      <w:r w:rsidR="0004341F">
        <w:rPr>
          <w:rFonts w:ascii="Times New Roman" w:hAnsi="Times New Roman" w:cs="Times New Roman"/>
          <w:bCs/>
          <w:iCs/>
          <w:sz w:val="28"/>
          <w:szCs w:val="28"/>
        </w:rPr>
        <w:t>galvenajiem secinājumiem: projekta ieviešana un ekspluatācij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>as uzsākšana</w:t>
      </w:r>
      <w:r w:rsidR="000434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7CB3">
        <w:rPr>
          <w:rFonts w:ascii="Times New Roman" w:hAnsi="Times New Roman" w:cs="Times New Roman"/>
          <w:bCs/>
          <w:iCs/>
          <w:sz w:val="28"/>
          <w:szCs w:val="28"/>
        </w:rPr>
        <w:t>jāorganizē kārtās (fāzēs)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 xml:space="preserve">jāvirzās uz 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>visu trīs galvaspilsētu savienojamīb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>u, kā arī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7CB3">
        <w:rPr>
          <w:rFonts w:ascii="Times New Roman" w:hAnsi="Times New Roman" w:cs="Times New Roman"/>
          <w:bCs/>
          <w:iCs/>
          <w:sz w:val="28"/>
          <w:szCs w:val="28"/>
        </w:rPr>
        <w:t xml:space="preserve">būtiska ir 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 xml:space="preserve">pārrobežas savienojamība ar Poliju, 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 xml:space="preserve">kopīga </w:t>
      </w:r>
      <w:r w:rsidR="00177CB3">
        <w:rPr>
          <w:rFonts w:ascii="Times New Roman" w:hAnsi="Times New Roman" w:cs="Times New Roman"/>
          <w:bCs/>
          <w:iCs/>
          <w:sz w:val="28"/>
          <w:szCs w:val="28"/>
        </w:rPr>
        <w:t>sadarbība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>ritošā sastāva plānošana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>s un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 xml:space="preserve"> iegūšana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>s īpašumā vai rīcībā jautājum</w:t>
      </w:r>
      <w:r w:rsidR="00177CB3">
        <w:rPr>
          <w:rFonts w:ascii="Times New Roman" w:hAnsi="Times New Roman" w:cs="Times New Roman"/>
          <w:bCs/>
          <w:iCs/>
          <w:sz w:val="28"/>
          <w:szCs w:val="28"/>
        </w:rPr>
        <w:t>os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 xml:space="preserve">attiecīgi kopīgi plānojama arī </w:t>
      </w:r>
      <w:r w:rsidR="003418B2">
        <w:rPr>
          <w:rFonts w:ascii="Times New Roman" w:hAnsi="Times New Roman" w:cs="Times New Roman"/>
          <w:bCs/>
          <w:iCs/>
          <w:sz w:val="28"/>
          <w:szCs w:val="28"/>
        </w:rPr>
        <w:t xml:space="preserve">pārvadājumu </w:t>
      </w:r>
      <w:r w:rsidR="005545AE">
        <w:rPr>
          <w:rFonts w:ascii="Times New Roman" w:hAnsi="Times New Roman" w:cs="Times New Roman"/>
          <w:bCs/>
          <w:iCs/>
          <w:sz w:val="28"/>
          <w:szCs w:val="28"/>
        </w:rPr>
        <w:t>organizāciju un turpināma diskusija par tām infrastruktūras pārvaldības funkcijām, kuras Baltijas vals</w:t>
      </w:r>
      <w:r w:rsidR="00A53560">
        <w:rPr>
          <w:rFonts w:ascii="Times New Roman" w:hAnsi="Times New Roman" w:cs="Times New Roman"/>
          <w:bCs/>
          <w:iCs/>
          <w:sz w:val="28"/>
          <w:szCs w:val="28"/>
        </w:rPr>
        <w:t>tis varētu realizēt kopīgi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07EB88D" w14:textId="7F3A93E0" w:rsidR="001F0252" w:rsidRPr="00BC378A" w:rsidRDefault="001E7898" w:rsidP="00C12AF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Pieņemt zināšanai Satiksmes ministrijas pārstāves sniegto prezentāciju </w:t>
      </w:r>
      <w:r w:rsidR="00BB72F7">
        <w:rPr>
          <w:rFonts w:ascii="Times New Roman" w:hAnsi="Times New Roman"/>
          <w:sz w:val="28"/>
          <w:szCs w:val="28"/>
        </w:rPr>
        <w:t xml:space="preserve">par </w:t>
      </w:r>
      <w:r w:rsidR="00EC3F49">
        <w:rPr>
          <w:rFonts w:ascii="Times New Roman" w:hAnsi="Times New Roman"/>
          <w:sz w:val="28"/>
          <w:szCs w:val="28"/>
        </w:rPr>
        <w:t xml:space="preserve">tehniskās grupas izstrādāto </w:t>
      </w:r>
      <w:proofErr w:type="spellStart"/>
      <w:r w:rsidR="00BC378A" w:rsidRPr="00BC378A">
        <w:rPr>
          <w:rFonts w:ascii="Times New Roman" w:hAnsi="Times New Roman" w:cs="Times New Roman"/>
          <w:bCs/>
          <w:i/>
          <w:iCs/>
          <w:sz w:val="28"/>
          <w:szCs w:val="28"/>
        </w:rPr>
        <w:t>Rail</w:t>
      </w:r>
      <w:proofErr w:type="spellEnd"/>
      <w:r w:rsidR="00BC378A" w:rsidRPr="00BC37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Baltica</w:t>
      </w:r>
      <w:r w:rsidR="00BC378A" w:rsidRPr="00BC378A">
        <w:rPr>
          <w:rFonts w:ascii="Times New Roman" w:hAnsi="Times New Roman" w:cs="Times New Roman"/>
          <w:bCs/>
          <w:sz w:val="28"/>
          <w:szCs w:val="28"/>
        </w:rPr>
        <w:t xml:space="preserve"> ieviešanas scenāriju.</w:t>
      </w:r>
    </w:p>
    <w:p w14:paraId="42519EDB" w14:textId="77777777" w:rsidR="001F0252" w:rsidRPr="00BD5D77" w:rsidRDefault="001F0252" w:rsidP="00BD5D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0C05FE" w14:textId="77777777" w:rsidR="0021714A" w:rsidRPr="0021714A" w:rsidRDefault="0021714A" w:rsidP="0021714A">
      <w:pPr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proofErr w:type="spellStart"/>
      <w:r w:rsidRPr="002171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</w:t>
      </w:r>
      <w:proofErr w:type="spellEnd"/>
      <w:r w:rsidRPr="002171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Baltica</w:t>
      </w:r>
      <w:r w:rsidRPr="0021714A">
        <w:rPr>
          <w:rFonts w:ascii="Times New Roman" w:hAnsi="Times New Roman" w:cs="Times New Roman"/>
          <w:b/>
          <w:bCs/>
          <w:sz w:val="28"/>
          <w:szCs w:val="28"/>
        </w:rPr>
        <w:t xml:space="preserve"> projekta finansēšanas stratēģija</w:t>
      </w:r>
    </w:p>
    <w:p w14:paraId="24EF2132" w14:textId="3E6CD430" w:rsidR="002E074B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4D935C3" w14:textId="175508AA" w:rsidR="002E074B" w:rsidRPr="008E2176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176">
        <w:rPr>
          <w:rFonts w:ascii="Times New Roman" w:hAnsi="Times New Roman"/>
          <w:sz w:val="24"/>
          <w:szCs w:val="24"/>
        </w:rPr>
        <w:t>(</w:t>
      </w:r>
      <w:r w:rsidR="008E2176" w:rsidRPr="008E2176">
        <w:rPr>
          <w:rFonts w:ascii="Times New Roman" w:hAnsi="Times New Roman"/>
          <w:sz w:val="24"/>
          <w:szCs w:val="24"/>
        </w:rPr>
        <w:t>K. M</w:t>
      </w:r>
      <w:r w:rsidR="005B296A">
        <w:rPr>
          <w:rFonts w:ascii="Times New Roman" w:hAnsi="Times New Roman"/>
          <w:sz w:val="24"/>
          <w:szCs w:val="24"/>
        </w:rPr>
        <w:t>a</w:t>
      </w:r>
      <w:r w:rsidR="008E2176" w:rsidRPr="008E2176">
        <w:rPr>
          <w:rFonts w:ascii="Times New Roman" w:hAnsi="Times New Roman"/>
          <w:sz w:val="24"/>
          <w:szCs w:val="24"/>
        </w:rPr>
        <w:t xml:space="preserve">lnača, </w:t>
      </w:r>
      <w:r w:rsidR="008E2176">
        <w:rPr>
          <w:rFonts w:ascii="Times New Roman" w:hAnsi="Times New Roman"/>
          <w:sz w:val="24"/>
          <w:szCs w:val="24"/>
        </w:rPr>
        <w:t xml:space="preserve">A. Ašeradens, </w:t>
      </w:r>
      <w:r w:rsidR="00B11B7B">
        <w:rPr>
          <w:rFonts w:ascii="Times New Roman" w:hAnsi="Times New Roman"/>
          <w:sz w:val="24"/>
          <w:szCs w:val="24"/>
          <w:lang w:eastAsia="lv-LV"/>
        </w:rPr>
        <w:t>L. </w:t>
      </w:r>
      <w:proofErr w:type="spellStart"/>
      <w:r w:rsidR="00B11B7B">
        <w:rPr>
          <w:rFonts w:ascii="Times New Roman" w:hAnsi="Times New Roman"/>
          <w:sz w:val="24"/>
          <w:szCs w:val="24"/>
          <w:lang w:eastAsia="lv-LV"/>
        </w:rPr>
        <w:t>Paegļkalna</w:t>
      </w:r>
      <w:proofErr w:type="spellEnd"/>
      <w:r w:rsidR="00B11B7B">
        <w:rPr>
          <w:rFonts w:ascii="Times New Roman" w:hAnsi="Times New Roman"/>
          <w:sz w:val="24"/>
          <w:szCs w:val="24"/>
        </w:rPr>
        <w:t xml:space="preserve">, </w:t>
      </w:r>
      <w:r w:rsidR="00C05B38">
        <w:rPr>
          <w:rFonts w:ascii="Times New Roman" w:hAnsi="Times New Roman"/>
          <w:sz w:val="24"/>
          <w:szCs w:val="24"/>
        </w:rPr>
        <w:t xml:space="preserve">I. Bērziņa, </w:t>
      </w:r>
      <w:r w:rsidR="00FB6AAE">
        <w:rPr>
          <w:rFonts w:ascii="Times New Roman" w:hAnsi="Times New Roman"/>
          <w:sz w:val="24"/>
          <w:szCs w:val="24"/>
        </w:rPr>
        <w:t xml:space="preserve">J. Irbe, </w:t>
      </w:r>
      <w:r w:rsidR="00E32E93">
        <w:rPr>
          <w:rFonts w:ascii="Times New Roman" w:hAnsi="Times New Roman"/>
          <w:sz w:val="24"/>
          <w:szCs w:val="24"/>
        </w:rPr>
        <w:t>A. </w:t>
      </w:r>
      <w:proofErr w:type="spellStart"/>
      <w:r w:rsidR="00E32E93">
        <w:rPr>
          <w:rFonts w:ascii="Times New Roman" w:hAnsi="Times New Roman"/>
          <w:sz w:val="24"/>
          <w:szCs w:val="24"/>
        </w:rPr>
        <w:t>Viļumsons</w:t>
      </w:r>
      <w:proofErr w:type="spellEnd"/>
      <w:r w:rsidR="00D45D46">
        <w:rPr>
          <w:rFonts w:ascii="Times New Roman" w:hAnsi="Times New Roman"/>
          <w:sz w:val="24"/>
          <w:szCs w:val="24"/>
        </w:rPr>
        <w:t xml:space="preserve">, </w:t>
      </w:r>
      <w:r w:rsidR="0078477A">
        <w:rPr>
          <w:rFonts w:ascii="Times New Roman" w:hAnsi="Times New Roman"/>
          <w:sz w:val="24"/>
          <w:szCs w:val="24"/>
        </w:rPr>
        <w:t xml:space="preserve">A. Upenieks, </w:t>
      </w:r>
      <w:r w:rsidR="00430FB1">
        <w:rPr>
          <w:rFonts w:ascii="Times New Roman" w:hAnsi="Times New Roman"/>
          <w:sz w:val="24"/>
          <w:szCs w:val="24"/>
        </w:rPr>
        <w:t xml:space="preserve">R.Kozlovskis, </w:t>
      </w:r>
      <w:r w:rsidR="008870FF">
        <w:rPr>
          <w:rFonts w:ascii="Times New Roman" w:hAnsi="Times New Roman"/>
          <w:sz w:val="24"/>
          <w:szCs w:val="24"/>
        </w:rPr>
        <w:t xml:space="preserve">J. Miezainis, </w:t>
      </w:r>
      <w:r w:rsidR="00430FB1">
        <w:rPr>
          <w:rFonts w:ascii="Times New Roman" w:hAnsi="Times New Roman"/>
          <w:sz w:val="24"/>
          <w:szCs w:val="24"/>
        </w:rPr>
        <w:t xml:space="preserve">I. Dālderis, </w:t>
      </w:r>
      <w:r w:rsidR="002A73D1">
        <w:rPr>
          <w:rFonts w:ascii="Times New Roman" w:hAnsi="Times New Roman"/>
          <w:sz w:val="24"/>
          <w:szCs w:val="24"/>
        </w:rPr>
        <w:t xml:space="preserve">N. Sakss, </w:t>
      </w:r>
      <w:r w:rsidR="002E6A03">
        <w:rPr>
          <w:rFonts w:ascii="Times New Roman" w:hAnsi="Times New Roman"/>
          <w:sz w:val="24"/>
          <w:szCs w:val="24"/>
        </w:rPr>
        <w:t xml:space="preserve">D. Bošs, </w:t>
      </w:r>
      <w:r w:rsidR="00754D8C" w:rsidRPr="008E2176">
        <w:rPr>
          <w:rFonts w:ascii="Times New Roman" w:hAnsi="Times New Roman"/>
          <w:sz w:val="24"/>
          <w:szCs w:val="24"/>
        </w:rPr>
        <w:t>K. Briškens</w:t>
      </w:r>
      <w:r w:rsidRPr="008E2176">
        <w:rPr>
          <w:rFonts w:ascii="Times New Roman" w:hAnsi="Times New Roman"/>
          <w:sz w:val="24"/>
          <w:szCs w:val="24"/>
        </w:rPr>
        <w:t>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700D31" w14:textId="2A6B3753" w:rsidR="001735C5" w:rsidRDefault="001735C5" w:rsidP="001735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47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 Pieņemt zināšanai </w:t>
      </w:r>
      <w:r w:rsidR="00BB72F7">
        <w:rPr>
          <w:rFonts w:ascii="Times New Roman" w:hAnsi="Times New Roman"/>
          <w:sz w:val="28"/>
          <w:szCs w:val="28"/>
        </w:rPr>
        <w:t xml:space="preserve">finanšu grupas izstrādāto </w:t>
      </w:r>
      <w:proofErr w:type="spellStart"/>
      <w:r w:rsidRPr="00BC378A">
        <w:rPr>
          <w:rFonts w:ascii="Times New Roman" w:hAnsi="Times New Roman" w:cs="Times New Roman"/>
          <w:bCs/>
          <w:i/>
          <w:iCs/>
          <w:sz w:val="28"/>
          <w:szCs w:val="28"/>
        </w:rPr>
        <w:t>Rail</w:t>
      </w:r>
      <w:proofErr w:type="spellEnd"/>
      <w:r w:rsidRPr="00BC378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Baltica</w:t>
      </w:r>
      <w:r w:rsidRPr="00BC3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5C5">
        <w:rPr>
          <w:rFonts w:ascii="Times New Roman" w:hAnsi="Times New Roman" w:cs="Times New Roman"/>
          <w:bCs/>
          <w:sz w:val="28"/>
          <w:szCs w:val="28"/>
        </w:rPr>
        <w:t>projekta finansēšanas stratēģiju.</w:t>
      </w:r>
    </w:p>
    <w:p w14:paraId="15D44429" w14:textId="314D6D9E" w:rsidR="00F41F3F" w:rsidRDefault="00F41F3F" w:rsidP="001735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Pieņemt zināšanai komitejas locekļu un sēdes dalībnieku izteiktos viedokļus </w:t>
      </w:r>
      <w:r w:rsidR="00327A16">
        <w:rPr>
          <w:rFonts w:ascii="Times New Roman" w:hAnsi="Times New Roman"/>
          <w:sz w:val="28"/>
          <w:szCs w:val="28"/>
        </w:rPr>
        <w:t xml:space="preserve">un </w:t>
      </w:r>
      <w:proofErr w:type="spellStart"/>
      <w:r w:rsidR="00327A16">
        <w:rPr>
          <w:rFonts w:ascii="Times New Roman" w:hAnsi="Times New Roman"/>
          <w:sz w:val="28"/>
          <w:szCs w:val="28"/>
        </w:rPr>
        <w:t>domapmaiņu</w:t>
      </w:r>
      <w:proofErr w:type="spellEnd"/>
      <w:r w:rsidR="00327A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par </w:t>
      </w:r>
      <w:proofErr w:type="spellStart"/>
      <w:r w:rsidRPr="00F41F3F">
        <w:rPr>
          <w:rFonts w:ascii="Times New Roman" w:hAnsi="Times New Roman" w:cs="Times New Roman"/>
          <w:i/>
          <w:iCs/>
          <w:sz w:val="28"/>
          <w:szCs w:val="28"/>
        </w:rPr>
        <w:t>Rail</w:t>
      </w:r>
      <w:proofErr w:type="spellEnd"/>
      <w:r w:rsidRPr="00F41F3F">
        <w:rPr>
          <w:rFonts w:ascii="Times New Roman" w:hAnsi="Times New Roman" w:cs="Times New Roman"/>
          <w:i/>
          <w:iCs/>
          <w:sz w:val="28"/>
          <w:szCs w:val="28"/>
        </w:rPr>
        <w:t xml:space="preserve"> Baltica</w:t>
      </w:r>
      <w:r w:rsidRPr="00F41F3F">
        <w:rPr>
          <w:rFonts w:ascii="Times New Roman" w:hAnsi="Times New Roman" w:cs="Times New Roman"/>
          <w:sz w:val="28"/>
          <w:szCs w:val="28"/>
        </w:rPr>
        <w:t xml:space="preserve"> ieviešanas scenārijiem</w:t>
      </w:r>
      <w:r>
        <w:rPr>
          <w:rFonts w:ascii="Times New Roman" w:hAnsi="Times New Roman" w:cs="Times New Roman"/>
          <w:sz w:val="28"/>
          <w:szCs w:val="28"/>
        </w:rPr>
        <w:t xml:space="preserve"> un</w:t>
      </w:r>
      <w:r w:rsidRPr="00F41F3F">
        <w:rPr>
          <w:rFonts w:ascii="Times New Roman" w:hAnsi="Times New Roman" w:cs="Times New Roman"/>
          <w:sz w:val="28"/>
          <w:szCs w:val="28"/>
        </w:rPr>
        <w:t xml:space="preserve"> projekta finansēšanas str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41F3F">
        <w:rPr>
          <w:rFonts w:ascii="Times New Roman" w:hAnsi="Times New Roman" w:cs="Times New Roman"/>
          <w:sz w:val="28"/>
          <w:szCs w:val="28"/>
        </w:rPr>
        <w:t>tē</w:t>
      </w:r>
      <w:r>
        <w:rPr>
          <w:rFonts w:ascii="Times New Roman" w:hAnsi="Times New Roman" w:cs="Times New Roman"/>
          <w:sz w:val="28"/>
          <w:szCs w:val="28"/>
        </w:rPr>
        <w:t>ģ</w:t>
      </w:r>
      <w:r w:rsidRPr="00F41F3F">
        <w:rPr>
          <w:rFonts w:ascii="Times New Roman" w:hAnsi="Times New Roman" w:cs="Times New Roman"/>
          <w:sz w:val="28"/>
          <w:szCs w:val="28"/>
        </w:rPr>
        <w:t>iju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7A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4C078" w14:textId="77777777" w:rsidR="006F3881" w:rsidRDefault="00F41F3F" w:rsidP="00327A1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r w:rsidR="00327A16">
        <w:rPr>
          <w:rFonts w:ascii="Times New Roman" w:hAnsi="Times New Roman" w:cs="Times New Roman"/>
          <w:sz w:val="28"/>
          <w:szCs w:val="28"/>
        </w:rPr>
        <w:t xml:space="preserve">Satiksmes ministrijai, gatavojot izskatīšanai Ministru kabinetā </w:t>
      </w:r>
      <w:r w:rsidR="00327A16" w:rsidRPr="00327A16">
        <w:rPr>
          <w:rFonts w:ascii="Times New Roman" w:hAnsi="Times New Roman" w:cs="Times New Roman"/>
          <w:sz w:val="28"/>
          <w:szCs w:val="28"/>
        </w:rPr>
        <w:t>informatīv</w:t>
      </w:r>
      <w:r w:rsidR="00327A16">
        <w:rPr>
          <w:rFonts w:ascii="Times New Roman" w:hAnsi="Times New Roman" w:cs="Times New Roman"/>
          <w:sz w:val="28"/>
          <w:szCs w:val="28"/>
        </w:rPr>
        <w:t xml:space="preserve">o </w:t>
      </w:r>
      <w:r w:rsidR="00327A16" w:rsidRPr="00327A16">
        <w:rPr>
          <w:rFonts w:ascii="Times New Roman" w:hAnsi="Times New Roman" w:cs="Times New Roman"/>
          <w:sz w:val="28"/>
          <w:szCs w:val="28"/>
        </w:rPr>
        <w:t>ziņojum</w:t>
      </w:r>
      <w:r w:rsidR="00327A16">
        <w:rPr>
          <w:rFonts w:ascii="Times New Roman" w:hAnsi="Times New Roman" w:cs="Times New Roman"/>
          <w:sz w:val="28"/>
          <w:szCs w:val="28"/>
        </w:rPr>
        <w:t>u par</w:t>
      </w:r>
      <w:r w:rsidR="00327A16" w:rsidRPr="00327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A16" w:rsidRPr="006F3881">
        <w:rPr>
          <w:rFonts w:ascii="Times New Roman" w:hAnsi="Times New Roman" w:cs="Times New Roman"/>
          <w:i/>
          <w:iCs/>
          <w:sz w:val="28"/>
          <w:szCs w:val="28"/>
        </w:rPr>
        <w:t>Rail</w:t>
      </w:r>
      <w:proofErr w:type="spellEnd"/>
      <w:r w:rsidR="00327A16" w:rsidRPr="006F3881">
        <w:rPr>
          <w:rFonts w:ascii="Times New Roman" w:hAnsi="Times New Roman" w:cs="Times New Roman"/>
          <w:i/>
          <w:iCs/>
          <w:sz w:val="28"/>
          <w:szCs w:val="28"/>
        </w:rPr>
        <w:t xml:space="preserve"> Baltica</w:t>
      </w:r>
      <w:r w:rsidR="00327A16" w:rsidRPr="00327A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7A16" w:rsidRPr="00327A16">
        <w:rPr>
          <w:rFonts w:ascii="Times New Roman" w:hAnsi="Times New Roman" w:cs="Times New Roman"/>
          <w:sz w:val="28"/>
          <w:szCs w:val="28"/>
        </w:rPr>
        <w:t xml:space="preserve">projekta ieviešanu, </w:t>
      </w:r>
      <w:r w:rsidR="006F3881">
        <w:rPr>
          <w:rFonts w:ascii="Times New Roman" w:hAnsi="Times New Roman" w:cs="Times New Roman"/>
          <w:sz w:val="28"/>
          <w:szCs w:val="28"/>
        </w:rPr>
        <w:t xml:space="preserve">attiecīgi </w:t>
      </w:r>
      <w:r w:rsidR="00327A16" w:rsidRPr="00327A16">
        <w:rPr>
          <w:rFonts w:ascii="Times New Roman" w:hAnsi="Times New Roman" w:cs="Times New Roman"/>
          <w:sz w:val="28"/>
          <w:szCs w:val="28"/>
        </w:rPr>
        <w:t>izvērtēt</w:t>
      </w:r>
      <w:r w:rsidR="00327A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7A16">
        <w:rPr>
          <w:rFonts w:ascii="Times New Roman" w:hAnsi="Times New Roman"/>
          <w:sz w:val="28"/>
          <w:szCs w:val="28"/>
        </w:rPr>
        <w:t>komitejas locekļu un sēdes dalībnieku izteiktos viedokļus</w:t>
      </w:r>
      <w:r w:rsidR="006F3881">
        <w:rPr>
          <w:rFonts w:ascii="Times New Roman" w:hAnsi="Times New Roman"/>
          <w:sz w:val="28"/>
          <w:szCs w:val="28"/>
        </w:rPr>
        <w:t>.</w:t>
      </w:r>
    </w:p>
    <w:p w14:paraId="0593E3DA" w14:textId="77777777" w:rsidR="006F3881" w:rsidRPr="006F3881" w:rsidRDefault="006F3881" w:rsidP="00327A1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3881">
        <w:rPr>
          <w:rFonts w:ascii="Times New Roman" w:hAnsi="Times New Roman"/>
          <w:sz w:val="28"/>
          <w:szCs w:val="28"/>
        </w:rPr>
        <w:t>4. Atbalstīt prezentācijā piedāvātos nākamos rīcības soļus:</w:t>
      </w:r>
    </w:p>
    <w:p w14:paraId="5FCDA140" w14:textId="5A6FB76E" w:rsidR="006F3881" w:rsidRPr="006F3881" w:rsidRDefault="006F3881" w:rsidP="006F38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3881">
        <w:rPr>
          <w:rFonts w:ascii="Times New Roman" w:hAnsi="Times New Roman"/>
          <w:sz w:val="28"/>
          <w:szCs w:val="28"/>
        </w:rPr>
        <w:tab/>
        <w:t>4.1. t</w:t>
      </w:r>
      <w:r w:rsidR="008870FF" w:rsidRPr="006F3881">
        <w:rPr>
          <w:rFonts w:ascii="Times New Roman" w:hAnsi="Times New Roman"/>
          <w:sz w:val="28"/>
          <w:szCs w:val="28"/>
        </w:rPr>
        <w:t>urpināt darbu pie būvniecības izmaksu optimizācijas (</w:t>
      </w:r>
      <w:r>
        <w:rPr>
          <w:rFonts w:ascii="Times New Roman" w:hAnsi="Times New Roman"/>
          <w:sz w:val="28"/>
          <w:szCs w:val="28"/>
        </w:rPr>
        <w:t xml:space="preserve">tai skaitā, </w:t>
      </w:r>
      <w:r w:rsidR="008870FF" w:rsidRPr="006F3881">
        <w:rPr>
          <w:rFonts w:ascii="Times New Roman" w:hAnsi="Times New Roman"/>
          <w:sz w:val="28"/>
          <w:szCs w:val="28"/>
        </w:rPr>
        <w:t>š</w:t>
      </w:r>
      <w:r>
        <w:rPr>
          <w:rFonts w:ascii="Times New Roman" w:hAnsi="Times New Roman"/>
          <w:sz w:val="28"/>
          <w:szCs w:val="28"/>
        </w:rPr>
        <w:t>ķ</w:t>
      </w:r>
      <w:r w:rsidR="008870FF" w:rsidRPr="006F3881">
        <w:rPr>
          <w:rFonts w:ascii="Times New Roman" w:hAnsi="Times New Roman"/>
          <w:sz w:val="28"/>
          <w:szCs w:val="28"/>
        </w:rPr>
        <w:t>ērsojumu vienkāršošana, pievedceļu apjoma samazināšana, trokšņu sienu apjoma samazināšana)</w:t>
      </w:r>
      <w:r w:rsidRPr="006F3881">
        <w:rPr>
          <w:rFonts w:ascii="Times New Roman" w:hAnsi="Times New Roman"/>
          <w:sz w:val="28"/>
          <w:szCs w:val="28"/>
        </w:rPr>
        <w:t>;</w:t>
      </w:r>
    </w:p>
    <w:p w14:paraId="0F972420" w14:textId="36F318AD" w:rsidR="008870FF" w:rsidRPr="00F13193" w:rsidRDefault="006F3881" w:rsidP="006F38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3881">
        <w:rPr>
          <w:rFonts w:ascii="Times New Roman" w:hAnsi="Times New Roman"/>
          <w:sz w:val="28"/>
          <w:szCs w:val="28"/>
        </w:rPr>
        <w:tab/>
        <w:t>4.2. s</w:t>
      </w:r>
      <w:r w:rsidR="008870FF" w:rsidRPr="006F3881">
        <w:rPr>
          <w:rFonts w:ascii="Times New Roman" w:hAnsi="Times New Roman"/>
          <w:sz w:val="28"/>
          <w:szCs w:val="28"/>
        </w:rPr>
        <w:t>agatavot priekšlikumu valsts garantētam aizņēmumam (primāri 2026.-2028.</w:t>
      </w:r>
      <w:r>
        <w:rPr>
          <w:rFonts w:ascii="Times New Roman" w:hAnsi="Times New Roman"/>
          <w:sz w:val="28"/>
          <w:szCs w:val="28"/>
        </w:rPr>
        <w:t> </w:t>
      </w:r>
      <w:r w:rsidR="008870FF" w:rsidRPr="006F3881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ada</w:t>
      </w:r>
      <w:r w:rsidR="008870FF" w:rsidRPr="006F3881">
        <w:rPr>
          <w:rFonts w:ascii="Times New Roman" w:hAnsi="Times New Roman"/>
          <w:sz w:val="28"/>
          <w:szCs w:val="28"/>
        </w:rPr>
        <w:t xml:space="preserve"> vajadzību</w:t>
      </w:r>
      <w:r w:rsidR="008870FF" w:rsidRPr="00F13193">
        <w:rPr>
          <w:rFonts w:ascii="Times New Roman" w:hAnsi="Times New Roman"/>
          <w:sz w:val="28"/>
          <w:szCs w:val="28"/>
        </w:rPr>
        <w:t xml:space="preserve"> finansēšanai)</w:t>
      </w:r>
      <w:r>
        <w:rPr>
          <w:rFonts w:ascii="Times New Roman" w:hAnsi="Times New Roman"/>
          <w:sz w:val="28"/>
          <w:szCs w:val="28"/>
        </w:rPr>
        <w:t>:</w:t>
      </w:r>
      <w:r w:rsidR="008870FF" w:rsidRPr="00F13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</w:t>
      </w:r>
      <w:r w:rsidR="008870FF" w:rsidRPr="00F13193">
        <w:rPr>
          <w:rFonts w:ascii="Times New Roman" w:hAnsi="Times New Roman"/>
          <w:sz w:val="28"/>
          <w:szCs w:val="28"/>
        </w:rPr>
        <w:t>zsākt sarunas ar EIB, ERAB</w:t>
      </w:r>
      <w:r>
        <w:rPr>
          <w:rFonts w:ascii="Times New Roman" w:hAnsi="Times New Roman"/>
          <w:sz w:val="28"/>
          <w:szCs w:val="28"/>
        </w:rPr>
        <w:t>; u</w:t>
      </w:r>
      <w:r w:rsidR="008870FF" w:rsidRPr="00F13193">
        <w:rPr>
          <w:rFonts w:ascii="Times New Roman" w:hAnsi="Times New Roman"/>
          <w:sz w:val="28"/>
          <w:szCs w:val="28"/>
        </w:rPr>
        <w:t>zsākt sarunas ar eksporta kredīta aģentūrām</w:t>
      </w:r>
      <w:r>
        <w:rPr>
          <w:rFonts w:ascii="Times New Roman" w:hAnsi="Times New Roman"/>
          <w:sz w:val="28"/>
          <w:szCs w:val="28"/>
        </w:rPr>
        <w:t>;</w:t>
      </w:r>
      <w:r w:rsidR="008870FF" w:rsidRPr="00F13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="008870FF" w:rsidRPr="00F13193">
        <w:rPr>
          <w:rFonts w:ascii="Times New Roman" w:hAnsi="Times New Roman"/>
          <w:sz w:val="28"/>
          <w:szCs w:val="28"/>
        </w:rPr>
        <w:t>adarboties ar Eurostat, lai veiktu sākotnējās diskusijas par ierosinātās finansēšanas struktūras statistisko apstrādi, jo īpaši attiecībā uz ārpusbilances apstrādi būvniecības laikā</w:t>
      </w:r>
    </w:p>
    <w:p w14:paraId="24DB8620" w14:textId="4995F5F0" w:rsidR="00BD5D77" w:rsidRDefault="006F3881" w:rsidP="006F38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 t</w:t>
      </w:r>
      <w:r w:rsidR="008870FF" w:rsidRPr="00F13193">
        <w:rPr>
          <w:rFonts w:ascii="Times New Roman" w:hAnsi="Times New Roman"/>
          <w:sz w:val="28"/>
          <w:szCs w:val="28"/>
        </w:rPr>
        <w:t>urpināt darbu pie privātā investora piesaistes (piemēram, Misa-RIX finansēšanai</w:t>
      </w:r>
      <w:r>
        <w:rPr>
          <w:rFonts w:ascii="Times New Roman" w:hAnsi="Times New Roman"/>
          <w:sz w:val="28"/>
          <w:szCs w:val="28"/>
        </w:rPr>
        <w:t>.</w:t>
      </w:r>
    </w:p>
    <w:p w14:paraId="03D5780E" w14:textId="77777777" w:rsidR="006F3881" w:rsidRPr="00F13193" w:rsidRDefault="006F3881" w:rsidP="006F38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4ED63AD7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E6A03">
        <w:rPr>
          <w:rFonts w:ascii="Times New Roman" w:hAnsi="Times New Roman"/>
          <w:sz w:val="24"/>
          <w:szCs w:val="24"/>
        </w:rPr>
        <w:t>12:00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8805862" w:rsidR="004C2586" w:rsidRPr="0025348B" w:rsidRDefault="00754D8C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1F045621" w:rsidR="004C2586" w:rsidRPr="0025348B" w:rsidRDefault="00754D8C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Kaspars Briškens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0BBB4" w14:textId="77777777" w:rsidR="0021579D" w:rsidRDefault="0021579D" w:rsidP="00D774B1">
      <w:pPr>
        <w:spacing w:after="0" w:line="240" w:lineRule="auto"/>
      </w:pPr>
      <w:r>
        <w:separator/>
      </w:r>
    </w:p>
  </w:endnote>
  <w:endnote w:type="continuationSeparator" w:id="0">
    <w:p w14:paraId="32FCEF36" w14:textId="77777777" w:rsidR="0021579D" w:rsidRDefault="0021579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C9D5" w14:textId="7ABFC176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754D8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1D1182">
      <w:rPr>
        <w:rFonts w:ascii="Times New Roman" w:hAnsi="Times New Roman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299AAF8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754D8C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1D1182">
      <w:rPr>
        <w:rFonts w:ascii="Times New Roman" w:hAnsi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40A91" w14:textId="77777777" w:rsidR="0021579D" w:rsidRDefault="0021579D" w:rsidP="00D774B1">
      <w:pPr>
        <w:spacing w:after="0" w:line="240" w:lineRule="auto"/>
      </w:pPr>
      <w:r>
        <w:separator/>
      </w:r>
    </w:p>
  </w:footnote>
  <w:footnote w:type="continuationSeparator" w:id="0">
    <w:p w14:paraId="7066D95C" w14:textId="77777777" w:rsidR="0021579D" w:rsidRDefault="0021579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C354" w14:textId="3D9583ED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F13193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6946CED4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F13193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2058237071">
    <w:abstractNumId w:val="34"/>
  </w:num>
  <w:num w:numId="2" w16cid:durableId="1365132126">
    <w:abstractNumId w:val="29"/>
  </w:num>
  <w:num w:numId="3" w16cid:durableId="138729480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7002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107352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5483961">
    <w:abstractNumId w:val="26"/>
  </w:num>
  <w:num w:numId="7" w16cid:durableId="1478108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695930">
    <w:abstractNumId w:val="25"/>
  </w:num>
  <w:num w:numId="9" w16cid:durableId="1729260066">
    <w:abstractNumId w:val="28"/>
  </w:num>
  <w:num w:numId="10" w16cid:durableId="1332759692">
    <w:abstractNumId w:val="36"/>
  </w:num>
  <w:num w:numId="11" w16cid:durableId="1249780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4188166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16306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496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4269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83826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923997">
    <w:abstractNumId w:val="14"/>
  </w:num>
  <w:num w:numId="18" w16cid:durableId="1098142563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306686">
    <w:abstractNumId w:val="23"/>
  </w:num>
  <w:num w:numId="20" w16cid:durableId="611127699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963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7466100">
    <w:abstractNumId w:val="19"/>
  </w:num>
  <w:num w:numId="23" w16cid:durableId="179112095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104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7255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68207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475609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163950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534060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0505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5749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69346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3284394">
    <w:abstractNumId w:val="31"/>
  </w:num>
  <w:num w:numId="34" w16cid:durableId="2076197222">
    <w:abstractNumId w:val="37"/>
  </w:num>
  <w:num w:numId="35" w16cid:durableId="1626426121">
    <w:abstractNumId w:val="22"/>
  </w:num>
  <w:num w:numId="36" w16cid:durableId="1710646795">
    <w:abstractNumId w:val="0"/>
  </w:num>
  <w:num w:numId="37" w16cid:durableId="19869318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228076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04418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3257307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00737">
    <w:abstractNumId w:val="24"/>
  </w:num>
  <w:num w:numId="42" w16cid:durableId="2093235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0848062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0AE1"/>
    <w:rsid w:val="00041778"/>
    <w:rsid w:val="00041AE9"/>
    <w:rsid w:val="0004277D"/>
    <w:rsid w:val="00042EAF"/>
    <w:rsid w:val="0004341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0E04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BB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7BE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5CD2"/>
    <w:rsid w:val="00085E20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3875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44B"/>
    <w:rsid w:val="00172B77"/>
    <w:rsid w:val="00172D87"/>
    <w:rsid w:val="00173273"/>
    <w:rsid w:val="001735C5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CB3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39D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182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2A0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E7898"/>
    <w:rsid w:val="001F0252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79D"/>
    <w:rsid w:val="00215ED2"/>
    <w:rsid w:val="00216218"/>
    <w:rsid w:val="00216526"/>
    <w:rsid w:val="00216AA4"/>
    <w:rsid w:val="00216ACF"/>
    <w:rsid w:val="00216B9D"/>
    <w:rsid w:val="00216C88"/>
    <w:rsid w:val="0021714A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96D"/>
    <w:rsid w:val="00230AE6"/>
    <w:rsid w:val="00230CCB"/>
    <w:rsid w:val="0023115D"/>
    <w:rsid w:val="0023147C"/>
    <w:rsid w:val="00231D78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07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581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02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3D1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A03"/>
    <w:rsid w:val="002E6F00"/>
    <w:rsid w:val="002E71C9"/>
    <w:rsid w:val="002E75B0"/>
    <w:rsid w:val="002E7D96"/>
    <w:rsid w:val="002E7F5A"/>
    <w:rsid w:val="002F027E"/>
    <w:rsid w:val="002F0730"/>
    <w:rsid w:val="002F0823"/>
    <w:rsid w:val="002F0EE1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A16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8B2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515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29E"/>
    <w:rsid w:val="00377304"/>
    <w:rsid w:val="0037757F"/>
    <w:rsid w:val="0038116C"/>
    <w:rsid w:val="0038120F"/>
    <w:rsid w:val="00381242"/>
    <w:rsid w:val="003818D0"/>
    <w:rsid w:val="00381B3F"/>
    <w:rsid w:val="003822D1"/>
    <w:rsid w:val="003829BB"/>
    <w:rsid w:val="00383B47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3F8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B1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6A4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54E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5B5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45AE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96A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81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C75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4C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2FB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8ED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3FE6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881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C39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4D8C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67BEB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477A"/>
    <w:rsid w:val="0078534E"/>
    <w:rsid w:val="00785437"/>
    <w:rsid w:val="0078545A"/>
    <w:rsid w:val="00785DD8"/>
    <w:rsid w:val="00785E66"/>
    <w:rsid w:val="0078606E"/>
    <w:rsid w:val="007861E4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6FB6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3E0F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0BB7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5FC9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0AF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870F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2442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176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4F07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2C5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1DD"/>
    <w:rsid w:val="00A5251B"/>
    <w:rsid w:val="00A528F1"/>
    <w:rsid w:val="00A52FAB"/>
    <w:rsid w:val="00A53560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616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1B7B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4EBE"/>
    <w:rsid w:val="00B45007"/>
    <w:rsid w:val="00B45234"/>
    <w:rsid w:val="00B452C5"/>
    <w:rsid w:val="00B45520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2185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7A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2F7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78A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B04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38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2AFB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1F73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C9D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892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9B6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A60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5D46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4DFA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44F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2E93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DF8"/>
    <w:rsid w:val="00EB7E1C"/>
    <w:rsid w:val="00EC0EB4"/>
    <w:rsid w:val="00EC11E4"/>
    <w:rsid w:val="00EC1A66"/>
    <w:rsid w:val="00EC1DF1"/>
    <w:rsid w:val="00EC2051"/>
    <w:rsid w:val="00EC327B"/>
    <w:rsid w:val="00EC3388"/>
    <w:rsid w:val="00EC38FB"/>
    <w:rsid w:val="00EC3F49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06B3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1BD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193"/>
    <w:rsid w:val="00F132BD"/>
    <w:rsid w:val="00F13753"/>
    <w:rsid w:val="00F138A0"/>
    <w:rsid w:val="00F13C6A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726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1F3F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2C7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6AAE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F02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0655-8A02-467E-87A7-C72FE2CB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Kārkliņa</cp:lastModifiedBy>
  <cp:revision>2</cp:revision>
  <cp:lastPrinted>2023-03-07T08:56:00Z</cp:lastPrinted>
  <dcterms:created xsi:type="dcterms:W3CDTF">2024-10-22T11:28:00Z</dcterms:created>
  <dcterms:modified xsi:type="dcterms:W3CDTF">2024-10-22T11:28:00Z</dcterms:modified>
</cp:coreProperties>
</file>