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FB62" w14:textId="647106AA" w:rsidR="002A56BD" w:rsidRPr="00754D8C" w:rsidRDefault="00754D8C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proofErr w:type="spellStart"/>
      <w:r w:rsidRPr="005D7B81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Rail</w:t>
      </w:r>
      <w:proofErr w:type="spellEnd"/>
      <w:r w:rsidRPr="005D7B81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 Baltica</w:t>
      </w:r>
      <w:r w:rsidRPr="00754D8C">
        <w:rPr>
          <w:rFonts w:ascii="Times New Roman" w:hAnsi="Times New Roman"/>
          <w:b/>
          <w:bCs/>
          <w:color w:val="000000"/>
          <w:sz w:val="32"/>
          <w:szCs w:val="32"/>
        </w:rPr>
        <w:t xml:space="preserve"> projekta īstenošanas tematiskā </w:t>
      </w:r>
      <w:r w:rsidR="00F04710" w:rsidRPr="00754D8C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komiteja</w:t>
      </w:r>
    </w:p>
    <w:p w14:paraId="71F67349" w14:textId="6E2A398E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754D8C">
        <w:rPr>
          <w:rFonts w:ascii="Times New Roman" w:hAnsi="Times New Roman"/>
          <w:spacing w:val="2"/>
          <w:w w:val="110"/>
          <w:sz w:val="24"/>
          <w:szCs w:val="24"/>
        </w:rPr>
        <w:t>23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754D8C">
        <w:rPr>
          <w:rFonts w:ascii="Times New Roman" w:hAnsi="Times New Roman"/>
          <w:spacing w:val="2"/>
          <w:w w:val="110"/>
          <w:sz w:val="24"/>
          <w:szCs w:val="24"/>
        </w:rPr>
        <w:t>02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754D8C">
        <w:rPr>
          <w:rFonts w:ascii="Times New Roman" w:hAnsi="Times New Roman"/>
          <w:szCs w:val="28"/>
        </w:rPr>
        <w:t>2024/1.2.1.-64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CCE231B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912F5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04D335B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754D8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912F5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14.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912F5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augustā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392" w:type="dxa"/>
        <w:tblInd w:w="248" w:type="dxa"/>
        <w:tblLook w:val="04A0" w:firstRow="1" w:lastRow="0" w:firstColumn="1" w:lastColumn="0" w:noHBand="0" w:noVBand="1"/>
      </w:tblPr>
      <w:tblGrid>
        <w:gridCol w:w="5706"/>
        <w:gridCol w:w="527"/>
        <w:gridCol w:w="3159"/>
      </w:tblGrid>
      <w:tr w:rsidR="00602EFD" w:rsidRPr="001D03BA" w14:paraId="3881293F" w14:textId="77777777" w:rsidTr="00424E2A">
        <w:trPr>
          <w:cantSplit/>
        </w:trPr>
        <w:tc>
          <w:tcPr>
            <w:tcW w:w="5706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424E2A">
        <w:trPr>
          <w:cantSplit/>
        </w:trPr>
        <w:tc>
          <w:tcPr>
            <w:tcW w:w="5706" w:type="dxa"/>
            <w:hideMark/>
          </w:tcPr>
          <w:p w14:paraId="4E182695" w14:textId="0CE9FEE0" w:rsidR="00602EFD" w:rsidRPr="001D03BA" w:rsidRDefault="00754D8C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3245E141" w14:textId="7A182667" w:rsidR="00602EFD" w:rsidRPr="001D03BA" w:rsidRDefault="00754D8C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2719F0">
              <w:rPr>
                <w:rFonts w:ascii="Times New Roman" w:hAnsi="Times New Roman"/>
                <w:szCs w:val="28"/>
              </w:rPr>
              <w:t>K.</w:t>
            </w:r>
            <w:r>
              <w:rPr>
                <w:rFonts w:ascii="Times New Roman" w:hAnsi="Times New Roman"/>
                <w:szCs w:val="28"/>
              </w:rPr>
              <w:t> </w:t>
            </w:r>
            <w:r w:rsidRPr="002719F0">
              <w:rPr>
                <w:rFonts w:ascii="Times New Roman" w:hAnsi="Times New Roman"/>
                <w:szCs w:val="28"/>
              </w:rPr>
              <w:t>Briškens</w:t>
            </w:r>
          </w:p>
        </w:tc>
      </w:tr>
      <w:tr w:rsidR="00602EFD" w:rsidRPr="001D03BA" w14:paraId="1A2E150C" w14:textId="77777777" w:rsidTr="00424E2A">
        <w:trPr>
          <w:cantSplit/>
        </w:trPr>
        <w:tc>
          <w:tcPr>
            <w:tcW w:w="5706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424E2A">
        <w:trPr>
          <w:cantSplit/>
        </w:trPr>
        <w:tc>
          <w:tcPr>
            <w:tcW w:w="5706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424E2A">
        <w:trPr>
          <w:cantSplit/>
        </w:trPr>
        <w:tc>
          <w:tcPr>
            <w:tcW w:w="5706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424E2A">
        <w:trPr>
          <w:cantSplit/>
        </w:trPr>
        <w:tc>
          <w:tcPr>
            <w:tcW w:w="5706" w:type="dxa"/>
          </w:tcPr>
          <w:p w14:paraId="3B5DD6A2" w14:textId="633DF6F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0C07DB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6C74CB8" w14:textId="5B93F229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proofErr w:type="spellStart"/>
            <w:r w:rsidR="000C07DB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  <w:proofErr w:type="spellEnd"/>
          </w:p>
        </w:tc>
      </w:tr>
      <w:tr w:rsidR="0082685B" w:rsidRPr="00B22E2A" w14:paraId="3A61ADA9" w14:textId="77777777" w:rsidTr="00424E2A">
        <w:trPr>
          <w:cantSplit/>
        </w:trPr>
        <w:tc>
          <w:tcPr>
            <w:tcW w:w="5706" w:type="dxa"/>
          </w:tcPr>
          <w:p w14:paraId="5846E78A" w14:textId="5C0AF3F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Ārlietu ministr</w:t>
            </w:r>
            <w:r w:rsidR="00912F5A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27" w:type="dxa"/>
          </w:tcPr>
          <w:p w14:paraId="332D901C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5FE5DCE" w14:textId="5C98BCB9" w:rsidR="0082685B" w:rsidRPr="0082685B" w:rsidRDefault="00912F5A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D. Melbārde</w:t>
            </w:r>
          </w:p>
        </w:tc>
      </w:tr>
      <w:tr w:rsidR="0082685B" w:rsidRPr="00B22E2A" w14:paraId="39930522" w14:textId="77777777" w:rsidTr="00424E2A">
        <w:trPr>
          <w:cantSplit/>
        </w:trPr>
        <w:tc>
          <w:tcPr>
            <w:tcW w:w="5706" w:type="dxa"/>
          </w:tcPr>
          <w:p w14:paraId="34DE4089" w14:textId="0789944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</w:t>
            </w:r>
            <w:r w:rsidR="000C07DB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04887EA" w14:textId="0D5089E2" w:rsidR="0082685B" w:rsidRPr="0082685B" w:rsidRDefault="009069F8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</w:t>
            </w:r>
            <w:r w:rsidR="000C07DB">
              <w:rPr>
                <w:rFonts w:ascii="Times New Roman" w:hAnsi="Times New Roman"/>
                <w:sz w:val="24"/>
                <w:szCs w:val="24"/>
                <w:lang w:eastAsia="lv-LV"/>
              </w:rPr>
              <w:t>. Miezainis</w:t>
            </w:r>
          </w:p>
        </w:tc>
      </w:tr>
      <w:tr w:rsidR="0082685B" w:rsidRPr="00B22E2A" w14:paraId="598F4CC5" w14:textId="77777777" w:rsidTr="00424E2A">
        <w:trPr>
          <w:cantSplit/>
        </w:trPr>
        <w:tc>
          <w:tcPr>
            <w:tcW w:w="5706" w:type="dxa"/>
          </w:tcPr>
          <w:p w14:paraId="02A23DF2" w14:textId="0F42AE2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</w:tcPr>
          <w:p w14:paraId="252F26FC" w14:textId="1146CFF0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CF762A0" w14:textId="6D3AD73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="00754D8C" w:rsidRPr="00B22E2A" w14:paraId="5CF8044F" w14:textId="77777777" w:rsidTr="00424E2A">
        <w:trPr>
          <w:cantSplit/>
        </w:trPr>
        <w:tc>
          <w:tcPr>
            <w:tcW w:w="5706" w:type="dxa"/>
          </w:tcPr>
          <w:p w14:paraId="6A5F85F9" w14:textId="5947E5E6" w:rsidR="00754D8C" w:rsidRPr="0082685B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Klimata un enerģētikas ministrs</w:t>
            </w:r>
          </w:p>
        </w:tc>
        <w:tc>
          <w:tcPr>
            <w:tcW w:w="527" w:type="dxa"/>
          </w:tcPr>
          <w:p w14:paraId="6DA39D16" w14:textId="364B9C18" w:rsidR="00754D8C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8CE49F5" w14:textId="0DB02202" w:rsidR="00754D8C" w:rsidRPr="0082685B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K. Melnis</w:t>
            </w:r>
          </w:p>
        </w:tc>
      </w:tr>
      <w:tr w:rsidR="00754D8C" w:rsidRPr="00B22E2A" w14:paraId="7E21E2AC" w14:textId="77777777" w:rsidTr="00424E2A">
        <w:trPr>
          <w:cantSplit/>
        </w:trPr>
        <w:tc>
          <w:tcPr>
            <w:tcW w:w="5706" w:type="dxa"/>
          </w:tcPr>
          <w:p w14:paraId="5BAF7D6B" w14:textId="1A89E8A8" w:rsidR="00754D8C" w:rsidRPr="0082685B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</w:t>
            </w:r>
            <w:r w:rsidR="000C07DB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27" w:type="dxa"/>
          </w:tcPr>
          <w:p w14:paraId="766B4916" w14:textId="66514CDE" w:rsidR="00754D8C" w:rsidRPr="003C5132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CDFBB52" w14:textId="55841E53" w:rsidR="00754D8C" w:rsidRPr="0082685B" w:rsidRDefault="000C07DB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Paegļkalna</w:t>
            </w:r>
            <w:proofErr w:type="spellEnd"/>
          </w:p>
        </w:tc>
      </w:tr>
      <w:tr w:rsidR="00754D8C" w:rsidRPr="00B22E2A" w14:paraId="0D4AAF20" w14:textId="77777777" w:rsidTr="00424E2A">
        <w:trPr>
          <w:cantSplit/>
        </w:trPr>
        <w:tc>
          <w:tcPr>
            <w:tcW w:w="5706" w:type="dxa"/>
          </w:tcPr>
          <w:p w14:paraId="17AF6C52" w14:textId="72FCFE9C" w:rsidR="00754D8C" w:rsidRPr="0082685B" w:rsidRDefault="00085CD2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ministre</w:t>
            </w:r>
          </w:p>
        </w:tc>
        <w:tc>
          <w:tcPr>
            <w:tcW w:w="527" w:type="dxa"/>
          </w:tcPr>
          <w:p w14:paraId="3FDB37FE" w14:textId="71E87567" w:rsidR="00754D8C" w:rsidRPr="003C5132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7FFD993" w14:textId="2EB8C02D" w:rsidR="00754D8C" w:rsidRPr="0082685B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I. Bērziņa</w:t>
            </w:r>
            <w:r w:rsidR="009069F8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(attālināti)</w:t>
            </w:r>
          </w:p>
        </w:tc>
      </w:tr>
      <w:tr w:rsidR="00912F5A" w:rsidRPr="00B22E2A" w14:paraId="2FE188A9" w14:textId="77777777" w:rsidTr="00424E2A">
        <w:trPr>
          <w:cantSplit/>
        </w:trPr>
        <w:tc>
          <w:tcPr>
            <w:tcW w:w="5706" w:type="dxa"/>
          </w:tcPr>
          <w:p w14:paraId="6D9ED528" w14:textId="77777777" w:rsidR="00912F5A" w:rsidRDefault="00912F5A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1644BA8" w14:textId="77777777" w:rsidR="00912F5A" w:rsidRPr="003C5132" w:rsidRDefault="00912F5A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FB723B3" w14:textId="77777777" w:rsidR="00912F5A" w:rsidRPr="0082685B" w:rsidRDefault="00912F5A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54D8C" w:rsidRPr="00164D2F" w14:paraId="7AB98569" w14:textId="77777777" w:rsidTr="00424E2A">
        <w:trPr>
          <w:cantSplit/>
        </w:trPr>
        <w:tc>
          <w:tcPr>
            <w:tcW w:w="5706" w:type="dxa"/>
          </w:tcPr>
          <w:p w14:paraId="42D8BE9D" w14:textId="7AB29A89" w:rsidR="00754D8C" w:rsidRPr="00B01D9E" w:rsidRDefault="00754D8C" w:rsidP="00754D8C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754D8C" w:rsidRPr="008004BA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1DF9297E" w14:textId="77777777" w:rsidR="00754D8C" w:rsidRPr="008004BA" w:rsidRDefault="00754D8C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4D8C" w:rsidRPr="00164D2F" w14:paraId="477D9BF0" w14:textId="77777777" w:rsidTr="00424E2A">
        <w:trPr>
          <w:cantSplit/>
        </w:trPr>
        <w:tc>
          <w:tcPr>
            <w:tcW w:w="5706" w:type="dxa"/>
          </w:tcPr>
          <w:p w14:paraId="1411FAC7" w14:textId="37DAF499" w:rsidR="00754D8C" w:rsidRPr="008004BA" w:rsidRDefault="00845BD2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  <w:tc>
          <w:tcPr>
            <w:tcW w:w="527" w:type="dxa"/>
          </w:tcPr>
          <w:p w14:paraId="10CE50A7" w14:textId="07939A70" w:rsidR="00754D8C" w:rsidRPr="008004BA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5F8DE86" w14:textId="6F94C38C" w:rsidR="00754D8C" w:rsidRPr="008004BA" w:rsidRDefault="000C07DB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Mikiško</w:t>
            </w:r>
            <w:proofErr w:type="spellEnd"/>
          </w:p>
        </w:tc>
      </w:tr>
      <w:tr w:rsidR="00845BD2" w:rsidRPr="00164D2F" w14:paraId="672687E8" w14:textId="77777777" w:rsidTr="00424E2A">
        <w:trPr>
          <w:cantSplit/>
        </w:trPr>
        <w:tc>
          <w:tcPr>
            <w:tcW w:w="5706" w:type="dxa"/>
          </w:tcPr>
          <w:p w14:paraId="306C4E05" w14:textId="2431A326" w:rsidR="00845BD2" w:rsidRPr="008004BA" w:rsidRDefault="00845BD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</w:t>
            </w:r>
          </w:p>
        </w:tc>
        <w:tc>
          <w:tcPr>
            <w:tcW w:w="527" w:type="dxa"/>
          </w:tcPr>
          <w:p w14:paraId="45F9F50D" w14:textId="5E38CC98" w:rsidR="00845BD2" w:rsidRPr="008004BA" w:rsidRDefault="00845BD2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13AC865" w14:textId="6D9B16B1" w:rsidR="00845BD2" w:rsidRPr="008004BA" w:rsidRDefault="000C07DB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Ģ.Jaunzems</w:t>
            </w:r>
          </w:p>
        </w:tc>
      </w:tr>
      <w:tr w:rsidR="00354065" w:rsidRPr="00164D2F" w14:paraId="65641A1C" w14:textId="77777777" w:rsidTr="00424E2A">
        <w:trPr>
          <w:cantSplit/>
        </w:trPr>
        <w:tc>
          <w:tcPr>
            <w:tcW w:w="5706" w:type="dxa"/>
          </w:tcPr>
          <w:p w14:paraId="22AFCE9D" w14:textId="03CB80D8" w:rsidR="00354065" w:rsidRDefault="00354065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4D961BE6" w14:textId="3A982FA2" w:rsidR="00354065" w:rsidRDefault="00354065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2B92F9B" w14:textId="2DED3319" w:rsidR="00354065" w:rsidRDefault="00354065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 Feldmane</w:t>
            </w:r>
          </w:p>
        </w:tc>
      </w:tr>
      <w:tr w:rsidR="00424E2A" w:rsidRPr="00164D2F" w14:paraId="296F7341" w14:textId="77777777" w:rsidTr="00424E2A">
        <w:trPr>
          <w:cantSplit/>
        </w:trPr>
        <w:tc>
          <w:tcPr>
            <w:tcW w:w="5706" w:type="dxa"/>
          </w:tcPr>
          <w:p w14:paraId="1964363A" w14:textId="45CDC9B9" w:rsidR="00424E2A" w:rsidRDefault="00424E2A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348107B8" w14:textId="22E8E886" w:rsidR="00424E2A" w:rsidRDefault="00424E2A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511DD9B" w14:textId="74681C27" w:rsidR="00424E2A" w:rsidRDefault="00424E2A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Hildebrante</w:t>
            </w:r>
            <w:proofErr w:type="spellEnd"/>
          </w:p>
        </w:tc>
      </w:tr>
      <w:tr w:rsidR="00845BD2" w:rsidRPr="00164D2F" w14:paraId="3632C67A" w14:textId="77777777" w:rsidTr="00424E2A">
        <w:trPr>
          <w:cantSplit/>
        </w:trPr>
        <w:tc>
          <w:tcPr>
            <w:tcW w:w="5706" w:type="dxa"/>
          </w:tcPr>
          <w:p w14:paraId="4F873170" w14:textId="315925F6" w:rsidR="00845BD2" w:rsidRDefault="00845BD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  <w:tc>
          <w:tcPr>
            <w:tcW w:w="527" w:type="dxa"/>
          </w:tcPr>
          <w:p w14:paraId="1080845C" w14:textId="3FFA0CAE" w:rsidR="00845BD2" w:rsidRDefault="00845BD2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D627BC4" w14:textId="3AAEC0EA" w:rsidR="00845BD2" w:rsidRDefault="00845BD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Aire</w:t>
            </w:r>
            <w:proofErr w:type="spellEnd"/>
          </w:p>
        </w:tc>
      </w:tr>
      <w:tr w:rsidR="00845BD2" w:rsidRPr="00164D2F" w14:paraId="52A3EFE7" w14:textId="77777777" w:rsidTr="00424E2A">
        <w:trPr>
          <w:cantSplit/>
        </w:trPr>
        <w:tc>
          <w:tcPr>
            <w:tcW w:w="5706" w:type="dxa"/>
          </w:tcPr>
          <w:p w14:paraId="739308A0" w14:textId="46B85A2F" w:rsidR="00845BD2" w:rsidRDefault="00845BD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un zinātnes </w:t>
            </w:r>
            <w:r w:rsidR="00072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</w:t>
            </w:r>
          </w:p>
        </w:tc>
        <w:tc>
          <w:tcPr>
            <w:tcW w:w="527" w:type="dxa"/>
          </w:tcPr>
          <w:p w14:paraId="6ABEDC1B" w14:textId="013A0068" w:rsidR="00845BD2" w:rsidRDefault="00845BD2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70EECEC" w14:textId="4CB8B2A8" w:rsidR="00845BD2" w:rsidRDefault="0097523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Reinberga</w:t>
            </w:r>
          </w:p>
        </w:tc>
      </w:tr>
      <w:tr w:rsidR="00424E2A" w:rsidRPr="00164D2F" w14:paraId="0ADE3D7E" w14:textId="77777777" w:rsidTr="00424E2A">
        <w:trPr>
          <w:cantSplit/>
        </w:trPr>
        <w:tc>
          <w:tcPr>
            <w:tcW w:w="5706" w:type="dxa"/>
          </w:tcPr>
          <w:p w14:paraId="268CDAFB" w14:textId="6B707A1C" w:rsidR="00424E2A" w:rsidRDefault="00424E2A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527" w:type="dxa"/>
          </w:tcPr>
          <w:p w14:paraId="04B988E2" w14:textId="55096AAC" w:rsidR="00424E2A" w:rsidRDefault="00424E2A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CC4F455" w14:textId="4190F8CE" w:rsidR="00424E2A" w:rsidRDefault="00424E2A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Lāce</w:t>
            </w:r>
          </w:p>
        </w:tc>
      </w:tr>
      <w:tr w:rsidR="00845BD2" w:rsidRPr="00164D2F" w14:paraId="2F0B5492" w14:textId="77777777" w:rsidTr="00424E2A">
        <w:trPr>
          <w:cantSplit/>
        </w:trPr>
        <w:tc>
          <w:tcPr>
            <w:tcW w:w="5706" w:type="dxa"/>
          </w:tcPr>
          <w:p w14:paraId="354D1EAB" w14:textId="3C590875" w:rsidR="00845BD2" w:rsidRDefault="0097523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6A9E437C" w14:textId="45C26F56" w:rsidR="00845BD2" w:rsidRDefault="00845BD2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48FE32F" w14:textId="261FEDA4" w:rsidR="00845BD2" w:rsidRDefault="0097523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Malnača</w:t>
            </w:r>
          </w:p>
        </w:tc>
      </w:tr>
      <w:tr w:rsidR="00845BD2" w:rsidRPr="00164D2F" w14:paraId="4E1013B0" w14:textId="77777777" w:rsidTr="00424E2A">
        <w:trPr>
          <w:cantSplit/>
        </w:trPr>
        <w:tc>
          <w:tcPr>
            <w:tcW w:w="5706" w:type="dxa"/>
          </w:tcPr>
          <w:p w14:paraId="6F01992E" w14:textId="194FFDF1" w:rsidR="00845BD2" w:rsidRDefault="00845BD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B5E79C4" w14:textId="6B832312" w:rsidR="00845BD2" w:rsidRDefault="00975232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2721803" w14:textId="04C512F4" w:rsidR="00845BD2" w:rsidRPr="008004BA" w:rsidRDefault="0097523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Dubkevičs</w:t>
            </w:r>
            <w:proofErr w:type="spellEnd"/>
          </w:p>
        </w:tc>
      </w:tr>
      <w:tr w:rsidR="00354065" w:rsidRPr="00164D2F" w14:paraId="3593FFD8" w14:textId="77777777" w:rsidTr="00424E2A">
        <w:trPr>
          <w:cantSplit/>
        </w:trPr>
        <w:tc>
          <w:tcPr>
            <w:tcW w:w="5706" w:type="dxa"/>
          </w:tcPr>
          <w:p w14:paraId="1138A66C" w14:textId="77777777" w:rsidR="00354065" w:rsidRDefault="00354065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5553D00" w14:textId="09CAC07D" w:rsidR="00354065" w:rsidRDefault="00354065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211F294" w14:textId="3119D83B" w:rsidR="00354065" w:rsidRDefault="000C07DB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Klētnieks</w:t>
            </w:r>
          </w:p>
        </w:tc>
      </w:tr>
      <w:tr w:rsidR="00845BD2" w:rsidRPr="00164D2F" w14:paraId="29A1A34D" w14:textId="77777777" w:rsidTr="00424E2A">
        <w:trPr>
          <w:cantSplit/>
        </w:trPr>
        <w:tc>
          <w:tcPr>
            <w:tcW w:w="5706" w:type="dxa"/>
          </w:tcPr>
          <w:p w14:paraId="395D5321" w14:textId="7B47C347" w:rsidR="00845BD2" w:rsidRPr="008004BA" w:rsidRDefault="000C07DB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27" w:type="dxa"/>
          </w:tcPr>
          <w:p w14:paraId="4C4ADA2D" w14:textId="4EB2342B" w:rsidR="00845BD2" w:rsidRPr="008004BA" w:rsidRDefault="00975232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EA0CB3C" w14:textId="5ED1F18F" w:rsidR="00845BD2" w:rsidRDefault="0097523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Smiltēna</w:t>
            </w:r>
          </w:p>
        </w:tc>
      </w:tr>
      <w:tr w:rsidR="00C26668" w:rsidRPr="00164D2F" w14:paraId="12C23666" w14:textId="77777777" w:rsidTr="00424E2A">
        <w:trPr>
          <w:cantSplit/>
        </w:trPr>
        <w:tc>
          <w:tcPr>
            <w:tcW w:w="5706" w:type="dxa"/>
          </w:tcPr>
          <w:p w14:paraId="54FD16E7" w14:textId="77777777" w:rsidR="00C26668" w:rsidRPr="008004BA" w:rsidRDefault="00C26668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C647024" w14:textId="3FAD992F" w:rsidR="00C26668" w:rsidRDefault="00C26668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42ECEDA" w14:textId="71D64E7A" w:rsidR="00C26668" w:rsidRDefault="00C26668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Strazdiņa</w:t>
            </w:r>
          </w:p>
        </w:tc>
      </w:tr>
      <w:tr w:rsidR="00D117A4" w:rsidRPr="00164D2F" w14:paraId="3604FA5C" w14:textId="77777777" w:rsidTr="00424E2A">
        <w:trPr>
          <w:cantSplit/>
        </w:trPr>
        <w:tc>
          <w:tcPr>
            <w:tcW w:w="5706" w:type="dxa"/>
          </w:tcPr>
          <w:p w14:paraId="4309272B" w14:textId="1E7DF93C" w:rsidR="00D117A4" w:rsidRPr="008004BA" w:rsidRDefault="00D117A4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527" w:type="dxa"/>
          </w:tcPr>
          <w:p w14:paraId="51306AEC" w14:textId="647D4BC5" w:rsidR="00D117A4" w:rsidRDefault="00D117A4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982B274" w14:textId="1A8A5834" w:rsidR="00D117A4" w:rsidRDefault="00D117A4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Uršuļskis</w:t>
            </w:r>
          </w:p>
        </w:tc>
      </w:tr>
      <w:tr w:rsidR="00424E2A" w:rsidRPr="00164D2F" w14:paraId="75995B86" w14:textId="77777777" w:rsidTr="00424E2A">
        <w:trPr>
          <w:cantSplit/>
        </w:trPr>
        <w:tc>
          <w:tcPr>
            <w:tcW w:w="5706" w:type="dxa"/>
          </w:tcPr>
          <w:p w14:paraId="3EC18FCB" w14:textId="2DA3147E" w:rsidR="00424E2A" w:rsidRDefault="00424E2A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ministrija</w:t>
            </w:r>
          </w:p>
        </w:tc>
        <w:tc>
          <w:tcPr>
            <w:tcW w:w="527" w:type="dxa"/>
          </w:tcPr>
          <w:p w14:paraId="22B64194" w14:textId="359BDEED" w:rsidR="00424E2A" w:rsidRDefault="00424E2A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4FE94A5" w14:textId="2ED03844" w:rsidR="00424E2A" w:rsidRDefault="00424E2A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Bičko</w:t>
            </w:r>
            <w:r w:rsidR="00906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ičs</w:t>
            </w:r>
            <w:proofErr w:type="spellEnd"/>
          </w:p>
        </w:tc>
      </w:tr>
      <w:tr w:rsidR="00424E2A" w:rsidRPr="00164D2F" w14:paraId="7A6EC9E3" w14:textId="77777777" w:rsidTr="00424E2A">
        <w:trPr>
          <w:cantSplit/>
        </w:trPr>
        <w:tc>
          <w:tcPr>
            <w:tcW w:w="5706" w:type="dxa"/>
          </w:tcPr>
          <w:p w14:paraId="0A13F324" w14:textId="77777777" w:rsidR="00424E2A" w:rsidRDefault="00424E2A" w:rsidP="00845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A637103" w14:textId="4B217889" w:rsidR="00424E2A" w:rsidRDefault="00424E2A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3F35E21" w14:textId="6806BD9F" w:rsidR="00424E2A" w:rsidRDefault="00424E2A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 Turks</w:t>
            </w:r>
          </w:p>
        </w:tc>
      </w:tr>
      <w:tr w:rsidR="00424E2A" w:rsidRPr="00164D2F" w14:paraId="64873003" w14:textId="77777777" w:rsidTr="00424E2A">
        <w:trPr>
          <w:cantSplit/>
        </w:trPr>
        <w:tc>
          <w:tcPr>
            <w:tcW w:w="5706" w:type="dxa"/>
          </w:tcPr>
          <w:p w14:paraId="518EF003" w14:textId="3BC1FF86" w:rsidR="00424E2A" w:rsidRDefault="00424E2A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739A78BB" w14:textId="1C747C77" w:rsidR="00424E2A" w:rsidRDefault="00424E2A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8168F61" w14:textId="04E48776" w:rsidR="00424E2A" w:rsidRDefault="00424E2A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 Šmits</w:t>
            </w:r>
          </w:p>
        </w:tc>
      </w:tr>
      <w:tr w:rsidR="00975232" w:rsidRPr="00164D2F" w14:paraId="3D5DAE6E" w14:textId="77777777" w:rsidTr="00424E2A">
        <w:trPr>
          <w:cantSplit/>
        </w:trPr>
        <w:tc>
          <w:tcPr>
            <w:tcW w:w="5706" w:type="dxa"/>
          </w:tcPr>
          <w:p w14:paraId="1B3B8D02" w14:textId="3B3A9BE8" w:rsidR="00975232" w:rsidRPr="008004BA" w:rsidRDefault="0097523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RB Rail</w:t>
            </w:r>
            <w:r w:rsidR="003540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</w:p>
        </w:tc>
        <w:tc>
          <w:tcPr>
            <w:tcW w:w="527" w:type="dxa"/>
          </w:tcPr>
          <w:p w14:paraId="569D49D6" w14:textId="18039DF6" w:rsidR="00975232" w:rsidRDefault="00975232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B2674DA" w14:textId="7C9D95C2" w:rsidR="00975232" w:rsidRDefault="0097523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Gruškevica</w:t>
            </w:r>
          </w:p>
        </w:tc>
      </w:tr>
      <w:tr w:rsidR="00975232" w:rsidRPr="00164D2F" w14:paraId="77650E15" w14:textId="77777777" w:rsidTr="00424E2A">
        <w:trPr>
          <w:cantSplit/>
        </w:trPr>
        <w:tc>
          <w:tcPr>
            <w:tcW w:w="5706" w:type="dxa"/>
          </w:tcPr>
          <w:p w14:paraId="5EF9CBEA" w14:textId="77777777" w:rsidR="00975232" w:rsidRDefault="00975232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010B59D" w14:textId="0ABC7729" w:rsidR="00975232" w:rsidRDefault="00975232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C140734" w14:textId="3C4586B0" w:rsidR="00975232" w:rsidRDefault="00047941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 Blaus</w:t>
            </w:r>
          </w:p>
        </w:tc>
      </w:tr>
      <w:tr w:rsidR="00047941" w:rsidRPr="00164D2F" w14:paraId="6ABECCC7" w14:textId="77777777" w:rsidTr="00424E2A">
        <w:trPr>
          <w:cantSplit/>
        </w:trPr>
        <w:tc>
          <w:tcPr>
            <w:tcW w:w="5706" w:type="dxa"/>
          </w:tcPr>
          <w:p w14:paraId="3AF2083D" w14:textId="77777777" w:rsidR="00047941" w:rsidRDefault="00047941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2E1F3" w14:textId="34C2CEA7" w:rsidR="00047941" w:rsidRDefault="00047941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51326A8" w14:textId="2E3C98D0" w:rsidR="00047941" w:rsidRDefault="00047941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Raudseps</w:t>
            </w:r>
          </w:p>
        </w:tc>
      </w:tr>
      <w:tr w:rsidR="00047941" w:rsidRPr="00164D2F" w14:paraId="41261955" w14:textId="77777777" w:rsidTr="00424E2A">
        <w:trPr>
          <w:cantSplit/>
        </w:trPr>
        <w:tc>
          <w:tcPr>
            <w:tcW w:w="5706" w:type="dxa"/>
          </w:tcPr>
          <w:p w14:paraId="7A19A437" w14:textId="0750C1B7" w:rsidR="00047941" w:rsidRDefault="00047941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4BDBBEE" w14:textId="6DA6B575" w:rsidR="00047941" w:rsidRDefault="00047941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DDF78B2" w14:textId="46955369" w:rsidR="00047941" w:rsidRDefault="00047941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 Daugavietis</w:t>
            </w:r>
          </w:p>
        </w:tc>
      </w:tr>
      <w:tr w:rsidR="00D117A4" w:rsidRPr="00164D2F" w14:paraId="0E1F1628" w14:textId="77777777" w:rsidTr="00424E2A">
        <w:trPr>
          <w:cantSplit/>
        </w:trPr>
        <w:tc>
          <w:tcPr>
            <w:tcW w:w="5706" w:type="dxa"/>
          </w:tcPr>
          <w:p w14:paraId="5229BD02" w14:textId="40243CBB" w:rsidR="00D117A4" w:rsidRDefault="00506129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Eiropas dzelzceļa līnijas</w:t>
            </w:r>
          </w:p>
        </w:tc>
        <w:tc>
          <w:tcPr>
            <w:tcW w:w="527" w:type="dxa"/>
          </w:tcPr>
          <w:p w14:paraId="2644E1C6" w14:textId="3B0696EB" w:rsidR="00D117A4" w:rsidRDefault="00D117A4" w:rsidP="0084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B963FEC" w14:textId="3D768556" w:rsidR="00D117A4" w:rsidRDefault="008157C5" w:rsidP="0084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 Zauere</w:t>
            </w:r>
          </w:p>
        </w:tc>
      </w:tr>
      <w:tr w:rsidR="008157C5" w:rsidRPr="00164D2F" w14:paraId="08A45191" w14:textId="77777777" w:rsidTr="00424E2A">
        <w:trPr>
          <w:cantSplit/>
        </w:trPr>
        <w:tc>
          <w:tcPr>
            <w:tcW w:w="5706" w:type="dxa"/>
          </w:tcPr>
          <w:p w14:paraId="3DDBF5DC" w14:textId="4805A444" w:rsidR="008157C5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A73DD54" w14:textId="2D015AB4" w:rsidR="008157C5" w:rsidRDefault="008157C5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9FEA248" w14:textId="280168D5" w:rsidR="008157C5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Ē. Diļevs</w:t>
            </w:r>
          </w:p>
        </w:tc>
      </w:tr>
      <w:tr w:rsidR="008157C5" w:rsidRPr="00164D2F" w14:paraId="5058B24E" w14:textId="77777777" w:rsidTr="00424E2A">
        <w:trPr>
          <w:cantSplit/>
        </w:trPr>
        <w:tc>
          <w:tcPr>
            <w:tcW w:w="5706" w:type="dxa"/>
          </w:tcPr>
          <w:p w14:paraId="54278078" w14:textId="35C4C27C" w:rsidR="008157C5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27" w:type="dxa"/>
          </w:tcPr>
          <w:p w14:paraId="0A784E65" w14:textId="55078528" w:rsidR="008157C5" w:rsidRDefault="008157C5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4642127" w14:textId="2F311658" w:rsidR="008157C5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</w:t>
            </w:r>
            <w:r w:rsidR="00424E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Stone</w:t>
            </w:r>
          </w:p>
        </w:tc>
      </w:tr>
      <w:tr w:rsidR="00424E2A" w:rsidRPr="00164D2F" w14:paraId="55EEADCC" w14:textId="77777777" w:rsidTr="00424E2A">
        <w:trPr>
          <w:cantSplit/>
        </w:trPr>
        <w:tc>
          <w:tcPr>
            <w:tcW w:w="5706" w:type="dxa"/>
          </w:tcPr>
          <w:p w14:paraId="41164F68" w14:textId="77777777" w:rsidR="00424E2A" w:rsidRDefault="00424E2A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FF12F96" w14:textId="408E53C9" w:rsidR="00424E2A" w:rsidRDefault="00424E2A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2BB4910" w14:textId="1CD9CCC5" w:rsidR="00424E2A" w:rsidRDefault="00424E2A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 Gūtmanis</w:t>
            </w:r>
          </w:p>
        </w:tc>
      </w:tr>
      <w:tr w:rsidR="00424E2A" w:rsidRPr="00164D2F" w14:paraId="5266EDC4" w14:textId="77777777" w:rsidTr="00424E2A">
        <w:trPr>
          <w:cantSplit/>
        </w:trPr>
        <w:tc>
          <w:tcPr>
            <w:tcW w:w="5706" w:type="dxa"/>
          </w:tcPr>
          <w:p w14:paraId="39EA8921" w14:textId="77777777" w:rsidR="00424E2A" w:rsidRDefault="00424E2A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59B9B8A" w14:textId="51BC5CAE" w:rsidR="00424E2A" w:rsidRDefault="00424E2A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DAAF431" w14:textId="75356AFD" w:rsidR="00424E2A" w:rsidRDefault="00424E2A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Vesperis</w:t>
            </w:r>
            <w:proofErr w:type="spellEnd"/>
          </w:p>
        </w:tc>
      </w:tr>
      <w:tr w:rsidR="00424E2A" w:rsidRPr="00164D2F" w14:paraId="03B42C2F" w14:textId="77777777" w:rsidTr="00424E2A">
        <w:trPr>
          <w:cantSplit/>
        </w:trPr>
        <w:tc>
          <w:tcPr>
            <w:tcW w:w="5706" w:type="dxa"/>
          </w:tcPr>
          <w:p w14:paraId="14F2F108" w14:textId="0C5722BB" w:rsidR="00424E2A" w:rsidRDefault="00424E2A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prezidentes birojs</w:t>
            </w:r>
          </w:p>
        </w:tc>
        <w:tc>
          <w:tcPr>
            <w:tcW w:w="527" w:type="dxa"/>
          </w:tcPr>
          <w:p w14:paraId="4715794D" w14:textId="5D022B4A" w:rsidR="00424E2A" w:rsidRDefault="00424E2A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DDB5E0F" w14:textId="510B72E5" w:rsidR="00424E2A" w:rsidRDefault="00424E2A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Skrodele</w:t>
            </w:r>
            <w:proofErr w:type="spellEnd"/>
          </w:p>
        </w:tc>
      </w:tr>
      <w:tr w:rsidR="00424E2A" w:rsidRPr="00164D2F" w14:paraId="729886E3" w14:textId="77777777" w:rsidTr="00424E2A">
        <w:trPr>
          <w:cantSplit/>
        </w:trPr>
        <w:tc>
          <w:tcPr>
            <w:tcW w:w="5706" w:type="dxa"/>
          </w:tcPr>
          <w:p w14:paraId="7F4FDB0F" w14:textId="77777777" w:rsidR="00424E2A" w:rsidRDefault="00424E2A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593BCD2" w14:textId="17086D1F" w:rsidR="00424E2A" w:rsidRDefault="00424E2A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FBF8D31" w14:textId="6178E142" w:rsidR="00424E2A" w:rsidRDefault="00424E2A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 Draviņš</w:t>
            </w:r>
          </w:p>
        </w:tc>
      </w:tr>
      <w:tr w:rsidR="008157C5" w:rsidRPr="00164D2F" w14:paraId="60848DEF" w14:textId="77777777" w:rsidTr="00424E2A">
        <w:trPr>
          <w:cantSplit/>
        </w:trPr>
        <w:tc>
          <w:tcPr>
            <w:tcW w:w="5706" w:type="dxa"/>
          </w:tcPr>
          <w:p w14:paraId="1B5A2F16" w14:textId="3895917C" w:rsidR="008157C5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DCD1CF5" w14:textId="75519AC3" w:rsidR="008157C5" w:rsidRDefault="008157C5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0DCC528" w14:textId="588B5BE7" w:rsidR="008157C5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157C5" w:rsidRPr="001D03BA" w14:paraId="66985BE2" w14:textId="77777777" w:rsidTr="00424E2A">
        <w:trPr>
          <w:cantSplit/>
        </w:trPr>
        <w:tc>
          <w:tcPr>
            <w:tcW w:w="5706" w:type="dxa"/>
            <w:hideMark/>
          </w:tcPr>
          <w:p w14:paraId="53FA4133" w14:textId="6FC648C0" w:rsidR="008157C5" w:rsidRPr="001D03BA" w:rsidRDefault="008157C5" w:rsidP="008157C5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7B830613" w:rsidR="008157C5" w:rsidRPr="00014B75" w:rsidRDefault="008157C5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D530FF8" w14:textId="56AB0F9E" w:rsidR="008157C5" w:rsidRPr="00014B75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57C5" w:rsidRPr="001D03BA" w14:paraId="1F37DC9D" w14:textId="77777777" w:rsidTr="00424E2A">
        <w:trPr>
          <w:cantSplit/>
        </w:trPr>
        <w:tc>
          <w:tcPr>
            <w:tcW w:w="5706" w:type="dxa"/>
            <w:hideMark/>
          </w:tcPr>
          <w:p w14:paraId="7E09CF2E" w14:textId="7EBF240A" w:rsidR="008157C5" w:rsidRPr="001D03BA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62185243" w:rsidR="008157C5" w:rsidRPr="001D03BA" w:rsidRDefault="008157C5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08722D13" w14:textId="20C0F617" w:rsidR="008157C5" w:rsidRPr="00A053F8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Peinberga</w:t>
            </w:r>
          </w:p>
        </w:tc>
      </w:tr>
      <w:tr w:rsidR="008157C5" w:rsidRPr="001D03BA" w14:paraId="28BB99E4" w14:textId="77777777" w:rsidTr="00424E2A">
        <w:trPr>
          <w:cantSplit/>
        </w:trPr>
        <w:tc>
          <w:tcPr>
            <w:tcW w:w="5706" w:type="dxa"/>
          </w:tcPr>
          <w:p w14:paraId="1BF2F25B" w14:textId="77777777" w:rsidR="008157C5" w:rsidRPr="001D03BA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8157C5" w:rsidRPr="001D03BA" w:rsidRDefault="008157C5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BB4F8DA" w14:textId="77777777" w:rsidR="008157C5" w:rsidRPr="001D03BA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57C5" w:rsidRPr="001D03BA" w14:paraId="14FFD816" w14:textId="77777777" w:rsidTr="00424E2A">
        <w:trPr>
          <w:cantSplit/>
        </w:trPr>
        <w:tc>
          <w:tcPr>
            <w:tcW w:w="5706" w:type="dxa"/>
            <w:hideMark/>
          </w:tcPr>
          <w:p w14:paraId="42BFF7C1" w14:textId="2AB12733" w:rsidR="008157C5" w:rsidRPr="001D03BA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14:00</w:t>
            </w:r>
          </w:p>
        </w:tc>
        <w:tc>
          <w:tcPr>
            <w:tcW w:w="527" w:type="dxa"/>
          </w:tcPr>
          <w:p w14:paraId="59906CA5" w14:textId="77777777" w:rsidR="008157C5" w:rsidRPr="001D03BA" w:rsidRDefault="008157C5" w:rsidP="0081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4A4E55D" w14:textId="4AEB21A0" w:rsidR="008157C5" w:rsidRPr="001D03BA" w:rsidRDefault="008157C5" w:rsidP="0081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D74F81D" w14:textId="77777777" w:rsidR="00D117A4" w:rsidRPr="00EB6D37" w:rsidRDefault="00D117A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D4E1DB" w14:textId="249F5D7B" w:rsidR="00AC7C26" w:rsidRDefault="00C809B9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809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Rail</w:t>
      </w:r>
      <w:proofErr w:type="spellEnd"/>
      <w:r w:rsidRPr="00C809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Baltica</w:t>
      </w:r>
      <w:r w:rsidRPr="00C809B9">
        <w:rPr>
          <w:rFonts w:ascii="Times New Roman" w:hAnsi="Times New Roman" w:cs="Times New Roman"/>
          <w:b/>
          <w:bCs/>
          <w:sz w:val="28"/>
          <w:szCs w:val="28"/>
        </w:rPr>
        <w:t xml:space="preserve"> projekta aktuālais statuss</w:t>
      </w:r>
      <w:r w:rsidR="0082685B" w:rsidRPr="00C809B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20266F3E" w:rsidR="00AC7C26" w:rsidRPr="009069F8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5D77">
        <w:rPr>
          <w:rFonts w:ascii="Times New Roman" w:hAnsi="Times New Roman"/>
          <w:sz w:val="28"/>
          <w:szCs w:val="28"/>
        </w:rPr>
        <w:t>(</w:t>
      </w:r>
      <w:r w:rsidR="009069F8" w:rsidRPr="009069F8">
        <w:rPr>
          <w:rFonts w:ascii="Times New Roman" w:hAnsi="Times New Roman"/>
          <w:sz w:val="24"/>
          <w:szCs w:val="24"/>
        </w:rPr>
        <w:t>K.</w:t>
      </w:r>
      <w:r w:rsidR="009069F8">
        <w:rPr>
          <w:rFonts w:ascii="Times New Roman" w:hAnsi="Times New Roman"/>
          <w:sz w:val="24"/>
          <w:szCs w:val="24"/>
        </w:rPr>
        <w:t> </w:t>
      </w:r>
      <w:r w:rsidR="009069F8" w:rsidRPr="009069F8">
        <w:rPr>
          <w:rFonts w:ascii="Times New Roman" w:hAnsi="Times New Roman"/>
          <w:sz w:val="24"/>
          <w:szCs w:val="24"/>
        </w:rPr>
        <w:t>Malnača, J.</w:t>
      </w:r>
      <w:r w:rsidR="009069F8">
        <w:rPr>
          <w:rFonts w:ascii="Times New Roman" w:hAnsi="Times New Roman"/>
          <w:sz w:val="24"/>
          <w:szCs w:val="24"/>
        </w:rPr>
        <w:t> </w:t>
      </w:r>
      <w:r w:rsidR="009069F8" w:rsidRPr="009069F8">
        <w:rPr>
          <w:rFonts w:ascii="Times New Roman" w:hAnsi="Times New Roman"/>
          <w:sz w:val="24"/>
          <w:szCs w:val="24"/>
        </w:rPr>
        <w:t xml:space="preserve">Miezainis, </w:t>
      </w:r>
      <w:r w:rsidR="00990B42">
        <w:rPr>
          <w:rFonts w:ascii="Times New Roman" w:hAnsi="Times New Roman"/>
          <w:sz w:val="24"/>
          <w:szCs w:val="24"/>
        </w:rPr>
        <w:t>A. </w:t>
      </w:r>
      <w:proofErr w:type="spellStart"/>
      <w:r w:rsidR="00990B42">
        <w:rPr>
          <w:rFonts w:ascii="Times New Roman" w:hAnsi="Times New Roman"/>
          <w:sz w:val="24"/>
          <w:szCs w:val="24"/>
        </w:rPr>
        <w:t>Švinka</w:t>
      </w:r>
      <w:proofErr w:type="spellEnd"/>
      <w:r w:rsidR="00990B42">
        <w:rPr>
          <w:rFonts w:ascii="Times New Roman" w:hAnsi="Times New Roman"/>
          <w:sz w:val="24"/>
          <w:szCs w:val="24"/>
        </w:rPr>
        <w:t>,</w:t>
      </w:r>
      <w:r w:rsidR="00990B42" w:rsidRPr="009069F8">
        <w:rPr>
          <w:rFonts w:ascii="Times New Roman" w:hAnsi="Times New Roman"/>
          <w:sz w:val="24"/>
          <w:szCs w:val="24"/>
        </w:rPr>
        <w:t xml:space="preserve"> </w:t>
      </w:r>
      <w:r w:rsidR="009069F8" w:rsidRPr="009069F8">
        <w:rPr>
          <w:rFonts w:ascii="Times New Roman" w:hAnsi="Times New Roman"/>
          <w:sz w:val="24"/>
          <w:szCs w:val="24"/>
        </w:rPr>
        <w:t>D.</w:t>
      </w:r>
      <w:r w:rsidR="009069F8">
        <w:rPr>
          <w:rFonts w:ascii="Times New Roman" w:hAnsi="Times New Roman"/>
          <w:sz w:val="24"/>
          <w:szCs w:val="24"/>
        </w:rPr>
        <w:t> </w:t>
      </w:r>
      <w:r w:rsidR="009069F8" w:rsidRPr="009069F8">
        <w:rPr>
          <w:rFonts w:ascii="Times New Roman" w:hAnsi="Times New Roman"/>
          <w:sz w:val="24"/>
          <w:szCs w:val="24"/>
        </w:rPr>
        <w:t>Melbārde, Ē.</w:t>
      </w:r>
      <w:r w:rsidR="009069F8">
        <w:rPr>
          <w:rFonts w:ascii="Times New Roman" w:hAnsi="Times New Roman"/>
          <w:sz w:val="24"/>
          <w:szCs w:val="24"/>
        </w:rPr>
        <w:t> </w:t>
      </w:r>
      <w:r w:rsidR="009069F8" w:rsidRPr="009069F8">
        <w:rPr>
          <w:rFonts w:ascii="Times New Roman" w:hAnsi="Times New Roman"/>
          <w:sz w:val="24"/>
          <w:szCs w:val="24"/>
        </w:rPr>
        <w:t>Diļevs, A.</w:t>
      </w:r>
      <w:r w:rsidR="009069F8">
        <w:rPr>
          <w:rFonts w:ascii="Times New Roman" w:hAnsi="Times New Roman"/>
          <w:sz w:val="24"/>
          <w:szCs w:val="24"/>
        </w:rPr>
        <w:t> </w:t>
      </w:r>
      <w:r w:rsidR="009069F8" w:rsidRPr="009069F8">
        <w:rPr>
          <w:rFonts w:ascii="Times New Roman" w:hAnsi="Times New Roman"/>
          <w:sz w:val="24"/>
          <w:szCs w:val="24"/>
        </w:rPr>
        <w:t xml:space="preserve">Ašeradens, </w:t>
      </w:r>
      <w:r w:rsidR="00754D8C" w:rsidRPr="009069F8">
        <w:rPr>
          <w:rFonts w:ascii="Times New Roman" w:hAnsi="Times New Roman"/>
          <w:sz w:val="24"/>
          <w:szCs w:val="24"/>
        </w:rPr>
        <w:t>K</w:t>
      </w:r>
      <w:r w:rsidR="0082685B" w:rsidRPr="009069F8">
        <w:rPr>
          <w:rFonts w:ascii="Times New Roman" w:hAnsi="Times New Roman"/>
          <w:sz w:val="24"/>
          <w:szCs w:val="24"/>
        </w:rPr>
        <w:t>. </w:t>
      </w:r>
      <w:r w:rsidR="00754D8C" w:rsidRPr="009069F8">
        <w:rPr>
          <w:rFonts w:ascii="Times New Roman" w:hAnsi="Times New Roman"/>
          <w:sz w:val="24"/>
          <w:szCs w:val="24"/>
        </w:rPr>
        <w:t>Briškens</w:t>
      </w:r>
      <w:r w:rsidRPr="009069F8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3F36DB62" w:rsidR="00EB6D37" w:rsidRPr="009069F8" w:rsidRDefault="009069F8" w:rsidP="00FD4BAC">
      <w:pPr>
        <w:pStyle w:val="ListParagraph"/>
        <w:numPr>
          <w:ilvl w:val="0"/>
          <w:numId w:val="44"/>
        </w:numPr>
        <w:tabs>
          <w:tab w:val="left" w:pos="1276"/>
          <w:tab w:val="left" w:pos="1985"/>
        </w:tabs>
        <w:autoSpaceDE w:val="0"/>
        <w:autoSpaceDN w:val="0"/>
        <w:adjustRightInd w:val="0"/>
        <w:ind w:left="142" w:firstLine="556"/>
        <w:jc w:val="both"/>
        <w:rPr>
          <w:rFonts w:ascii="Times New Roman" w:hAnsi="Times New Roman"/>
          <w:sz w:val="28"/>
          <w:szCs w:val="28"/>
        </w:rPr>
      </w:pPr>
      <w:r w:rsidRPr="009069F8">
        <w:rPr>
          <w:rFonts w:ascii="Times New Roman" w:hAnsi="Times New Roman"/>
          <w:sz w:val="28"/>
          <w:szCs w:val="28"/>
        </w:rPr>
        <w:t xml:space="preserve">Pieņemt zināšanai satiksmes ministra un Satiksmes ministrijas valsts sekretāra vietnieces sniegto prezentāciju. </w:t>
      </w:r>
    </w:p>
    <w:p w14:paraId="7CF7885A" w14:textId="2C225F9F" w:rsidR="009069F8" w:rsidRDefault="009069F8" w:rsidP="00FD4BAC">
      <w:pPr>
        <w:pStyle w:val="ListParagraph"/>
        <w:numPr>
          <w:ilvl w:val="0"/>
          <w:numId w:val="44"/>
        </w:numPr>
        <w:tabs>
          <w:tab w:val="left" w:pos="1276"/>
          <w:tab w:val="left" w:pos="1985"/>
        </w:tabs>
        <w:autoSpaceDE w:val="0"/>
        <w:autoSpaceDN w:val="0"/>
        <w:adjustRightInd w:val="0"/>
        <w:ind w:left="142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Pieņemt zināšanai, ka atbilstoši CEF</w:t>
      </w:r>
      <w:r w:rsidR="00AE087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10 uzsaukum</w:t>
      </w:r>
      <w:r w:rsidR="00D31146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 atbalstītajām </w:t>
      </w:r>
      <w:proofErr w:type="spellStart"/>
      <w:r w:rsidRPr="004A5C23">
        <w:rPr>
          <w:rFonts w:ascii="Times New Roman" w:hAnsi="Times New Roman"/>
          <w:i/>
          <w:iCs/>
          <w:sz w:val="28"/>
          <w:szCs w:val="28"/>
        </w:rPr>
        <w:t>Rail</w:t>
      </w:r>
      <w:proofErr w:type="spellEnd"/>
      <w:r w:rsidRPr="004A5C23">
        <w:rPr>
          <w:rFonts w:ascii="Times New Roman" w:hAnsi="Times New Roman"/>
          <w:i/>
          <w:iCs/>
          <w:sz w:val="28"/>
          <w:szCs w:val="28"/>
        </w:rPr>
        <w:t xml:space="preserve"> Baltica</w:t>
      </w:r>
      <w:r>
        <w:rPr>
          <w:rFonts w:ascii="Times New Roman" w:hAnsi="Times New Roman"/>
          <w:sz w:val="28"/>
          <w:szCs w:val="28"/>
        </w:rPr>
        <w:t xml:space="preserve"> aktivitātēm </w:t>
      </w:r>
      <w:r w:rsidR="00166E30">
        <w:rPr>
          <w:rFonts w:ascii="Times New Roman" w:hAnsi="Times New Roman"/>
          <w:sz w:val="28"/>
          <w:szCs w:val="28"/>
        </w:rPr>
        <w:t>Latvij</w:t>
      </w:r>
      <w:r w:rsidR="00D31146">
        <w:rPr>
          <w:rFonts w:ascii="Times New Roman" w:hAnsi="Times New Roman"/>
          <w:sz w:val="28"/>
          <w:szCs w:val="28"/>
        </w:rPr>
        <w:t>ai</w:t>
      </w:r>
      <w:r w:rsidR="00166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piešķirto finansējumu </w:t>
      </w:r>
      <w:r w:rsidR="002765E1">
        <w:rPr>
          <w:rFonts w:ascii="Times New Roman" w:hAnsi="Times New Roman"/>
          <w:sz w:val="28"/>
          <w:szCs w:val="28"/>
        </w:rPr>
        <w:t xml:space="preserve">no Vispārējās aploksnes </w:t>
      </w:r>
      <w:r>
        <w:rPr>
          <w:rFonts w:ascii="Times New Roman" w:hAnsi="Times New Roman"/>
          <w:sz w:val="28"/>
          <w:szCs w:val="28"/>
        </w:rPr>
        <w:t xml:space="preserve">pilnā mērā izmantot būs iespējams tikai tad, ja tiks </w:t>
      </w:r>
      <w:r w:rsidR="002765E1">
        <w:rPr>
          <w:rFonts w:ascii="Times New Roman" w:hAnsi="Times New Roman"/>
          <w:sz w:val="28"/>
          <w:szCs w:val="28"/>
        </w:rPr>
        <w:t xml:space="preserve">atrasts </w:t>
      </w:r>
      <w:proofErr w:type="gramStart"/>
      <w:r w:rsidR="002765E1">
        <w:rPr>
          <w:rFonts w:ascii="Times New Roman" w:hAnsi="Times New Roman"/>
          <w:sz w:val="28"/>
          <w:szCs w:val="28"/>
        </w:rPr>
        <w:t>papildus finansējums</w:t>
      </w:r>
      <w:proofErr w:type="gramEnd"/>
      <w:r w:rsidR="002765E1">
        <w:rPr>
          <w:rFonts w:ascii="Times New Roman" w:hAnsi="Times New Roman"/>
          <w:sz w:val="28"/>
          <w:szCs w:val="28"/>
        </w:rPr>
        <w:t xml:space="preserve"> ar būvdarbiem tieši saistītām aktivitātēm (būvuzraudzībai, līgumu vadībai)</w:t>
      </w:r>
      <w:r w:rsidR="00166E30">
        <w:rPr>
          <w:rFonts w:ascii="Times New Roman" w:hAnsi="Times New Roman"/>
          <w:sz w:val="28"/>
          <w:szCs w:val="28"/>
        </w:rPr>
        <w:t xml:space="preserve">. </w:t>
      </w:r>
      <w:r w:rsidR="00EE46AF">
        <w:rPr>
          <w:rFonts w:ascii="Times New Roman" w:hAnsi="Times New Roman"/>
          <w:sz w:val="28"/>
          <w:szCs w:val="28"/>
        </w:rPr>
        <w:t xml:space="preserve">Pieņemt zināšanai, ka </w:t>
      </w:r>
      <w:r w:rsidR="00166E30">
        <w:rPr>
          <w:rFonts w:ascii="Times New Roman" w:hAnsi="Times New Roman"/>
          <w:sz w:val="28"/>
          <w:szCs w:val="28"/>
        </w:rPr>
        <w:t xml:space="preserve">Satiksmes ministrija sagatavos attiecīgu informatīvo ziņojumu un pieteiks to izskatīšanai Ministru kabineta 2024. gada 20.  augusta sēdē. </w:t>
      </w:r>
    </w:p>
    <w:p w14:paraId="246BFE7C" w14:textId="5E4D4F62" w:rsidR="00166E30" w:rsidRDefault="00166E30" w:rsidP="00FD4BAC">
      <w:pPr>
        <w:pStyle w:val="ListParagraph"/>
        <w:numPr>
          <w:ilvl w:val="0"/>
          <w:numId w:val="44"/>
        </w:numPr>
        <w:tabs>
          <w:tab w:val="left" w:pos="1276"/>
          <w:tab w:val="left" w:pos="1985"/>
        </w:tabs>
        <w:autoSpaceDE w:val="0"/>
        <w:autoSpaceDN w:val="0"/>
        <w:adjustRightInd w:val="0"/>
        <w:ind w:left="142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sniegto informāciju, ka 2024. gada </w:t>
      </w:r>
      <w:r w:rsidR="002765E1">
        <w:rPr>
          <w:rFonts w:ascii="Times New Roman" w:hAnsi="Times New Roman"/>
          <w:sz w:val="28"/>
          <w:szCs w:val="28"/>
        </w:rPr>
        <w:t>septembrī</w:t>
      </w:r>
      <w:r>
        <w:rPr>
          <w:rFonts w:ascii="Times New Roman" w:hAnsi="Times New Roman"/>
          <w:sz w:val="28"/>
          <w:szCs w:val="28"/>
        </w:rPr>
        <w:t xml:space="preserve"> finanšu darba grupa </w:t>
      </w:r>
      <w:r w:rsidR="002765E1">
        <w:rPr>
          <w:rFonts w:ascii="Times New Roman" w:hAnsi="Times New Roman"/>
          <w:sz w:val="28"/>
          <w:szCs w:val="28"/>
        </w:rPr>
        <w:t xml:space="preserve">sagatavos </w:t>
      </w:r>
      <w:r>
        <w:rPr>
          <w:rFonts w:ascii="Times New Roman" w:hAnsi="Times New Roman"/>
          <w:sz w:val="28"/>
          <w:szCs w:val="28"/>
        </w:rPr>
        <w:t>stratēģij</w:t>
      </w:r>
      <w:r w:rsidR="002765E1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5C23">
        <w:rPr>
          <w:rFonts w:ascii="Times New Roman" w:hAnsi="Times New Roman"/>
          <w:i/>
          <w:iCs/>
          <w:sz w:val="28"/>
          <w:szCs w:val="28"/>
        </w:rPr>
        <w:t>Rail</w:t>
      </w:r>
      <w:proofErr w:type="spellEnd"/>
      <w:r w:rsidRPr="004A5C23">
        <w:rPr>
          <w:rFonts w:ascii="Times New Roman" w:hAnsi="Times New Roman"/>
          <w:i/>
          <w:iCs/>
          <w:sz w:val="28"/>
          <w:szCs w:val="28"/>
        </w:rPr>
        <w:t xml:space="preserve"> Baltica</w:t>
      </w:r>
      <w:r>
        <w:rPr>
          <w:rFonts w:ascii="Times New Roman" w:hAnsi="Times New Roman"/>
          <w:sz w:val="28"/>
          <w:szCs w:val="28"/>
        </w:rPr>
        <w:t xml:space="preserve"> projekta </w:t>
      </w:r>
      <w:r w:rsidR="002765E1">
        <w:rPr>
          <w:rFonts w:ascii="Times New Roman" w:hAnsi="Times New Roman"/>
          <w:sz w:val="28"/>
          <w:szCs w:val="28"/>
        </w:rPr>
        <w:t xml:space="preserve">finansēšanai, izmantojot dažādus </w:t>
      </w:r>
      <w:r>
        <w:rPr>
          <w:rFonts w:ascii="Times New Roman" w:hAnsi="Times New Roman"/>
          <w:sz w:val="28"/>
          <w:szCs w:val="28"/>
        </w:rPr>
        <w:t>finanšu avotu</w:t>
      </w:r>
      <w:r w:rsidR="002765E1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4BCA99F" w14:textId="4AC80586" w:rsidR="00166E30" w:rsidRDefault="00166E30" w:rsidP="00FD4BAC">
      <w:pPr>
        <w:pStyle w:val="ListParagraph"/>
        <w:numPr>
          <w:ilvl w:val="0"/>
          <w:numId w:val="44"/>
        </w:numPr>
        <w:tabs>
          <w:tab w:val="left" w:pos="1276"/>
          <w:tab w:val="left" w:pos="1985"/>
        </w:tabs>
        <w:autoSpaceDE w:val="0"/>
        <w:autoSpaceDN w:val="0"/>
        <w:adjustRightInd w:val="0"/>
        <w:ind w:left="142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sniegto informāciju par </w:t>
      </w:r>
      <w:proofErr w:type="spellStart"/>
      <w:r w:rsidR="002765E1">
        <w:rPr>
          <w:rFonts w:ascii="Times New Roman" w:hAnsi="Times New Roman"/>
          <w:sz w:val="28"/>
          <w:szCs w:val="28"/>
        </w:rPr>
        <w:t>Rail</w:t>
      </w:r>
      <w:proofErr w:type="spellEnd"/>
      <w:r w:rsidR="002765E1">
        <w:rPr>
          <w:rFonts w:ascii="Times New Roman" w:hAnsi="Times New Roman"/>
          <w:sz w:val="28"/>
          <w:szCs w:val="28"/>
        </w:rPr>
        <w:t xml:space="preserve"> Baltica projekta ieviešanas scenāriju</w:t>
      </w:r>
      <w:r w:rsidR="00C55FCA">
        <w:rPr>
          <w:rFonts w:ascii="Times New Roman" w:hAnsi="Times New Roman"/>
          <w:sz w:val="28"/>
          <w:szCs w:val="28"/>
        </w:rPr>
        <w:t xml:space="preserve">, pie kura strādā </w:t>
      </w:r>
      <w:r>
        <w:rPr>
          <w:rFonts w:ascii="Times New Roman" w:hAnsi="Times New Roman"/>
          <w:sz w:val="28"/>
          <w:szCs w:val="28"/>
        </w:rPr>
        <w:t>tehnisk</w:t>
      </w:r>
      <w:r w:rsidR="00D31146">
        <w:rPr>
          <w:rFonts w:ascii="Times New Roman" w:hAnsi="Times New Roman"/>
          <w:sz w:val="28"/>
          <w:szCs w:val="28"/>
        </w:rPr>
        <w:t xml:space="preserve">ā </w:t>
      </w:r>
      <w:r>
        <w:rPr>
          <w:rFonts w:ascii="Times New Roman" w:hAnsi="Times New Roman"/>
          <w:sz w:val="28"/>
          <w:szCs w:val="28"/>
        </w:rPr>
        <w:t>darba grup</w:t>
      </w:r>
      <w:r w:rsidR="00C55FCA">
        <w:rPr>
          <w:rFonts w:ascii="Times New Roman" w:hAnsi="Times New Roman"/>
          <w:sz w:val="28"/>
          <w:szCs w:val="28"/>
        </w:rPr>
        <w:t>a, ņemot vērā dažādus</w:t>
      </w:r>
      <w:r w:rsidR="00D31146">
        <w:rPr>
          <w:rFonts w:ascii="Times New Roman" w:hAnsi="Times New Roman"/>
          <w:sz w:val="28"/>
          <w:szCs w:val="28"/>
        </w:rPr>
        <w:t xml:space="preserve"> nosacījum</w:t>
      </w:r>
      <w:r w:rsidR="00C55FCA">
        <w:rPr>
          <w:rFonts w:ascii="Times New Roman" w:hAnsi="Times New Roman"/>
          <w:sz w:val="28"/>
          <w:szCs w:val="28"/>
        </w:rPr>
        <w:t>us un ierobežojumus</w:t>
      </w:r>
      <w:r w:rsidR="00D31146">
        <w:rPr>
          <w:rFonts w:ascii="Times New Roman" w:hAnsi="Times New Roman"/>
          <w:sz w:val="28"/>
          <w:szCs w:val="28"/>
        </w:rPr>
        <w:t>.</w:t>
      </w:r>
    </w:p>
    <w:p w14:paraId="509D27F1" w14:textId="15D7665E" w:rsidR="005160AF" w:rsidRDefault="005160AF" w:rsidP="00FD4BAC">
      <w:pPr>
        <w:pStyle w:val="ListParagraph"/>
        <w:numPr>
          <w:ilvl w:val="0"/>
          <w:numId w:val="44"/>
        </w:numPr>
        <w:tabs>
          <w:tab w:val="left" w:pos="1276"/>
          <w:tab w:val="left" w:pos="1985"/>
        </w:tabs>
        <w:autoSpaceDE w:val="0"/>
        <w:autoSpaceDN w:val="0"/>
        <w:adjustRightInd w:val="0"/>
        <w:ind w:left="142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Satiksmes ministrija 2024. gada septembrī iesniegs izskatīšanai Ministru kabinetā informatīvo ziņojumu par Rīgas </w:t>
      </w:r>
      <w:proofErr w:type="spellStart"/>
      <w:r>
        <w:rPr>
          <w:rFonts w:ascii="Times New Roman" w:hAnsi="Times New Roman"/>
          <w:sz w:val="28"/>
          <w:szCs w:val="28"/>
        </w:rPr>
        <w:t>valst</w:t>
      </w:r>
      <w:r w:rsidR="00EE46AF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pilsētas</w:t>
      </w:r>
      <w:proofErr w:type="spellEnd"/>
      <w:r>
        <w:rPr>
          <w:rFonts w:ascii="Times New Roman" w:hAnsi="Times New Roman"/>
          <w:sz w:val="28"/>
          <w:szCs w:val="28"/>
        </w:rPr>
        <w:t xml:space="preserve"> integrēšanu </w:t>
      </w:r>
      <w:proofErr w:type="spellStart"/>
      <w:r w:rsidR="00EE46AF" w:rsidRPr="004A5C23">
        <w:rPr>
          <w:rFonts w:ascii="Times New Roman" w:hAnsi="Times New Roman"/>
          <w:i/>
          <w:iCs/>
          <w:sz w:val="28"/>
          <w:szCs w:val="28"/>
        </w:rPr>
        <w:t>Rail</w:t>
      </w:r>
      <w:proofErr w:type="spellEnd"/>
      <w:r w:rsidR="00EE46AF" w:rsidRPr="004A5C23">
        <w:rPr>
          <w:rFonts w:ascii="Times New Roman" w:hAnsi="Times New Roman"/>
          <w:i/>
          <w:iCs/>
          <w:sz w:val="28"/>
          <w:szCs w:val="28"/>
        </w:rPr>
        <w:t xml:space="preserve"> Baltica</w:t>
      </w:r>
      <w:r w:rsidR="00EE46AF">
        <w:rPr>
          <w:rFonts w:ascii="Times New Roman" w:hAnsi="Times New Roman"/>
          <w:sz w:val="28"/>
          <w:szCs w:val="28"/>
        </w:rPr>
        <w:t xml:space="preserve"> projektā.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50F584" w14:textId="1CEC89E6" w:rsidR="009069F8" w:rsidRPr="00555158" w:rsidRDefault="005160AF" w:rsidP="00FD4BAC">
      <w:pPr>
        <w:pStyle w:val="ListParagraph"/>
        <w:numPr>
          <w:ilvl w:val="0"/>
          <w:numId w:val="44"/>
        </w:numPr>
        <w:tabs>
          <w:tab w:val="left" w:pos="1276"/>
          <w:tab w:val="left" w:pos="1985"/>
        </w:tabs>
        <w:autoSpaceDE w:val="0"/>
        <w:autoSpaceDN w:val="0"/>
        <w:adjustRightInd w:val="0"/>
        <w:ind w:left="142" w:firstLine="556"/>
        <w:jc w:val="both"/>
        <w:rPr>
          <w:rFonts w:ascii="Times New Roman" w:hAnsi="Times New Roman"/>
          <w:b/>
          <w:bCs/>
          <w:sz w:val="28"/>
          <w:szCs w:val="28"/>
        </w:rPr>
      </w:pPr>
      <w:r w:rsidRPr="00555158">
        <w:rPr>
          <w:rFonts w:ascii="Times New Roman" w:hAnsi="Times New Roman"/>
          <w:sz w:val="28"/>
          <w:szCs w:val="28"/>
        </w:rPr>
        <w:t xml:space="preserve">Pieņemt zināšanai finanšu ministra izteikto viedokli, ka </w:t>
      </w:r>
      <w:proofErr w:type="spellStart"/>
      <w:r w:rsidR="00EE46AF" w:rsidRPr="004A5C23">
        <w:rPr>
          <w:rFonts w:ascii="Times New Roman" w:hAnsi="Times New Roman"/>
          <w:i/>
          <w:iCs/>
          <w:sz w:val="28"/>
          <w:szCs w:val="28"/>
        </w:rPr>
        <w:t>Rail</w:t>
      </w:r>
      <w:proofErr w:type="spellEnd"/>
      <w:r w:rsidR="00EE46AF" w:rsidRPr="004A5C23">
        <w:rPr>
          <w:rFonts w:ascii="Times New Roman" w:hAnsi="Times New Roman"/>
          <w:i/>
          <w:iCs/>
          <w:sz w:val="28"/>
          <w:szCs w:val="28"/>
        </w:rPr>
        <w:t xml:space="preserve"> Baltica</w:t>
      </w:r>
      <w:r w:rsidR="00EE46AF" w:rsidRPr="00555158">
        <w:rPr>
          <w:rFonts w:ascii="Times New Roman" w:hAnsi="Times New Roman"/>
          <w:sz w:val="28"/>
          <w:szCs w:val="28"/>
        </w:rPr>
        <w:t xml:space="preserve"> projekta īstenošanā jākoncentrējas uz </w:t>
      </w:r>
      <w:proofErr w:type="spellStart"/>
      <w:r w:rsidR="00EE46AF" w:rsidRPr="00555158">
        <w:rPr>
          <w:rFonts w:ascii="Times New Roman" w:hAnsi="Times New Roman"/>
          <w:sz w:val="28"/>
          <w:szCs w:val="28"/>
        </w:rPr>
        <w:t>pamattrasi</w:t>
      </w:r>
      <w:proofErr w:type="spellEnd"/>
      <w:r w:rsidR="00EE46AF" w:rsidRPr="00555158">
        <w:rPr>
          <w:rFonts w:ascii="Times New Roman" w:hAnsi="Times New Roman"/>
          <w:sz w:val="28"/>
          <w:szCs w:val="28"/>
        </w:rPr>
        <w:t xml:space="preserve">, reāli jāvērtē iespējas </w:t>
      </w:r>
      <w:proofErr w:type="spellStart"/>
      <w:r w:rsidR="00555158" w:rsidRPr="004A5C23">
        <w:rPr>
          <w:rFonts w:ascii="Times New Roman" w:hAnsi="Times New Roman"/>
          <w:i/>
          <w:iCs/>
          <w:sz w:val="28"/>
          <w:szCs w:val="28"/>
        </w:rPr>
        <w:t>Rail</w:t>
      </w:r>
      <w:proofErr w:type="spellEnd"/>
      <w:r w:rsidR="00555158" w:rsidRPr="004A5C23">
        <w:rPr>
          <w:rFonts w:ascii="Times New Roman" w:hAnsi="Times New Roman"/>
          <w:i/>
          <w:iCs/>
          <w:sz w:val="28"/>
          <w:szCs w:val="28"/>
        </w:rPr>
        <w:t xml:space="preserve"> Baltica</w:t>
      </w:r>
      <w:r w:rsidR="00555158" w:rsidRPr="00555158">
        <w:rPr>
          <w:rFonts w:ascii="Times New Roman" w:hAnsi="Times New Roman"/>
          <w:sz w:val="28"/>
          <w:szCs w:val="28"/>
        </w:rPr>
        <w:t xml:space="preserve"> projekta </w:t>
      </w:r>
      <w:r w:rsidR="00EE46AF" w:rsidRPr="00555158">
        <w:rPr>
          <w:rFonts w:ascii="Times New Roman" w:hAnsi="Times New Roman"/>
          <w:sz w:val="28"/>
          <w:szCs w:val="28"/>
        </w:rPr>
        <w:t>papildu finansē</w:t>
      </w:r>
      <w:r w:rsidR="00555158" w:rsidRPr="00555158">
        <w:rPr>
          <w:rFonts w:ascii="Times New Roman" w:hAnsi="Times New Roman"/>
          <w:sz w:val="28"/>
          <w:szCs w:val="28"/>
        </w:rPr>
        <w:t xml:space="preserve">šanai no </w:t>
      </w:r>
      <w:r w:rsidR="00EE46AF" w:rsidRPr="00555158">
        <w:rPr>
          <w:rFonts w:ascii="Times New Roman" w:hAnsi="Times New Roman"/>
          <w:sz w:val="28"/>
          <w:szCs w:val="28"/>
        </w:rPr>
        <w:t xml:space="preserve">valsts budžeta </w:t>
      </w:r>
      <w:r w:rsidR="00555158" w:rsidRPr="00555158">
        <w:rPr>
          <w:rFonts w:ascii="Times New Roman" w:hAnsi="Times New Roman"/>
          <w:sz w:val="28"/>
          <w:szCs w:val="28"/>
        </w:rPr>
        <w:t>līdzekļiem, ņemot vērā, ka Ministru kabinets kā vienīgo vidēja termiņa budžeta prioritāro attīstības virzienu ir atbalstījis valsts drošību</w:t>
      </w:r>
      <w:r w:rsidR="00555158">
        <w:rPr>
          <w:rFonts w:ascii="Times New Roman" w:hAnsi="Times New Roman"/>
          <w:sz w:val="28"/>
          <w:szCs w:val="28"/>
        </w:rPr>
        <w:t>.</w:t>
      </w:r>
      <w:r w:rsidR="00555158" w:rsidRPr="00555158">
        <w:rPr>
          <w:rFonts w:ascii="Times New Roman" w:hAnsi="Times New Roman"/>
          <w:sz w:val="28"/>
          <w:szCs w:val="28"/>
        </w:rPr>
        <w:t xml:space="preserve"> </w:t>
      </w:r>
    </w:p>
    <w:p w14:paraId="603D2157" w14:textId="77777777" w:rsidR="00555158" w:rsidRDefault="00555158" w:rsidP="00FD4BA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8B44D8" w14:textId="77777777" w:rsidR="00FD4BAC" w:rsidRDefault="00FD4BAC" w:rsidP="00FD4BA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7693A3" w14:textId="77777777" w:rsidR="004A5C23" w:rsidRDefault="004A5C23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6909E1" w14:textId="6BCADAEA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9BBBFA" w14:textId="77777777" w:rsidR="00C809B9" w:rsidRPr="00C809B9" w:rsidRDefault="00C809B9" w:rsidP="00C809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proofErr w:type="spellStart"/>
      <w:r w:rsidRPr="00C809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Rail</w:t>
      </w:r>
      <w:proofErr w:type="spellEnd"/>
      <w:r w:rsidRPr="00C809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Baltica</w:t>
      </w:r>
      <w:r w:rsidRPr="00C809B9">
        <w:rPr>
          <w:rFonts w:ascii="Times New Roman" w:hAnsi="Times New Roman" w:cs="Times New Roman"/>
          <w:b/>
          <w:bCs/>
          <w:sz w:val="28"/>
          <w:szCs w:val="28"/>
        </w:rPr>
        <w:t xml:space="preserve"> būvniecībai nepieciešamo konsolidēto materiālu iegādes kārtība</w:t>
      </w:r>
    </w:p>
    <w:p w14:paraId="24EF2132" w14:textId="3E6CD430" w:rsidR="002E074B" w:rsidRDefault="002E074B" w:rsidP="00C8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4D935C3" w14:textId="4908E1D0" w:rsidR="002E074B" w:rsidRPr="00BD5D7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D77">
        <w:rPr>
          <w:rFonts w:ascii="Times New Roman" w:hAnsi="Times New Roman"/>
          <w:sz w:val="28"/>
          <w:szCs w:val="28"/>
        </w:rPr>
        <w:t>(</w:t>
      </w:r>
      <w:r w:rsidR="004A5C23" w:rsidRPr="004A5C23">
        <w:rPr>
          <w:rFonts w:ascii="Times New Roman" w:hAnsi="Times New Roman"/>
          <w:sz w:val="24"/>
          <w:szCs w:val="24"/>
        </w:rPr>
        <w:t>K. Malnača, M. Blaus,</w:t>
      </w:r>
      <w:r w:rsidR="004A5C23">
        <w:rPr>
          <w:rFonts w:ascii="Times New Roman" w:hAnsi="Times New Roman"/>
          <w:sz w:val="28"/>
          <w:szCs w:val="28"/>
        </w:rPr>
        <w:t xml:space="preserve"> </w:t>
      </w:r>
      <w:r w:rsidR="00754D8C" w:rsidRPr="009069F8">
        <w:rPr>
          <w:rFonts w:ascii="Times New Roman" w:hAnsi="Times New Roman"/>
          <w:sz w:val="24"/>
          <w:szCs w:val="24"/>
        </w:rPr>
        <w:t>K. </w:t>
      </w:r>
      <w:proofErr w:type="spellStart"/>
      <w:r w:rsidR="00754D8C" w:rsidRPr="009069F8">
        <w:rPr>
          <w:rFonts w:ascii="Times New Roman" w:hAnsi="Times New Roman"/>
          <w:sz w:val="24"/>
          <w:szCs w:val="24"/>
        </w:rPr>
        <w:t>Briškens</w:t>
      </w:r>
      <w:proofErr w:type="spellEnd"/>
      <w:r w:rsidRPr="00BD5D77">
        <w:rPr>
          <w:rFonts w:ascii="Times New Roman" w:hAnsi="Times New Roman"/>
          <w:sz w:val="28"/>
          <w:szCs w:val="28"/>
        </w:rPr>
        <w:t>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E31DD0" w14:textId="15FF440F" w:rsidR="00BD5D77" w:rsidRPr="004A5C23" w:rsidRDefault="004A5C23" w:rsidP="00FD4BAC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4A5C23">
        <w:rPr>
          <w:rFonts w:ascii="Times New Roman" w:hAnsi="Times New Roman"/>
          <w:sz w:val="28"/>
          <w:szCs w:val="28"/>
        </w:rPr>
        <w:t xml:space="preserve">Pieņemt zināšanai RB Rail AS pārstāvja sniegto informāciju par materiāliem, kurus paredzēts iegādāties konsolidētajā iegādē. </w:t>
      </w:r>
    </w:p>
    <w:p w14:paraId="24DB8620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D961E2" w14:textId="77777777" w:rsidR="004A5C23" w:rsidRDefault="004A5C23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954AA2" w14:textId="77777777" w:rsidR="004A5C23" w:rsidRDefault="004A5C23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0051C0" w14:textId="77777777" w:rsidR="00FD4BAC" w:rsidRDefault="00FD4BAC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25AE58" w14:textId="77777777" w:rsidR="00FD4BAC" w:rsidRDefault="00FD4BAC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C7310" w14:textId="71C477F6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18F729A5" w14:textId="77777777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E7A67E" w14:textId="77777777" w:rsidR="00C809B9" w:rsidRPr="00C809B9" w:rsidRDefault="00C809B9" w:rsidP="00C809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proofErr w:type="spellStart"/>
      <w:r w:rsidRPr="00C809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Rail</w:t>
      </w:r>
      <w:proofErr w:type="spellEnd"/>
      <w:r w:rsidRPr="00C809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Baltica</w:t>
      </w:r>
      <w:r w:rsidRPr="00C809B9">
        <w:rPr>
          <w:rFonts w:ascii="Times New Roman" w:hAnsi="Times New Roman" w:cs="Times New Roman"/>
          <w:b/>
          <w:bCs/>
          <w:sz w:val="28"/>
          <w:szCs w:val="28"/>
        </w:rPr>
        <w:t xml:space="preserve"> projekta īstenošanas likumprojekts</w:t>
      </w:r>
    </w:p>
    <w:p w14:paraId="5D056A18" w14:textId="2F6BECD1" w:rsidR="00BD5D77" w:rsidRDefault="00BD5D77" w:rsidP="00C8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3C3FBAD" w14:textId="264A7A6B" w:rsidR="00BD5D77" w:rsidRPr="00BD5D7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D77">
        <w:rPr>
          <w:rFonts w:ascii="Times New Roman" w:hAnsi="Times New Roman"/>
          <w:sz w:val="28"/>
          <w:szCs w:val="28"/>
        </w:rPr>
        <w:t>(</w:t>
      </w:r>
      <w:r w:rsidR="004A5C23" w:rsidRPr="004A5C23">
        <w:rPr>
          <w:rFonts w:ascii="Times New Roman" w:hAnsi="Times New Roman"/>
          <w:sz w:val="24"/>
          <w:szCs w:val="24"/>
        </w:rPr>
        <w:t>K. Malnača</w:t>
      </w:r>
      <w:r w:rsidR="004A5C23">
        <w:rPr>
          <w:rFonts w:ascii="Times New Roman" w:hAnsi="Times New Roman"/>
          <w:sz w:val="28"/>
          <w:szCs w:val="28"/>
        </w:rPr>
        <w:t xml:space="preserve">, </w:t>
      </w:r>
      <w:r w:rsidR="00FD4BAC" w:rsidRPr="00FD4BAC">
        <w:rPr>
          <w:rFonts w:ascii="Times New Roman" w:hAnsi="Times New Roman"/>
          <w:sz w:val="24"/>
          <w:szCs w:val="24"/>
        </w:rPr>
        <w:t>N. Šmits, J. Miezainis</w:t>
      </w:r>
      <w:r w:rsidR="00FD4BAC">
        <w:rPr>
          <w:rFonts w:ascii="Times New Roman" w:hAnsi="Times New Roman"/>
          <w:sz w:val="28"/>
          <w:szCs w:val="28"/>
        </w:rPr>
        <w:t xml:space="preserve">, </w:t>
      </w:r>
      <w:r w:rsidR="00754D8C" w:rsidRPr="009069F8">
        <w:rPr>
          <w:rFonts w:ascii="Times New Roman" w:hAnsi="Times New Roman"/>
          <w:sz w:val="24"/>
          <w:szCs w:val="24"/>
        </w:rPr>
        <w:t>K. Briškens</w:t>
      </w:r>
      <w:r w:rsidRPr="00BD5D77">
        <w:rPr>
          <w:rFonts w:ascii="Times New Roman" w:hAnsi="Times New Roman"/>
          <w:sz w:val="28"/>
          <w:szCs w:val="28"/>
        </w:rPr>
        <w:t>)</w:t>
      </w:r>
    </w:p>
    <w:p w14:paraId="7810347F" w14:textId="77777777" w:rsidR="00EB6D37" w:rsidRDefault="00EB6D3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555573" w14:textId="45EA1845" w:rsidR="00BD5D77" w:rsidRPr="00EB6D37" w:rsidRDefault="004A5C23" w:rsidP="008C4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C23">
        <w:rPr>
          <w:rFonts w:ascii="Times New Roman" w:hAnsi="Times New Roman"/>
          <w:sz w:val="28"/>
          <w:szCs w:val="28"/>
        </w:rPr>
        <w:t>Pieņemt zināšanai sniegto informāciju par</w:t>
      </w:r>
      <w:r w:rsidR="008C4A67">
        <w:rPr>
          <w:rFonts w:ascii="Times New Roman" w:hAnsi="Times New Roman"/>
          <w:sz w:val="28"/>
          <w:szCs w:val="28"/>
        </w:rPr>
        <w:t xml:space="preserve"> likumprojekta mērķi, struktūru un galvenajiem tajā regulējamiem jautājumiem, tostarp infrastruktūras pārvaldību. </w:t>
      </w:r>
    </w:p>
    <w:p w14:paraId="5B5CEC53" w14:textId="47607879" w:rsidR="00BD5D77" w:rsidRPr="00BD5D7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66EEA" w14:textId="77777777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01955251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9069F8">
        <w:rPr>
          <w:rFonts w:ascii="Times New Roman" w:hAnsi="Times New Roman"/>
          <w:sz w:val="24"/>
          <w:szCs w:val="24"/>
        </w:rPr>
        <w:t>15.45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8805862" w:rsidR="004C2586" w:rsidRPr="00990B42" w:rsidRDefault="00754D8C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0B4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Satiksmes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1F045621" w:rsidR="004C2586" w:rsidRPr="0025348B" w:rsidRDefault="00754D8C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Kaspars Briškens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807EA" w14:textId="77777777" w:rsidR="005521B1" w:rsidRDefault="005521B1" w:rsidP="00D774B1">
      <w:pPr>
        <w:spacing w:after="0" w:line="240" w:lineRule="auto"/>
      </w:pPr>
      <w:r>
        <w:separator/>
      </w:r>
    </w:p>
  </w:endnote>
  <w:endnote w:type="continuationSeparator" w:id="0">
    <w:p w14:paraId="7AF48BEF" w14:textId="77777777" w:rsidR="005521B1" w:rsidRDefault="005521B1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4A7BE2B3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754D8C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C809B9">
      <w:rPr>
        <w:rFonts w:ascii="Times New Roman" w:hAnsi="Times New Roman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B664282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754D8C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C809B9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2F98A" w14:textId="77777777" w:rsidR="005521B1" w:rsidRDefault="005521B1" w:rsidP="00D774B1">
      <w:pPr>
        <w:spacing w:after="0" w:line="240" w:lineRule="auto"/>
      </w:pPr>
      <w:r>
        <w:separator/>
      </w:r>
    </w:p>
  </w:footnote>
  <w:footnote w:type="continuationSeparator" w:id="0">
    <w:p w14:paraId="13D58BEF" w14:textId="77777777" w:rsidR="005521B1" w:rsidRDefault="005521B1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7958D9FF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D520B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6F232EF"/>
    <w:multiLevelType w:val="hybridMultilevel"/>
    <w:tmpl w:val="7020F8B8"/>
    <w:lvl w:ilvl="0" w:tplc="663A4184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4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0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2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2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509419407">
    <w:abstractNumId w:val="35"/>
  </w:num>
  <w:num w:numId="2" w16cid:durableId="1717653958">
    <w:abstractNumId w:val="30"/>
  </w:num>
  <w:num w:numId="3" w16cid:durableId="564438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4035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64812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9373385">
    <w:abstractNumId w:val="27"/>
  </w:num>
  <w:num w:numId="7" w16cid:durableId="7029431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9210445">
    <w:abstractNumId w:val="26"/>
  </w:num>
  <w:num w:numId="9" w16cid:durableId="309097431">
    <w:abstractNumId w:val="29"/>
  </w:num>
  <w:num w:numId="10" w16cid:durableId="91553891">
    <w:abstractNumId w:val="37"/>
  </w:num>
  <w:num w:numId="11" w16cid:durableId="46284470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825171">
    <w:abstractNumId w:val="3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5625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38266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808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50541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636809">
    <w:abstractNumId w:val="15"/>
  </w:num>
  <w:num w:numId="18" w16cid:durableId="357122183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6862725">
    <w:abstractNumId w:val="24"/>
  </w:num>
  <w:num w:numId="20" w16cid:durableId="1556046774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7333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8183892">
    <w:abstractNumId w:val="20"/>
  </w:num>
  <w:num w:numId="23" w16cid:durableId="120953699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7572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0309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86531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40750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405358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152776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7180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142653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43492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7914644">
    <w:abstractNumId w:val="32"/>
  </w:num>
  <w:num w:numId="34" w16cid:durableId="36852875">
    <w:abstractNumId w:val="38"/>
  </w:num>
  <w:num w:numId="35" w16cid:durableId="6905603">
    <w:abstractNumId w:val="23"/>
  </w:num>
  <w:num w:numId="36" w16cid:durableId="1114059981">
    <w:abstractNumId w:val="0"/>
  </w:num>
  <w:num w:numId="37" w16cid:durableId="1804276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7649001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3428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4846270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1635529">
    <w:abstractNumId w:val="25"/>
  </w:num>
  <w:num w:numId="42" w16cid:durableId="762728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727930">
    <w:abstractNumId w:val="28"/>
  </w:num>
  <w:num w:numId="44" w16cid:durableId="76422628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068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94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2F14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CE2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4A9"/>
    <w:rsid w:val="00084CC3"/>
    <w:rsid w:val="0008504C"/>
    <w:rsid w:val="000851F7"/>
    <w:rsid w:val="00085981"/>
    <w:rsid w:val="00085CD2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7DB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6E30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AB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079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5E1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5F13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8E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065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3F8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DE0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4E2A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5C23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129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0AF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1B1"/>
    <w:rsid w:val="00552F5B"/>
    <w:rsid w:val="0055315C"/>
    <w:rsid w:val="00553AB7"/>
    <w:rsid w:val="00555158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81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BD0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4B2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0A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4D8C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1C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7C5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0AF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56C"/>
    <w:rsid w:val="00844AAD"/>
    <w:rsid w:val="008458A8"/>
    <w:rsid w:val="00845BD2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A67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9F8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2F5A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4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8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232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0B42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00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9BF"/>
    <w:rsid w:val="009E4A83"/>
    <w:rsid w:val="009E5243"/>
    <w:rsid w:val="009E5307"/>
    <w:rsid w:val="009E5330"/>
    <w:rsid w:val="009E58AA"/>
    <w:rsid w:val="009E5C07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12A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4B6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872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668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115F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6B9D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5FCA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9FD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9B9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1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2E5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7A4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A60"/>
    <w:rsid w:val="00D30B36"/>
    <w:rsid w:val="00D30CC0"/>
    <w:rsid w:val="00D31146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BA0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71B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558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6A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4CF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5F8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2B6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4BAC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paragraph" w:styleId="Revision">
    <w:name w:val="Revision"/>
    <w:hidden/>
    <w:uiPriority w:val="99"/>
    <w:semiHidden/>
    <w:rsid w:val="00276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7E18-733A-4D2B-8CE9-D373C0CF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2560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Kārkliņa</cp:lastModifiedBy>
  <cp:revision>2</cp:revision>
  <cp:lastPrinted>2023-03-07T08:56:00Z</cp:lastPrinted>
  <dcterms:created xsi:type="dcterms:W3CDTF">2024-09-23T11:37:00Z</dcterms:created>
  <dcterms:modified xsi:type="dcterms:W3CDTF">2024-09-23T11:37:00Z</dcterms:modified>
</cp:coreProperties>
</file>