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5C8125" w14:textId="264D4200" w:rsidR="00705BD1" w:rsidRPr="00705BD1" w:rsidRDefault="00705BD1" w:rsidP="00705BD1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705BD1">
        <w:rPr>
          <w:rFonts w:ascii="Times New Roman" w:eastAsia="Times New Roman" w:hAnsi="Times New Roman"/>
          <w:b/>
          <w:bCs/>
          <w:sz w:val="28"/>
          <w:szCs w:val="28"/>
        </w:rPr>
        <w:t>Stratēģiskās vadības tematiskā</w:t>
      </w:r>
      <w:r w:rsidR="00DB027B">
        <w:rPr>
          <w:rFonts w:ascii="Times New Roman" w:eastAsia="Times New Roman" w:hAnsi="Times New Roman"/>
          <w:b/>
          <w:bCs/>
          <w:sz w:val="28"/>
          <w:szCs w:val="28"/>
        </w:rPr>
        <w:t>s</w:t>
      </w:r>
      <w:r w:rsidRPr="00705BD1">
        <w:rPr>
          <w:rFonts w:ascii="Times New Roman" w:eastAsia="Times New Roman" w:hAnsi="Times New Roman"/>
          <w:b/>
          <w:bCs/>
          <w:sz w:val="28"/>
          <w:szCs w:val="28"/>
        </w:rPr>
        <w:t xml:space="preserve"> komitejas</w:t>
      </w:r>
    </w:p>
    <w:p w14:paraId="372A31A1" w14:textId="301A025C" w:rsidR="00CA7E3C" w:rsidRDefault="00CA7E3C" w:rsidP="00CA7E3C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705BD1">
        <w:rPr>
          <w:rFonts w:ascii="Times New Roman" w:eastAsia="Times New Roman" w:hAnsi="Times New Roman"/>
          <w:sz w:val="28"/>
          <w:szCs w:val="28"/>
        </w:rPr>
        <w:t>202</w:t>
      </w:r>
      <w:r>
        <w:rPr>
          <w:rFonts w:ascii="Times New Roman" w:eastAsia="Times New Roman" w:hAnsi="Times New Roman"/>
          <w:sz w:val="28"/>
          <w:szCs w:val="28"/>
        </w:rPr>
        <w:t>4</w:t>
      </w:r>
      <w:r w:rsidRPr="00705BD1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 </w:t>
      </w:r>
      <w:r w:rsidRPr="00705BD1">
        <w:rPr>
          <w:rFonts w:ascii="Times New Roman" w:eastAsia="Times New Roman" w:hAnsi="Times New Roman"/>
          <w:sz w:val="28"/>
          <w:szCs w:val="28"/>
        </w:rPr>
        <w:t xml:space="preserve">gada </w:t>
      </w:r>
      <w:r w:rsidR="00312137">
        <w:rPr>
          <w:rFonts w:ascii="Times New Roman" w:eastAsia="Times New Roman" w:hAnsi="Times New Roman"/>
          <w:sz w:val="28"/>
          <w:szCs w:val="28"/>
        </w:rPr>
        <w:t>9.</w:t>
      </w:r>
      <w:r>
        <w:rPr>
          <w:rFonts w:ascii="Times New Roman" w:eastAsia="Times New Roman" w:hAnsi="Times New Roman"/>
          <w:sz w:val="28"/>
          <w:szCs w:val="28"/>
        </w:rPr>
        <w:t> </w:t>
      </w:r>
      <w:r w:rsidR="00312137">
        <w:rPr>
          <w:rFonts w:ascii="Times New Roman" w:eastAsia="Times New Roman" w:hAnsi="Times New Roman"/>
          <w:sz w:val="28"/>
          <w:szCs w:val="28"/>
        </w:rPr>
        <w:t>jūlija</w:t>
      </w:r>
      <w:r>
        <w:rPr>
          <w:rFonts w:ascii="Times New Roman" w:eastAsia="Times New Roman" w:hAnsi="Times New Roman"/>
          <w:sz w:val="28"/>
          <w:szCs w:val="28"/>
        </w:rPr>
        <w:t xml:space="preserve"> sēdes</w:t>
      </w:r>
    </w:p>
    <w:p w14:paraId="18714B43" w14:textId="50C4EE38" w:rsidR="00705BD1" w:rsidRPr="00E97AFE" w:rsidRDefault="00453275" w:rsidP="00705BD1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d</w:t>
      </w:r>
      <w:r w:rsidR="00705BD1" w:rsidRPr="00E97AFE">
        <w:rPr>
          <w:rFonts w:ascii="Times New Roman" w:eastAsia="Times New Roman" w:hAnsi="Times New Roman"/>
          <w:b/>
          <w:bCs/>
          <w:sz w:val="28"/>
          <w:szCs w:val="28"/>
        </w:rPr>
        <w:t>arba kārtība</w:t>
      </w:r>
    </w:p>
    <w:p w14:paraId="09E361C8" w14:textId="1ABC04C3" w:rsidR="005C648B" w:rsidRDefault="00002E3B" w:rsidP="008E1DCE">
      <w:pPr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Ministru kabineta ēka, </w:t>
      </w:r>
      <w:r w:rsidR="00035398">
        <w:rPr>
          <w:rFonts w:ascii="Times New Roman" w:eastAsia="Times New Roman" w:hAnsi="Times New Roman"/>
          <w:sz w:val="28"/>
          <w:szCs w:val="28"/>
        </w:rPr>
        <w:t>Zaļā</w:t>
      </w:r>
      <w:r w:rsidR="008E1DCE">
        <w:rPr>
          <w:rFonts w:ascii="Times New Roman" w:eastAsia="Times New Roman" w:hAnsi="Times New Roman"/>
          <w:sz w:val="28"/>
          <w:szCs w:val="28"/>
        </w:rPr>
        <w:t xml:space="preserve"> zāle</w:t>
      </w:r>
      <w:r w:rsidR="00DB027B">
        <w:rPr>
          <w:rFonts w:ascii="Times New Roman" w:eastAsia="Times New Roman" w:hAnsi="Times New Roman"/>
          <w:sz w:val="28"/>
          <w:szCs w:val="28"/>
        </w:rPr>
        <w:t>,</w:t>
      </w:r>
      <w:r w:rsidR="008E1DCE">
        <w:rPr>
          <w:rFonts w:ascii="Times New Roman" w:eastAsia="Times New Roman" w:hAnsi="Times New Roman"/>
          <w:sz w:val="28"/>
          <w:szCs w:val="28"/>
        </w:rPr>
        <w:t xml:space="preserve"> </w:t>
      </w:r>
      <w:r w:rsidR="00776BEE">
        <w:rPr>
          <w:rFonts w:ascii="Times New Roman" w:eastAsia="Times New Roman" w:hAnsi="Times New Roman"/>
          <w:sz w:val="28"/>
          <w:szCs w:val="28"/>
        </w:rPr>
        <w:t>2</w:t>
      </w:r>
      <w:r w:rsidR="008E1DCE">
        <w:rPr>
          <w:rFonts w:ascii="Times New Roman" w:eastAsia="Times New Roman" w:hAnsi="Times New Roman"/>
          <w:sz w:val="28"/>
          <w:szCs w:val="28"/>
        </w:rPr>
        <w:t>.st.</w:t>
      </w:r>
      <w:r w:rsidR="005C648B" w:rsidRPr="005C648B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6205C44E" w14:textId="5C20F8ED" w:rsidR="008E1DCE" w:rsidRPr="00705BD1" w:rsidRDefault="005C648B" w:rsidP="008E1DCE">
      <w:pPr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plkst.</w:t>
      </w:r>
      <w:r w:rsidR="00E97AFE">
        <w:rPr>
          <w:rFonts w:ascii="Times New Roman" w:eastAsia="Times New Roman" w:hAnsi="Times New Roman"/>
          <w:sz w:val="28"/>
          <w:szCs w:val="28"/>
        </w:rPr>
        <w:t> </w:t>
      </w:r>
      <w:r>
        <w:rPr>
          <w:rFonts w:ascii="Times New Roman" w:eastAsia="Times New Roman" w:hAnsi="Times New Roman"/>
          <w:sz w:val="28"/>
          <w:szCs w:val="28"/>
        </w:rPr>
        <w:t>9:</w:t>
      </w:r>
      <w:r w:rsidR="00312137">
        <w:rPr>
          <w:rFonts w:ascii="Times New Roman" w:eastAsia="Times New Roman" w:hAnsi="Times New Roman"/>
          <w:sz w:val="28"/>
          <w:szCs w:val="28"/>
        </w:rPr>
        <w:t>0</w:t>
      </w:r>
      <w:r>
        <w:rPr>
          <w:rFonts w:ascii="Times New Roman" w:eastAsia="Times New Roman" w:hAnsi="Times New Roman"/>
          <w:sz w:val="28"/>
          <w:szCs w:val="28"/>
        </w:rPr>
        <w:t>0</w:t>
      </w:r>
    </w:p>
    <w:p w14:paraId="6AFBF02F" w14:textId="47873B98" w:rsidR="00705BD1" w:rsidRDefault="00705BD1" w:rsidP="00705BD1">
      <w:pPr>
        <w:jc w:val="center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tbl>
      <w:tblPr>
        <w:tblStyle w:val="TableGrid"/>
        <w:tblW w:w="9213" w:type="dxa"/>
        <w:tblInd w:w="421" w:type="dxa"/>
        <w:tblLook w:val="04A0" w:firstRow="1" w:lastRow="0" w:firstColumn="1" w:lastColumn="0" w:noHBand="0" w:noVBand="1"/>
      </w:tblPr>
      <w:tblGrid>
        <w:gridCol w:w="986"/>
        <w:gridCol w:w="6101"/>
        <w:gridCol w:w="2126"/>
      </w:tblGrid>
      <w:tr w:rsidR="00002E3B" w:rsidRPr="00393A51" w14:paraId="2E515F80" w14:textId="77777777" w:rsidTr="00002E3B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6A6C5" w14:textId="77777777" w:rsidR="00002E3B" w:rsidRPr="00393A51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Nr.</w:t>
            </w:r>
          </w:p>
          <w:p w14:paraId="0838BF78" w14:textId="77777777" w:rsidR="00002E3B" w:rsidRPr="00393A51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p.k.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6014A" w14:textId="77777777" w:rsidR="00002E3B" w:rsidRPr="00393A51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Jautājums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C2B2E" w14:textId="77777777" w:rsidR="00002E3B" w:rsidRPr="00393A51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Ziņo</w:t>
            </w:r>
          </w:p>
        </w:tc>
      </w:tr>
      <w:tr w:rsidR="00002E3B" w:rsidRPr="005C648B" w14:paraId="3853297D" w14:textId="77777777" w:rsidTr="00002E3B"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714157" w14:textId="77777777" w:rsidR="006B7485" w:rsidRPr="006B7485" w:rsidRDefault="006B7485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0621DABE" w14:textId="24D99D38" w:rsidR="00002E3B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C648B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1.</w:t>
            </w:r>
          </w:p>
          <w:p w14:paraId="5BD15CA0" w14:textId="77777777" w:rsidR="00002E3B" w:rsidRPr="005C648B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DB6067" w14:textId="77777777" w:rsidR="00002E3B" w:rsidRPr="006B7485" w:rsidRDefault="00002E3B" w:rsidP="006B7485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2EF68A9B" w14:textId="43303B9E" w:rsidR="006B7485" w:rsidRDefault="006B7485" w:rsidP="006B7485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Par apbūves tiesības nodibināšanu, ja zeme ir publiskas personas īpašumā</w:t>
            </w:r>
          </w:p>
          <w:p w14:paraId="400E0465" w14:textId="77777777" w:rsidR="00002E3B" w:rsidRPr="005C648B" w:rsidRDefault="00002E3B" w:rsidP="006B7485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718C35" w14:textId="77777777" w:rsidR="006B7485" w:rsidRDefault="006B7485" w:rsidP="006B7485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2D03F3DF" w14:textId="2E2B4136" w:rsidR="006B7485" w:rsidRDefault="006B7485" w:rsidP="006B7485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4B0C10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V.</w:t>
            </w: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 </w:t>
            </w:r>
            <w:r w:rsidRPr="004B0C10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Valainis</w:t>
            </w:r>
          </w:p>
          <w:p w14:paraId="0BAF8902" w14:textId="3415F852" w:rsidR="006B7485" w:rsidRDefault="006B7485" w:rsidP="006B7485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4B0C10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A.</w:t>
            </w: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 Ašeradens</w:t>
            </w:r>
          </w:p>
          <w:p w14:paraId="74CB5A46" w14:textId="77777777" w:rsidR="00002E3B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</w:tr>
      <w:tr w:rsidR="00002E3B" w:rsidRPr="005C648B" w14:paraId="71556F05" w14:textId="77777777" w:rsidTr="00002E3B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696B7633" w14:textId="77777777" w:rsidR="00002E3B" w:rsidRPr="005C648B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C648B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5AA281E7" w14:textId="57345F04" w:rsidR="00002E3B" w:rsidRDefault="006B7485" w:rsidP="006B7485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Par administratīvā sloga mazināšanu kultūrvēsturiskā mantojuma aizsardzībā</w:t>
            </w:r>
          </w:p>
          <w:p w14:paraId="275E7308" w14:textId="77777777" w:rsidR="00002E3B" w:rsidRPr="005C648B" w:rsidRDefault="00002E3B" w:rsidP="006B7485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0FF75B5" w14:textId="77777777" w:rsidR="006B7485" w:rsidRDefault="006B7485" w:rsidP="006B7485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A. Lāce</w:t>
            </w:r>
          </w:p>
          <w:p w14:paraId="435378DF" w14:textId="77777777" w:rsidR="006B7485" w:rsidRDefault="006B7485" w:rsidP="006B7485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4B0C10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V.</w:t>
            </w: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 </w:t>
            </w:r>
            <w:r w:rsidRPr="004B0C10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Valainis</w:t>
            </w:r>
          </w:p>
          <w:p w14:paraId="6D6FB3E6" w14:textId="77777777" w:rsidR="00002E3B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</w:tr>
      <w:tr w:rsidR="00002E3B" w:rsidRPr="005C648B" w14:paraId="10C575B8" w14:textId="77777777" w:rsidTr="00002E3B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75910561" w14:textId="77777777" w:rsidR="00002E3B" w:rsidRPr="005C648B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C648B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0A8D6860" w14:textId="77777777" w:rsidR="006B7485" w:rsidRPr="00C9705E" w:rsidRDefault="006B7485" w:rsidP="006B748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705E">
              <w:rPr>
                <w:rFonts w:ascii="Times New Roman" w:hAnsi="Times New Roman"/>
                <w:sz w:val="28"/>
                <w:szCs w:val="28"/>
              </w:rPr>
              <w:t xml:space="preserve">Par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pasākumu īstenošanas </w:t>
            </w:r>
            <w:r w:rsidRPr="00C9705E">
              <w:rPr>
                <w:rFonts w:ascii="Times New Roman" w:hAnsi="Times New Roman"/>
                <w:sz w:val="28"/>
                <w:szCs w:val="28"/>
              </w:rPr>
              <w:t>progresu administratīvā sloga mazināšan</w:t>
            </w:r>
            <w:r>
              <w:rPr>
                <w:rFonts w:ascii="Times New Roman" w:hAnsi="Times New Roman"/>
                <w:sz w:val="28"/>
                <w:szCs w:val="28"/>
              </w:rPr>
              <w:t>ai</w:t>
            </w:r>
            <w:r w:rsidRPr="00C9705E">
              <w:rPr>
                <w:rFonts w:ascii="Times New Roman" w:hAnsi="Times New Roman"/>
                <w:sz w:val="28"/>
                <w:szCs w:val="28"/>
              </w:rPr>
              <w:t xml:space="preserve"> nekustamo īpašumu attīstībā</w:t>
            </w:r>
          </w:p>
          <w:p w14:paraId="2375C4A6" w14:textId="77777777" w:rsidR="00002E3B" w:rsidRPr="005C648B" w:rsidRDefault="00002E3B" w:rsidP="006B7485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F73F0E3" w14:textId="77777777" w:rsidR="006B7485" w:rsidRDefault="006B7485" w:rsidP="006B7485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V. Valainis</w:t>
            </w:r>
          </w:p>
          <w:p w14:paraId="2DED0949" w14:textId="77777777" w:rsidR="006B7485" w:rsidRDefault="006B7485" w:rsidP="006B7485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I. Bērziņa</w:t>
            </w:r>
          </w:p>
          <w:p w14:paraId="798A00AB" w14:textId="77777777" w:rsidR="006B7485" w:rsidRDefault="006B7485" w:rsidP="006B7485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A. Krauze</w:t>
            </w:r>
          </w:p>
          <w:p w14:paraId="7805C78D" w14:textId="3E48A771" w:rsidR="00002E3B" w:rsidRDefault="006B7485" w:rsidP="006B7485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I. Lībiņa-Egnere</w:t>
            </w:r>
          </w:p>
        </w:tc>
      </w:tr>
    </w:tbl>
    <w:p w14:paraId="7B4E1548" w14:textId="77777777" w:rsidR="005C648B" w:rsidRDefault="005C648B" w:rsidP="00705BD1">
      <w:pPr>
        <w:jc w:val="center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sectPr w:rsidR="005C64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BE1569"/>
    <w:multiLevelType w:val="hybridMultilevel"/>
    <w:tmpl w:val="AD74D0D6"/>
    <w:lvl w:ilvl="0" w:tplc="5B52BE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21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BD1"/>
    <w:rsid w:val="00002E3B"/>
    <w:rsid w:val="00014B0C"/>
    <w:rsid w:val="00035398"/>
    <w:rsid w:val="000C26C3"/>
    <w:rsid w:val="002962B8"/>
    <w:rsid w:val="002E0FE4"/>
    <w:rsid w:val="00312137"/>
    <w:rsid w:val="00335CC1"/>
    <w:rsid w:val="003637E7"/>
    <w:rsid w:val="003C07BA"/>
    <w:rsid w:val="00453275"/>
    <w:rsid w:val="005A5215"/>
    <w:rsid w:val="005C648B"/>
    <w:rsid w:val="005E756E"/>
    <w:rsid w:val="00641122"/>
    <w:rsid w:val="00672BFD"/>
    <w:rsid w:val="006B7485"/>
    <w:rsid w:val="00705BD1"/>
    <w:rsid w:val="00776BEE"/>
    <w:rsid w:val="00795868"/>
    <w:rsid w:val="008151A7"/>
    <w:rsid w:val="00885B7A"/>
    <w:rsid w:val="008B4B53"/>
    <w:rsid w:val="008E1DCE"/>
    <w:rsid w:val="00946D1B"/>
    <w:rsid w:val="00A21B17"/>
    <w:rsid w:val="00A4705E"/>
    <w:rsid w:val="00BB1CA7"/>
    <w:rsid w:val="00C67F46"/>
    <w:rsid w:val="00CA7E3C"/>
    <w:rsid w:val="00CD23E6"/>
    <w:rsid w:val="00D474AC"/>
    <w:rsid w:val="00D53961"/>
    <w:rsid w:val="00DB027B"/>
    <w:rsid w:val="00DD1FE6"/>
    <w:rsid w:val="00E61050"/>
    <w:rsid w:val="00E809C0"/>
    <w:rsid w:val="00E97AFE"/>
    <w:rsid w:val="00EB66E6"/>
    <w:rsid w:val="00F0474A"/>
    <w:rsid w:val="00F14E4A"/>
    <w:rsid w:val="00FB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FE592"/>
  <w15:chartTrackingRefBased/>
  <w15:docId w15:val="{BD25A5B5-387F-40F1-B259-8F4EC0833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05B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05BD1"/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705BD1"/>
    <w:pPr>
      <w:ind w:left="720"/>
      <w:contextualSpacing/>
    </w:pPr>
  </w:style>
  <w:style w:type="table" w:styleId="TableGrid">
    <w:name w:val="Table Grid"/>
    <w:basedOn w:val="TableNormal"/>
    <w:uiPriority w:val="39"/>
    <w:rsid w:val="005C6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14F67-1869-4A4E-AFD7-128C545A0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332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Skrodele</dc:creator>
  <cp:keywords/>
  <dc:description/>
  <cp:lastModifiedBy>Inese Vanaga</cp:lastModifiedBy>
  <cp:revision>6</cp:revision>
  <cp:lastPrinted>2024-01-18T10:35:00Z</cp:lastPrinted>
  <dcterms:created xsi:type="dcterms:W3CDTF">2024-06-26T07:26:00Z</dcterms:created>
  <dcterms:modified xsi:type="dcterms:W3CDTF">2024-06-28T06:03:00Z</dcterms:modified>
</cp:coreProperties>
</file>