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6F3184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5F6C8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822D3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592A95BB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proofErr w:type="gramEnd"/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822D33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26. maijā</w:t>
            </w:r>
          </w:p>
        </w:tc>
      </w:tr>
    </w:tbl>
    <w:p w14:paraId="651DA698" w14:textId="41754FCD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BC1092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BC109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BC10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BC1092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BC1092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5E3754" w14:paraId="500D778D" w14:textId="77777777" w:rsidTr="00212017">
        <w:trPr>
          <w:cantSplit/>
        </w:trPr>
        <w:tc>
          <w:tcPr>
            <w:tcW w:w="5037" w:type="dxa"/>
          </w:tcPr>
          <w:p w14:paraId="5FADF063" w14:textId="38AF3F37" w:rsidR="00647C9D" w:rsidRPr="00075A51" w:rsidRDefault="00647C9D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2EEBDD1C" w14:textId="77777777" w:rsidR="00647C9D" w:rsidRPr="00075A51" w:rsidRDefault="00647C9D" w:rsidP="002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98E382A" w14:textId="6F9E2B25" w:rsidR="00647C9D" w:rsidRPr="00075A51" w:rsidRDefault="00647C9D" w:rsidP="00212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I.Gulbe</w:t>
            </w:r>
          </w:p>
        </w:tc>
      </w:tr>
      <w:tr w:rsidR="00647C9D" w:rsidRPr="005E3754" w14:paraId="6D0FD831" w14:textId="77777777" w:rsidTr="00212017">
        <w:trPr>
          <w:cantSplit/>
        </w:trPr>
        <w:tc>
          <w:tcPr>
            <w:tcW w:w="5037" w:type="dxa"/>
          </w:tcPr>
          <w:p w14:paraId="7103D098" w14:textId="62174A86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pārstāvis</w:t>
            </w:r>
          </w:p>
        </w:tc>
        <w:tc>
          <w:tcPr>
            <w:tcW w:w="1190" w:type="dxa"/>
          </w:tcPr>
          <w:p w14:paraId="3A66522D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26B650A" w14:textId="3ACDB63A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E.Kopeika</w:t>
            </w:r>
            <w:proofErr w:type="spellEnd"/>
          </w:p>
        </w:tc>
      </w:tr>
      <w:tr w:rsidR="00647C9D" w:rsidRPr="005E3754" w14:paraId="4FA04C0F" w14:textId="77777777" w:rsidTr="00212017">
        <w:trPr>
          <w:cantSplit/>
        </w:trPr>
        <w:tc>
          <w:tcPr>
            <w:tcW w:w="5037" w:type="dxa"/>
          </w:tcPr>
          <w:p w14:paraId="12CAAF5B" w14:textId="537CF37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valsts sekretārs</w:t>
            </w:r>
          </w:p>
        </w:tc>
        <w:tc>
          <w:tcPr>
            <w:tcW w:w="1190" w:type="dxa"/>
          </w:tcPr>
          <w:p w14:paraId="04B5FA3F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44E019A" w14:textId="6AB4D2BC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</w:p>
        </w:tc>
      </w:tr>
      <w:tr w:rsidR="00647C9D" w:rsidRPr="005E3754" w14:paraId="2C150A4A" w14:textId="77777777" w:rsidTr="00212017">
        <w:trPr>
          <w:cantSplit/>
        </w:trPr>
        <w:tc>
          <w:tcPr>
            <w:tcW w:w="5037" w:type="dxa"/>
          </w:tcPr>
          <w:p w14:paraId="21C2F866" w14:textId="037C7A4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4FC025EA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97B5914" w14:textId="1C0F6614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647C9D" w:rsidRPr="005E3754" w14:paraId="46E049BA" w14:textId="77777777" w:rsidTr="00212017">
        <w:trPr>
          <w:cantSplit/>
        </w:trPr>
        <w:tc>
          <w:tcPr>
            <w:tcW w:w="5037" w:type="dxa"/>
          </w:tcPr>
          <w:p w14:paraId="7CED889C" w14:textId="069B773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F9EC966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9A12A4B" w14:textId="51FE26F5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647C9D" w:rsidRPr="005E3754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8B74BD" w:rsidRPr="005E3754" w14:paraId="25E89054" w14:textId="77777777" w:rsidTr="002F3350">
        <w:trPr>
          <w:cantSplit/>
        </w:trPr>
        <w:tc>
          <w:tcPr>
            <w:tcW w:w="5037" w:type="dxa"/>
          </w:tcPr>
          <w:p w14:paraId="635724A5" w14:textId="1C1CCEBD" w:rsidR="008B74BD" w:rsidRPr="00075A51" w:rsidRDefault="008B74B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125A6CF" w14:textId="77777777" w:rsidR="008B74BD" w:rsidRPr="00075A51" w:rsidRDefault="008B74B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C7D1703" w14:textId="06ED13D0" w:rsidR="008B74BD" w:rsidRPr="00075A51" w:rsidRDefault="008B74B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647C9D" w:rsidRPr="005E3754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647C9D" w:rsidRPr="005E3754" w14:paraId="101C40A9" w14:textId="77777777" w:rsidTr="002F3350">
        <w:trPr>
          <w:cantSplit/>
        </w:trPr>
        <w:tc>
          <w:tcPr>
            <w:tcW w:w="5037" w:type="dxa"/>
          </w:tcPr>
          <w:p w14:paraId="22F4A69D" w14:textId="412C9BE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1EA89387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4306840" w14:textId="391A1B18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647C9D" w:rsidRPr="005E3754" w14:paraId="1D4D506A" w14:textId="77777777" w:rsidTr="002F3350">
        <w:trPr>
          <w:cantSplit/>
        </w:trPr>
        <w:tc>
          <w:tcPr>
            <w:tcW w:w="5037" w:type="dxa"/>
          </w:tcPr>
          <w:p w14:paraId="193312EC" w14:textId="417BEE85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7699C7C" w14:textId="78293F96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A51618" w14:textId="3B2ECB02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647C9D" w:rsidRPr="005E3754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647C9D" w:rsidRPr="005E3754" w14:paraId="083B1BEC" w14:textId="77777777" w:rsidTr="002F3350">
        <w:trPr>
          <w:cantSplit/>
        </w:trPr>
        <w:tc>
          <w:tcPr>
            <w:tcW w:w="5037" w:type="dxa"/>
          </w:tcPr>
          <w:p w14:paraId="632792EC" w14:textId="7E340B88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003C4493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31F70E7" w14:textId="1F951FD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693879" w:rsidRPr="005E3754" w14:paraId="01479743" w14:textId="77777777" w:rsidTr="002F3350">
        <w:trPr>
          <w:cantSplit/>
        </w:trPr>
        <w:tc>
          <w:tcPr>
            <w:tcW w:w="5037" w:type="dxa"/>
          </w:tcPr>
          <w:p w14:paraId="608B8B29" w14:textId="736A5B3E" w:rsidR="00693879" w:rsidRPr="00075A51" w:rsidRDefault="0069387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64668B98" w14:textId="77777777" w:rsidR="00693879" w:rsidRPr="00075A51" w:rsidRDefault="00693879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D062F0B" w14:textId="4AA3AC6D" w:rsidR="00693879" w:rsidRPr="00075A51" w:rsidRDefault="00693879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647C9D" w:rsidRPr="005E3754" w14:paraId="4640F85E" w14:textId="77777777" w:rsidTr="002F3350">
        <w:trPr>
          <w:cantSplit/>
        </w:trPr>
        <w:tc>
          <w:tcPr>
            <w:tcW w:w="5037" w:type="dxa"/>
          </w:tcPr>
          <w:p w14:paraId="2CB0E2C1" w14:textId="37556884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18F7D2FE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6661BAF" w14:textId="56DFA51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  <w:proofErr w:type="spellEnd"/>
          </w:p>
        </w:tc>
      </w:tr>
      <w:tr w:rsidR="00647C9D" w:rsidRPr="005E3754" w14:paraId="25A10868" w14:textId="77777777" w:rsidTr="002F3350">
        <w:trPr>
          <w:cantSplit/>
        </w:trPr>
        <w:tc>
          <w:tcPr>
            <w:tcW w:w="5037" w:type="dxa"/>
          </w:tcPr>
          <w:p w14:paraId="2D71BD96" w14:textId="52070A16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7F82DEAF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AA5CC72" w14:textId="7D58654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D.Piebalga</w:t>
            </w:r>
          </w:p>
        </w:tc>
      </w:tr>
      <w:tr w:rsidR="00647C9D" w:rsidRPr="005E3754" w14:paraId="5D47C619" w14:textId="77777777" w:rsidTr="002F3350">
        <w:trPr>
          <w:cantSplit/>
        </w:trPr>
        <w:tc>
          <w:tcPr>
            <w:tcW w:w="5037" w:type="dxa"/>
          </w:tcPr>
          <w:p w14:paraId="53B0C66C" w14:textId="63E4B33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3FB908AF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88EE72F" w14:textId="56725F12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647C9D" w:rsidRPr="005E3754" w14:paraId="1704EB50" w14:textId="77777777" w:rsidTr="002F3350">
        <w:trPr>
          <w:cantSplit/>
        </w:trPr>
        <w:tc>
          <w:tcPr>
            <w:tcW w:w="5037" w:type="dxa"/>
          </w:tcPr>
          <w:p w14:paraId="0DD1BE20" w14:textId="02C56BC6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2778F5E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FC3D665" w14:textId="3AADD491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647C9D" w:rsidRPr="005E3754" w14:paraId="40F72100" w14:textId="77777777" w:rsidTr="00761A6E">
        <w:trPr>
          <w:cantSplit/>
        </w:trPr>
        <w:tc>
          <w:tcPr>
            <w:tcW w:w="5037" w:type="dxa"/>
          </w:tcPr>
          <w:p w14:paraId="15BB1B65" w14:textId="7777777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616AFE2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6641CC" w14:textId="7777777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647C9D" w:rsidRPr="005E3754" w14:paraId="540B8DD1" w14:textId="77777777" w:rsidTr="002F3350">
        <w:trPr>
          <w:cantSplit/>
        </w:trPr>
        <w:tc>
          <w:tcPr>
            <w:tcW w:w="5037" w:type="dxa"/>
          </w:tcPr>
          <w:p w14:paraId="171FCF11" w14:textId="243942CF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A578289" w14:textId="1F1D6752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37A6EC" w14:textId="1E10B1C0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647C9D" w:rsidRPr="005E3754" w14:paraId="6EFB080E" w14:textId="77777777" w:rsidTr="002F3350">
        <w:trPr>
          <w:cantSplit/>
        </w:trPr>
        <w:tc>
          <w:tcPr>
            <w:tcW w:w="5037" w:type="dxa"/>
          </w:tcPr>
          <w:p w14:paraId="207B60D3" w14:textId="2CC65E3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383E4263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785B199" w14:textId="65812742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U.Berga</w:t>
            </w:r>
          </w:p>
        </w:tc>
      </w:tr>
      <w:tr w:rsidR="00647C9D" w:rsidRPr="005E3754" w14:paraId="343C9FDC" w14:textId="77777777" w:rsidTr="002F3350">
        <w:trPr>
          <w:cantSplit/>
        </w:trPr>
        <w:tc>
          <w:tcPr>
            <w:tcW w:w="5037" w:type="dxa"/>
          </w:tcPr>
          <w:p w14:paraId="320F5616" w14:textId="6EC5A7F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166590B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E72C6AD" w14:textId="41EB027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A.Rudzīte</w:t>
            </w:r>
          </w:p>
        </w:tc>
      </w:tr>
      <w:tr w:rsidR="00647C9D" w:rsidRPr="005E3754" w14:paraId="44FE83E2" w14:textId="77777777" w:rsidTr="002F3350">
        <w:trPr>
          <w:cantSplit/>
        </w:trPr>
        <w:tc>
          <w:tcPr>
            <w:tcW w:w="5037" w:type="dxa"/>
          </w:tcPr>
          <w:p w14:paraId="0716A1E5" w14:textId="062D1B18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A4D7BAD" w14:textId="2ED29C5B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8E5923" w14:textId="6B653D76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  <w:proofErr w:type="spellEnd"/>
          </w:p>
        </w:tc>
      </w:tr>
      <w:tr w:rsidR="00647C9D" w:rsidRPr="00CE42E5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647C9D" w:rsidRPr="005E3754" w14:paraId="5B32B685" w14:textId="77777777" w:rsidTr="002F3350">
        <w:trPr>
          <w:cantSplit/>
        </w:trPr>
        <w:tc>
          <w:tcPr>
            <w:tcW w:w="5037" w:type="dxa"/>
          </w:tcPr>
          <w:p w14:paraId="629426F6" w14:textId="7834F0B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68A7868E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DE1D198" w14:textId="32D214BF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</w:t>
            </w: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Kanceviča</w:t>
            </w:r>
            <w:proofErr w:type="spellEnd"/>
          </w:p>
        </w:tc>
      </w:tr>
      <w:tr w:rsidR="00647C9D" w:rsidRPr="005E3754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647C9D" w:rsidRPr="005E3754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647C9D" w:rsidRPr="005E3754" w14:paraId="677E654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051A7D2" w14:textId="364900B2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179FF749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6EDE76BF" w14:textId="3387EB7B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  <w:proofErr w:type="spellEnd"/>
          </w:p>
        </w:tc>
      </w:tr>
      <w:tr w:rsidR="00647C9D" w:rsidRPr="005E3754" w14:paraId="4A579691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328EFA3" w14:textId="5AB09E5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47DF124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7E98E35E" w14:textId="39190104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  <w:proofErr w:type="spellEnd"/>
          </w:p>
        </w:tc>
      </w:tr>
      <w:tr w:rsidR="003029F1" w:rsidRPr="005E3754" w14:paraId="5414F9A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85D1029" w14:textId="5DDF5570" w:rsidR="003029F1" w:rsidRPr="00075A51" w:rsidRDefault="003029F1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3541BEDA" w14:textId="77777777" w:rsidR="003029F1" w:rsidRPr="00075A51" w:rsidRDefault="003029F1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36436F63" w14:textId="66398361" w:rsidR="003029F1" w:rsidRPr="00075A51" w:rsidRDefault="003029F1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I.Grolle</w:t>
            </w:r>
            <w:proofErr w:type="spellEnd"/>
          </w:p>
        </w:tc>
      </w:tr>
      <w:tr w:rsidR="00075A51" w:rsidRPr="005E3754" w14:paraId="57C195B5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5E321D7" w14:textId="1456BCFB" w:rsidR="00075A51" w:rsidRPr="00075A51" w:rsidRDefault="00075A51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0596286D" w14:textId="77777777" w:rsidR="00075A51" w:rsidRPr="00075A51" w:rsidRDefault="00075A51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  <w:shd w:val="clear" w:color="auto" w:fill="auto"/>
          </w:tcPr>
          <w:p w14:paraId="6C997F9D" w14:textId="5162FA5E" w:rsidR="00075A51" w:rsidRPr="00075A51" w:rsidRDefault="00075A51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L.Kronberga</w:t>
            </w:r>
          </w:p>
        </w:tc>
      </w:tr>
      <w:tr w:rsidR="00647C9D" w:rsidRPr="005E3754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647C9D" w:rsidRPr="005E3754" w14:paraId="68CB09F0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4DDEE32" w14:textId="36312FBC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107AADC" w14:textId="114F553B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2E32AAB1" w14:textId="63E2F17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647C9D" w:rsidRPr="00CE42E5" w14:paraId="53BE637E" w14:textId="77777777" w:rsidTr="007D1A4F">
        <w:trPr>
          <w:cantSplit/>
        </w:trPr>
        <w:tc>
          <w:tcPr>
            <w:tcW w:w="5037" w:type="dxa"/>
          </w:tcPr>
          <w:p w14:paraId="2BA4C141" w14:textId="0E45DD8C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47C9D" w:rsidRPr="005E3754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647C9D" w:rsidRPr="005E3754" w14:paraId="21395479" w14:textId="77777777" w:rsidTr="007D1A4F">
        <w:trPr>
          <w:cantSplit/>
        </w:trPr>
        <w:tc>
          <w:tcPr>
            <w:tcW w:w="5037" w:type="dxa"/>
          </w:tcPr>
          <w:p w14:paraId="6B47DB1B" w14:textId="6B98357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EAD9338" w14:textId="3EE32403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3F5A14A" w14:textId="7A5FA17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170EE8" w:rsidRPr="005E3754" w14:paraId="1E327E89" w14:textId="77777777" w:rsidTr="007D1A4F">
        <w:trPr>
          <w:cantSplit/>
        </w:trPr>
        <w:tc>
          <w:tcPr>
            <w:tcW w:w="5037" w:type="dxa"/>
          </w:tcPr>
          <w:p w14:paraId="3276B6AB" w14:textId="4390B70B" w:rsidR="00170EE8" w:rsidRPr="00075A51" w:rsidRDefault="00170EE8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F4A9172" w14:textId="77777777" w:rsidR="00170EE8" w:rsidRPr="00075A51" w:rsidRDefault="00170EE8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ABA754B" w14:textId="29583571" w:rsidR="00170EE8" w:rsidRPr="00075A51" w:rsidRDefault="00170EE8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I.Blačforda</w:t>
            </w:r>
            <w:proofErr w:type="spellEnd"/>
          </w:p>
        </w:tc>
      </w:tr>
      <w:tr w:rsidR="00647C9D" w:rsidRPr="005E3754" w14:paraId="41E85C57" w14:textId="77777777" w:rsidTr="0050716F">
        <w:trPr>
          <w:cantSplit/>
        </w:trPr>
        <w:tc>
          <w:tcPr>
            <w:tcW w:w="5037" w:type="dxa"/>
          </w:tcPr>
          <w:p w14:paraId="42D8F0BA" w14:textId="0A2B4F60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</w:t>
            </w:r>
            <w:proofErr w:type="spellEnd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koordinācijas centra pārstāvis</w:t>
            </w:r>
          </w:p>
        </w:tc>
        <w:tc>
          <w:tcPr>
            <w:tcW w:w="1190" w:type="dxa"/>
          </w:tcPr>
          <w:p w14:paraId="1797DC60" w14:textId="1DBE37F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EE0952" w14:textId="452428A4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  <w:proofErr w:type="spellEnd"/>
          </w:p>
        </w:tc>
      </w:tr>
      <w:tr w:rsidR="00647C9D" w:rsidRPr="005E3754" w14:paraId="26DD200B" w14:textId="77777777" w:rsidTr="00CB5D8D">
        <w:trPr>
          <w:cantSplit/>
        </w:trPr>
        <w:tc>
          <w:tcPr>
            <w:tcW w:w="5037" w:type="dxa"/>
          </w:tcPr>
          <w:p w14:paraId="7D9BF10A" w14:textId="19528497" w:rsidR="00A303F5" w:rsidRPr="00A303F5" w:rsidRDefault="00647C9D" w:rsidP="0054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  <w:proofErr w:type="spellEnd"/>
          </w:p>
        </w:tc>
      </w:tr>
      <w:tr w:rsidR="00647C9D" w:rsidRPr="005E3754" w14:paraId="41B75C12" w14:textId="77777777" w:rsidTr="005D13AE">
        <w:trPr>
          <w:cantSplit/>
        </w:trPr>
        <w:tc>
          <w:tcPr>
            <w:tcW w:w="5037" w:type="dxa"/>
          </w:tcPr>
          <w:p w14:paraId="144C2C39" w14:textId="479AD10C" w:rsidR="00A303F5" w:rsidRPr="00A303F5" w:rsidRDefault="00647C9D" w:rsidP="00545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Krīzes vadības padomes sekretariāta vadītāja </w:t>
            </w: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p.i</w:t>
            </w:r>
            <w:proofErr w:type="spellEnd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90" w:type="dxa"/>
          </w:tcPr>
          <w:p w14:paraId="494954B5" w14:textId="5F39DA64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4380F8" w14:textId="421BF21E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  <w:proofErr w:type="spellEnd"/>
          </w:p>
        </w:tc>
      </w:tr>
      <w:tr w:rsidR="00647C9D" w:rsidRPr="005E3754" w14:paraId="77D7EB74" w14:textId="77777777" w:rsidTr="005D13AE">
        <w:trPr>
          <w:cantSplit/>
        </w:trPr>
        <w:tc>
          <w:tcPr>
            <w:tcW w:w="5037" w:type="dxa"/>
          </w:tcPr>
          <w:p w14:paraId="647811CA" w14:textId="55B1404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1190" w:type="dxa"/>
          </w:tcPr>
          <w:p w14:paraId="6D4F70B6" w14:textId="23491EFB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3D966" w14:textId="2366E102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A.Zellis</w:t>
            </w:r>
          </w:p>
        </w:tc>
      </w:tr>
      <w:tr w:rsidR="00647C9D" w:rsidRPr="005E3754" w14:paraId="4A9BD086" w14:textId="77777777" w:rsidTr="005D13AE">
        <w:trPr>
          <w:cantSplit/>
        </w:trPr>
        <w:tc>
          <w:tcPr>
            <w:tcW w:w="5037" w:type="dxa"/>
          </w:tcPr>
          <w:p w14:paraId="6B477357" w14:textId="65FDBEB8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F20D202" w14:textId="684010B4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2564E1" w14:textId="45673B9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075A51" w:rsidRPr="001D03BA" w14:paraId="351FE3D2" w14:textId="77777777" w:rsidTr="0096664A">
        <w:trPr>
          <w:cantSplit/>
        </w:trPr>
        <w:tc>
          <w:tcPr>
            <w:tcW w:w="5037" w:type="dxa"/>
          </w:tcPr>
          <w:p w14:paraId="6FEA7E0E" w14:textId="77777777" w:rsidR="00075A51" w:rsidRPr="00075A51" w:rsidRDefault="00075A51" w:rsidP="009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1190" w:type="dxa"/>
          </w:tcPr>
          <w:p w14:paraId="11F2D5A0" w14:textId="77777777" w:rsidR="00075A51" w:rsidRPr="00075A51" w:rsidRDefault="00075A51" w:rsidP="009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BFA1C64" w14:textId="77777777" w:rsidR="00075A51" w:rsidRPr="00075A51" w:rsidRDefault="00075A51" w:rsidP="009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647C9D" w:rsidRPr="005E3754" w14:paraId="1DED4E8B" w14:textId="77777777" w:rsidTr="002F3350">
        <w:trPr>
          <w:cantSplit/>
        </w:trPr>
        <w:tc>
          <w:tcPr>
            <w:tcW w:w="5037" w:type="dxa"/>
          </w:tcPr>
          <w:p w14:paraId="2EFEBCBE" w14:textId="0AD2B7B3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7D9B8DA0" w14:textId="77777777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39533B3" w14:textId="185BF8E5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  <w:proofErr w:type="spellEnd"/>
          </w:p>
        </w:tc>
      </w:tr>
      <w:tr w:rsidR="00647C9D" w:rsidRPr="005E3754" w14:paraId="3A7FF083" w14:textId="77777777" w:rsidTr="002F3350">
        <w:trPr>
          <w:cantSplit/>
        </w:trPr>
        <w:tc>
          <w:tcPr>
            <w:tcW w:w="5037" w:type="dxa"/>
          </w:tcPr>
          <w:p w14:paraId="750FF47E" w14:textId="75BA82DD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00237EB6" w14:textId="798ACA43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C0C62F" w14:textId="6EBAF150" w:rsidR="00647C9D" w:rsidRPr="00075A51" w:rsidRDefault="005B0CD6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647C9D" w:rsidRPr="005E3754" w14:paraId="56FBCEB0" w14:textId="77777777" w:rsidTr="00AD39B6">
        <w:trPr>
          <w:cantSplit/>
        </w:trPr>
        <w:tc>
          <w:tcPr>
            <w:tcW w:w="5037" w:type="dxa"/>
          </w:tcPr>
          <w:p w14:paraId="7F2B4B54" w14:textId="15350EE1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3AF5E05C" w14:textId="3C16A30B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ACF33B" w14:textId="368DAE47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647C9D" w:rsidRPr="005E3754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647C9D" w:rsidRPr="00075A51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647C9D" w:rsidRPr="00075A51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75A5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  <w:proofErr w:type="spellEnd"/>
          </w:p>
        </w:tc>
      </w:tr>
      <w:tr w:rsidR="00647C9D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647C9D" w:rsidRPr="00E1783E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647C9D" w:rsidRPr="00E1783E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647C9D" w:rsidRPr="001D03BA" w:rsidRDefault="00647C9D" w:rsidP="00647C9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647C9D" w:rsidRPr="00014B75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647C9D" w:rsidRPr="00014B75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0C749BE8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  <w:hideMark/>
          </w:tcPr>
          <w:p w14:paraId="08722D13" w14:textId="53FE58D2" w:rsidR="00647C9D" w:rsidRPr="00A053F8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647C9D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47C9D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31A225C1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647C9D" w:rsidRPr="001D03BA" w:rsidRDefault="00647C9D" w:rsidP="0064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647C9D" w:rsidRPr="001D03BA" w:rsidRDefault="00647C9D" w:rsidP="0064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E999AFC" w14:textId="7B9D0640" w:rsidR="003B685B" w:rsidRDefault="003B685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1A33E4B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6957141"/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A7E0A6D" w14:textId="77777777" w:rsidR="0024053C" w:rsidRDefault="0024053C" w:rsidP="00240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34552" w14:textId="096D6093" w:rsidR="006A0768" w:rsidRDefault="006A0768" w:rsidP="0014791A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8513239"/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Veselības ministrijas pārstāvja sniegto prezentāciju par </w:t>
      </w:r>
      <w:r w:rsidR="00BC09D4">
        <w:rPr>
          <w:rFonts w:ascii="Times New Roman" w:eastAsia="Calibri" w:hAnsi="Times New Roman" w:cs="Times New Roman"/>
          <w:sz w:val="28"/>
          <w:szCs w:val="28"/>
        </w:rPr>
        <w:t xml:space="preserve">izskatīšanai Ministru kabineta sēdē gatavoto informatīvo ziņojumu par </w:t>
      </w:r>
      <w:r>
        <w:rPr>
          <w:rFonts w:ascii="Times New Roman" w:eastAsia="Calibri" w:hAnsi="Times New Roman" w:cs="Times New Roman"/>
          <w:sz w:val="28"/>
          <w:szCs w:val="28"/>
        </w:rPr>
        <w:t>veselības aprūpes nozares iziešanu no Covid-19 izraisītās krīzes 2021./22. gada rudens</w:t>
      </w:r>
      <w:r w:rsidR="00AD2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="00AD2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ziemas periodā un gatavošanos 2022./.23. gada rudens / ziemas scenārijiem</w:t>
      </w:r>
      <w:r w:rsidR="00C70893">
        <w:rPr>
          <w:rFonts w:ascii="Times New Roman" w:eastAsia="Calibri" w:hAnsi="Times New Roman" w:cs="Times New Roman"/>
          <w:sz w:val="28"/>
          <w:szCs w:val="28"/>
        </w:rPr>
        <w:t>.</w:t>
      </w:r>
      <w:r w:rsidR="00444255">
        <w:rPr>
          <w:rFonts w:ascii="Times New Roman" w:eastAsia="Calibri" w:hAnsi="Times New Roman" w:cs="Times New Roman"/>
          <w:sz w:val="28"/>
          <w:szCs w:val="28"/>
        </w:rPr>
        <w:t xml:space="preserve"> Veselības ministrijai turpināt darbu pie informatīvā ziņojuma un Ministru kabineta sēdes protokollēmuma izstrād</w:t>
      </w:r>
      <w:r w:rsidR="00BB7046">
        <w:rPr>
          <w:rFonts w:ascii="Times New Roman" w:eastAsia="Calibri" w:hAnsi="Times New Roman" w:cs="Times New Roman"/>
          <w:sz w:val="28"/>
          <w:szCs w:val="28"/>
        </w:rPr>
        <w:t>es</w:t>
      </w:r>
      <w:r w:rsidR="00600CF4">
        <w:rPr>
          <w:rFonts w:ascii="Times New Roman" w:eastAsia="Calibri" w:hAnsi="Times New Roman" w:cs="Times New Roman"/>
          <w:sz w:val="28"/>
          <w:szCs w:val="28"/>
        </w:rPr>
        <w:t xml:space="preserve"> atbilstoši sēd</w:t>
      </w:r>
      <w:r w:rsidR="00605A9A">
        <w:rPr>
          <w:rFonts w:ascii="Times New Roman" w:eastAsia="Calibri" w:hAnsi="Times New Roman" w:cs="Times New Roman"/>
          <w:sz w:val="28"/>
          <w:szCs w:val="28"/>
        </w:rPr>
        <w:t>ē</w:t>
      </w:r>
      <w:r w:rsidR="00600CF4">
        <w:rPr>
          <w:rFonts w:ascii="Times New Roman" w:eastAsia="Calibri" w:hAnsi="Times New Roman" w:cs="Times New Roman"/>
          <w:sz w:val="28"/>
          <w:szCs w:val="28"/>
        </w:rPr>
        <w:t xml:space="preserve"> lemtajam, tai skaitā </w:t>
      </w:r>
      <w:r w:rsidR="00C15841">
        <w:rPr>
          <w:rFonts w:ascii="Times New Roman" w:eastAsia="Calibri" w:hAnsi="Times New Roman" w:cs="Times New Roman"/>
          <w:sz w:val="28"/>
          <w:szCs w:val="28"/>
        </w:rPr>
        <w:t xml:space="preserve">attiecībā uz </w:t>
      </w:r>
      <w:r w:rsidR="00BB7046">
        <w:rPr>
          <w:rFonts w:ascii="Times New Roman" w:eastAsia="Calibri" w:hAnsi="Times New Roman" w:cs="Times New Roman"/>
          <w:sz w:val="28"/>
          <w:szCs w:val="28"/>
        </w:rPr>
        <w:t xml:space="preserve">medikamentu </w:t>
      </w:r>
      <w:r w:rsidR="00600CF4">
        <w:rPr>
          <w:rFonts w:ascii="Times New Roman" w:eastAsia="Calibri" w:hAnsi="Times New Roman" w:cs="Times New Roman"/>
          <w:sz w:val="28"/>
          <w:szCs w:val="28"/>
        </w:rPr>
        <w:t>portfeli</w:t>
      </w:r>
      <w:r w:rsidR="00C15841">
        <w:rPr>
          <w:rFonts w:ascii="Times New Roman" w:eastAsia="Calibri" w:hAnsi="Times New Roman" w:cs="Times New Roman"/>
          <w:sz w:val="28"/>
          <w:szCs w:val="28"/>
        </w:rPr>
        <w:t xml:space="preserve"> un</w:t>
      </w:r>
      <w:r w:rsidR="00600CF4">
        <w:rPr>
          <w:rFonts w:ascii="Times New Roman" w:eastAsia="Calibri" w:hAnsi="Times New Roman" w:cs="Times New Roman"/>
          <w:sz w:val="28"/>
          <w:szCs w:val="28"/>
        </w:rPr>
        <w:t xml:space="preserve"> finansējum</w:t>
      </w:r>
      <w:r w:rsidR="00C15841">
        <w:rPr>
          <w:rFonts w:ascii="Times New Roman" w:eastAsia="Calibri" w:hAnsi="Times New Roman" w:cs="Times New Roman"/>
          <w:sz w:val="28"/>
          <w:szCs w:val="28"/>
        </w:rPr>
        <w:t>a detalizāciju</w:t>
      </w:r>
      <w:r w:rsidR="0044425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E30DBD" w14:textId="35AA8081" w:rsidR="00B73EDC" w:rsidRPr="00C15841" w:rsidRDefault="00144D20" w:rsidP="00EE3F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841">
        <w:rPr>
          <w:rFonts w:ascii="Times New Roman" w:eastAsia="Calibri" w:hAnsi="Times New Roman" w:cs="Times New Roman"/>
          <w:sz w:val="28"/>
          <w:szCs w:val="28"/>
        </w:rPr>
        <w:t>Ekonomikas ministrijai, Izglītības un zinātnes ministrijai, Kultūras ministrijai un Satiksmes ministrijai, konsult</w:t>
      </w:r>
      <w:r w:rsidR="00605A9A">
        <w:rPr>
          <w:rFonts w:ascii="Times New Roman" w:eastAsia="Calibri" w:hAnsi="Times New Roman" w:cs="Times New Roman"/>
          <w:sz w:val="28"/>
          <w:szCs w:val="28"/>
        </w:rPr>
        <w:t>ējoties</w:t>
      </w:r>
      <w:r w:rsidRPr="00C15841">
        <w:rPr>
          <w:rFonts w:ascii="Times New Roman" w:eastAsia="Calibri" w:hAnsi="Times New Roman" w:cs="Times New Roman"/>
          <w:sz w:val="28"/>
          <w:szCs w:val="28"/>
        </w:rPr>
        <w:t xml:space="preserve"> ar Veselības ministriju un attiecīgo nozari pārstāvošajām institūcijām, mēneša laikā sagatavot rīcības vadlīnijas</w:t>
      </w:r>
      <w:r w:rsidR="00600CF4" w:rsidRPr="00C15841">
        <w:rPr>
          <w:rFonts w:ascii="Times New Roman" w:eastAsia="Calibri" w:hAnsi="Times New Roman" w:cs="Times New Roman"/>
          <w:sz w:val="28"/>
          <w:szCs w:val="28"/>
        </w:rPr>
        <w:t xml:space="preserve">, lai </w:t>
      </w:r>
      <w:r w:rsidR="005365D0" w:rsidRPr="00C15841">
        <w:rPr>
          <w:rFonts w:ascii="Times New Roman" w:eastAsia="Calibri" w:hAnsi="Times New Roman" w:cs="Times New Roman"/>
          <w:sz w:val="28"/>
          <w:szCs w:val="28"/>
        </w:rPr>
        <w:t>atkarībā no epidemioloģiskās situācijas nekavējoši</w:t>
      </w:r>
      <w:r w:rsidR="00605A9A">
        <w:rPr>
          <w:rFonts w:ascii="Times New Roman" w:eastAsia="Calibri" w:hAnsi="Times New Roman" w:cs="Times New Roman"/>
          <w:sz w:val="28"/>
          <w:szCs w:val="28"/>
        </w:rPr>
        <w:t xml:space="preserve"> būtu</w:t>
      </w:r>
      <w:r w:rsidR="005365D0" w:rsidRPr="00C15841">
        <w:rPr>
          <w:rFonts w:ascii="Times New Roman" w:eastAsia="Calibri" w:hAnsi="Times New Roman" w:cs="Times New Roman"/>
          <w:sz w:val="28"/>
          <w:szCs w:val="28"/>
        </w:rPr>
        <w:t xml:space="preserve"> īstenojams </w:t>
      </w:r>
      <w:r w:rsidR="00B73EDC" w:rsidRPr="00C15841">
        <w:rPr>
          <w:rFonts w:ascii="Times New Roman" w:eastAsia="Calibri" w:hAnsi="Times New Roman" w:cs="Times New Roman"/>
          <w:sz w:val="28"/>
          <w:szCs w:val="28"/>
        </w:rPr>
        <w:t>Latvijas 1.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> scenārij</w:t>
      </w:r>
      <w:r w:rsidR="005365D0" w:rsidRPr="00C15841">
        <w:rPr>
          <w:rFonts w:ascii="Times New Roman" w:eastAsia="Calibri" w:hAnsi="Times New Roman" w:cs="Times New Roman"/>
          <w:sz w:val="28"/>
          <w:szCs w:val="28"/>
        </w:rPr>
        <w:t>s</w:t>
      </w:r>
      <w:r w:rsidR="00B73EDC" w:rsidRPr="00C158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>Latvijas 2. scenārij</w:t>
      </w:r>
      <w:r w:rsidR="005365D0" w:rsidRPr="00C15841">
        <w:rPr>
          <w:rFonts w:ascii="Times New Roman" w:eastAsia="Calibri" w:hAnsi="Times New Roman" w:cs="Times New Roman"/>
          <w:sz w:val="28"/>
          <w:szCs w:val="28"/>
        </w:rPr>
        <w:t>s</w:t>
      </w:r>
      <w:r w:rsidR="00600CF4" w:rsidRPr="00C15841">
        <w:rPr>
          <w:rFonts w:ascii="Times New Roman" w:eastAsia="Calibri" w:hAnsi="Times New Roman" w:cs="Times New Roman"/>
          <w:sz w:val="28"/>
          <w:szCs w:val="28"/>
        </w:rPr>
        <w:t xml:space="preserve"> vai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 xml:space="preserve"> Latvijas 3. scenārij</w:t>
      </w:r>
      <w:r w:rsidR="005365D0" w:rsidRPr="00C15841">
        <w:rPr>
          <w:rFonts w:ascii="Times New Roman" w:eastAsia="Calibri" w:hAnsi="Times New Roman" w:cs="Times New Roman"/>
          <w:sz w:val="28"/>
          <w:szCs w:val="28"/>
        </w:rPr>
        <w:t>s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 xml:space="preserve"> (noteikti balstoties uz</w:t>
      </w:r>
      <w:r w:rsidRPr="00C15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EDC" w:rsidRPr="00C15841">
        <w:rPr>
          <w:rFonts w:ascii="Times New Roman" w:eastAsia="Calibri" w:hAnsi="Times New Roman" w:cs="Times New Roman"/>
          <w:sz w:val="28"/>
          <w:szCs w:val="28"/>
        </w:rPr>
        <w:t xml:space="preserve">Eiropas Slimību kontroles centra (ECDC) 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 xml:space="preserve">izstrādātajiem </w:t>
      </w:r>
      <w:r w:rsidR="00B73EDC" w:rsidRPr="00C15841">
        <w:rPr>
          <w:rFonts w:ascii="Times New Roman" w:eastAsia="Calibri" w:hAnsi="Times New Roman" w:cs="Times New Roman"/>
          <w:sz w:val="28"/>
          <w:szCs w:val="28"/>
        </w:rPr>
        <w:t>scenāriji</w:t>
      </w:r>
      <w:r w:rsidR="00175500" w:rsidRPr="00C15841">
        <w:rPr>
          <w:rFonts w:ascii="Times New Roman" w:eastAsia="Calibri" w:hAnsi="Times New Roman" w:cs="Times New Roman"/>
          <w:sz w:val="28"/>
          <w:szCs w:val="28"/>
        </w:rPr>
        <w:t>em).</w:t>
      </w:r>
    </w:p>
    <w:p w14:paraId="34D94B50" w14:textId="7D8C69F7" w:rsidR="005B0CD6" w:rsidRDefault="005B0CD6" w:rsidP="005B0CD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="004E6523" w:rsidRPr="00C15841">
        <w:rPr>
          <w:rFonts w:ascii="Times New Roman" w:hAnsi="Times New Roman"/>
          <w:sz w:val="28"/>
          <w:szCs w:val="28"/>
        </w:rPr>
        <w:t xml:space="preserve">Valsts aizsardzības loģistikas un iepirkumu centra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 w:rsidR="004E6523" w:rsidRPr="00C15841">
        <w:rPr>
          <w:rFonts w:ascii="Times New Roman" w:hAnsi="Times New Roman"/>
          <w:sz w:val="28"/>
          <w:szCs w:val="28"/>
        </w:rPr>
        <w:t>epidemioloģiskās drošības nodrošināšanas resursu apjomiem</w:t>
      </w:r>
      <w:r w:rsidR="00C15841" w:rsidRPr="00C15841">
        <w:rPr>
          <w:rFonts w:ascii="Times New Roman" w:hAnsi="Times New Roman"/>
          <w:sz w:val="28"/>
          <w:szCs w:val="28"/>
        </w:rPr>
        <w:t xml:space="preserve"> noliktavās, kuriem tuvojas derīguma termiņa beigas un kuriem derīguma termiņš beidzies</w:t>
      </w:r>
      <w:r>
        <w:rPr>
          <w:rFonts w:ascii="Times New Roman" w:hAnsi="Times New Roman"/>
          <w:sz w:val="28"/>
          <w:szCs w:val="28"/>
        </w:rPr>
        <w:t>.</w:t>
      </w:r>
    </w:p>
    <w:p w14:paraId="0ECA26EA" w14:textId="5DBFC380" w:rsidR="00C506F1" w:rsidRDefault="00C506F1" w:rsidP="005B0CD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15841">
        <w:rPr>
          <w:rFonts w:ascii="Times New Roman" w:hAnsi="Times New Roman"/>
          <w:sz w:val="28"/>
          <w:szCs w:val="28"/>
        </w:rPr>
        <w:t>Valsts aizsardzības loģistikas un iepirkumu centra</w:t>
      </w:r>
      <w:r>
        <w:rPr>
          <w:rFonts w:ascii="Times New Roman" w:hAnsi="Times New Roman"/>
          <w:sz w:val="28"/>
          <w:szCs w:val="28"/>
        </w:rPr>
        <w:t xml:space="preserve">m nosūtīt Veselības ministrijai </w:t>
      </w:r>
      <w:r w:rsidR="0099030B">
        <w:rPr>
          <w:rFonts w:ascii="Times New Roman" w:hAnsi="Times New Roman"/>
          <w:sz w:val="28"/>
          <w:szCs w:val="28"/>
        </w:rPr>
        <w:t xml:space="preserve">aktuālo </w:t>
      </w:r>
      <w:r>
        <w:rPr>
          <w:rFonts w:ascii="Times New Roman" w:hAnsi="Times New Roman"/>
          <w:sz w:val="28"/>
          <w:szCs w:val="28"/>
        </w:rPr>
        <w:t xml:space="preserve">informāciju par to </w:t>
      </w:r>
      <w:r w:rsidRPr="008505DB">
        <w:rPr>
          <w:rFonts w:ascii="Times New Roman" w:hAnsi="Times New Roman"/>
          <w:sz w:val="28"/>
          <w:szCs w:val="28"/>
        </w:rPr>
        <w:t xml:space="preserve">epidemioloģiskās drošības nodrošināšanas resursu kategorijām un apjomiem, </w:t>
      </w:r>
      <w:r w:rsidR="008505DB" w:rsidRPr="00C15841">
        <w:rPr>
          <w:rFonts w:ascii="Times New Roman" w:hAnsi="Times New Roman"/>
          <w:sz w:val="28"/>
          <w:szCs w:val="28"/>
        </w:rPr>
        <w:t xml:space="preserve">kuriem tuvojas derīguma termiņa beigas un </w:t>
      </w:r>
      <w:r w:rsidR="0099030B">
        <w:rPr>
          <w:rFonts w:ascii="Times New Roman" w:hAnsi="Times New Roman"/>
          <w:sz w:val="28"/>
          <w:szCs w:val="28"/>
        </w:rPr>
        <w:t xml:space="preserve">to, </w:t>
      </w:r>
      <w:r w:rsidR="008505DB" w:rsidRPr="00C15841">
        <w:rPr>
          <w:rFonts w:ascii="Times New Roman" w:hAnsi="Times New Roman"/>
          <w:sz w:val="28"/>
          <w:szCs w:val="28"/>
        </w:rPr>
        <w:t>kuriem derīguma termiņš beidzies</w:t>
      </w:r>
      <w:r w:rsidR="004D5AEB">
        <w:rPr>
          <w:rFonts w:ascii="Times New Roman" w:hAnsi="Times New Roman"/>
          <w:sz w:val="28"/>
          <w:szCs w:val="28"/>
        </w:rPr>
        <w:t>, lai</w:t>
      </w:r>
      <w:proofErr w:type="gramStart"/>
      <w:r w:rsidR="004D5AEB">
        <w:rPr>
          <w:rFonts w:ascii="Times New Roman" w:hAnsi="Times New Roman"/>
          <w:sz w:val="28"/>
          <w:szCs w:val="28"/>
        </w:rPr>
        <w:t xml:space="preserve"> pamatojoties uz šo informāciju</w:t>
      </w:r>
      <w:proofErr w:type="gramEnd"/>
      <w:r w:rsidR="008505DB">
        <w:rPr>
          <w:rFonts w:ascii="Times New Roman" w:hAnsi="Times New Roman"/>
          <w:sz w:val="28"/>
          <w:szCs w:val="28"/>
        </w:rPr>
        <w:t xml:space="preserve"> kopīgi vienot</w:t>
      </w:r>
      <w:r w:rsidR="00F76595">
        <w:rPr>
          <w:rFonts w:ascii="Times New Roman" w:hAnsi="Times New Roman"/>
          <w:sz w:val="28"/>
          <w:szCs w:val="28"/>
        </w:rPr>
        <w:t>o</w:t>
      </w:r>
      <w:r w:rsidR="008505DB">
        <w:rPr>
          <w:rFonts w:ascii="Times New Roman" w:hAnsi="Times New Roman"/>
          <w:sz w:val="28"/>
          <w:szCs w:val="28"/>
        </w:rPr>
        <w:t xml:space="preserve">s par turpmāko rīcību un sadarbību </w:t>
      </w:r>
      <w:r w:rsidR="0099030B">
        <w:rPr>
          <w:rFonts w:ascii="Times New Roman" w:hAnsi="Times New Roman"/>
          <w:sz w:val="28"/>
          <w:szCs w:val="28"/>
        </w:rPr>
        <w:t xml:space="preserve">primārai </w:t>
      </w:r>
      <w:r w:rsidR="008505DB">
        <w:rPr>
          <w:rFonts w:ascii="Times New Roman" w:hAnsi="Times New Roman"/>
          <w:sz w:val="28"/>
          <w:szCs w:val="28"/>
        </w:rPr>
        <w:t xml:space="preserve">esošo krājumu izlietošanai, </w:t>
      </w:r>
      <w:r w:rsidR="004D5AEB">
        <w:rPr>
          <w:rFonts w:ascii="Times New Roman" w:hAnsi="Times New Roman"/>
          <w:sz w:val="28"/>
          <w:szCs w:val="28"/>
        </w:rPr>
        <w:t>krājumu, kuriem beidzies derīguma termiņš iespējamo resertifikāciju un nākamo krājumu iegādes un rezerves veidošan</w:t>
      </w:r>
      <w:r w:rsidR="00F76595">
        <w:rPr>
          <w:rFonts w:ascii="Times New Roman" w:hAnsi="Times New Roman"/>
          <w:sz w:val="28"/>
          <w:szCs w:val="28"/>
        </w:rPr>
        <w:t>u</w:t>
      </w:r>
      <w:r w:rsidR="004D5AEB">
        <w:rPr>
          <w:rFonts w:ascii="Times New Roman" w:hAnsi="Times New Roman"/>
          <w:sz w:val="28"/>
          <w:szCs w:val="28"/>
        </w:rPr>
        <w:t>.</w:t>
      </w:r>
    </w:p>
    <w:p w14:paraId="08D7D607" w14:textId="149381B1" w:rsidR="00F76595" w:rsidRDefault="00F76595" w:rsidP="005B0CD6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Aizsardzības ministrija, atbilstoši </w:t>
      </w:r>
      <w:r w:rsidR="003F3E67">
        <w:rPr>
          <w:rFonts w:ascii="Times New Roman" w:hAnsi="Times New Roman"/>
          <w:sz w:val="28"/>
          <w:szCs w:val="28"/>
        </w:rPr>
        <w:t xml:space="preserve">Ministru kabineta 01.12.2020 sēdes protokollēmuma (prot. Nr.77 41.§) 3.punktam gatavo kārtējo informatīvo ziņojumu par aktuālo </w:t>
      </w:r>
      <w:r w:rsidR="003F3E67" w:rsidRPr="003F3E67">
        <w:rPr>
          <w:rFonts w:ascii="Times New Roman" w:hAnsi="Times New Roman"/>
          <w:sz w:val="28"/>
          <w:szCs w:val="28"/>
        </w:rPr>
        <w:t>situāciju epidemioloģiskās drošības nodrošināšanas resursu pieejamībā</w:t>
      </w:r>
      <w:proofErr w:type="gramStart"/>
      <w:r w:rsidR="003F3E67">
        <w:rPr>
          <w:rFonts w:ascii="Times New Roman" w:hAnsi="Times New Roman"/>
          <w:sz w:val="28"/>
          <w:szCs w:val="28"/>
        </w:rPr>
        <w:t xml:space="preserve"> un</w:t>
      </w:r>
      <w:proofErr w:type="gramEnd"/>
      <w:r w:rsidR="003F3E67">
        <w:rPr>
          <w:rFonts w:ascii="Times New Roman" w:hAnsi="Times New Roman"/>
          <w:sz w:val="28"/>
          <w:szCs w:val="28"/>
        </w:rPr>
        <w:t xml:space="preserve"> tas tiks nosūtīts ministrijām saskaņošanai.</w:t>
      </w:r>
    </w:p>
    <w:bookmarkEnd w:id="1"/>
    <w:bookmarkEnd w:id="2"/>
    <w:bookmarkEnd w:id="6"/>
    <w:p w14:paraId="565EAAA2" w14:textId="77777777" w:rsidR="00D55A95" w:rsidRPr="00134745" w:rsidRDefault="00D55A9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0"/>
    <w:bookmarkEnd w:id="3"/>
    <w:bookmarkEnd w:id="4"/>
    <w:bookmarkEnd w:id="5"/>
    <w:p w14:paraId="611636BB" w14:textId="34FFE89C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3F3E67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3F3E67">
        <w:rPr>
          <w:rFonts w:ascii="Times New Roman" w:hAnsi="Times New Roman"/>
          <w:sz w:val="24"/>
          <w:szCs w:val="24"/>
        </w:rPr>
        <w:t>10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0112BD75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6FAEBBA" w14:textId="23320E37" w:rsidR="00170EE8" w:rsidRPr="00170EE8" w:rsidRDefault="00170EE8" w:rsidP="00170EE8">
      <w:pPr>
        <w:rPr>
          <w:rFonts w:ascii="Times New Roman" w:eastAsia="Calibri" w:hAnsi="Times New Roman" w:cs="Times New Roman"/>
          <w:sz w:val="20"/>
          <w:szCs w:val="20"/>
        </w:rPr>
      </w:pPr>
    </w:p>
    <w:p w14:paraId="52581DEF" w14:textId="19813E61" w:rsidR="00170EE8" w:rsidRPr="00170EE8" w:rsidRDefault="00170EE8" w:rsidP="00170EE8">
      <w:pPr>
        <w:rPr>
          <w:rFonts w:ascii="Times New Roman" w:eastAsia="Calibri" w:hAnsi="Times New Roman" w:cs="Times New Roman"/>
          <w:sz w:val="20"/>
          <w:szCs w:val="20"/>
        </w:rPr>
      </w:pPr>
    </w:p>
    <w:p w14:paraId="0E42DFF0" w14:textId="3695C5B7" w:rsidR="00170EE8" w:rsidRPr="00170EE8" w:rsidRDefault="00170EE8" w:rsidP="00170EE8">
      <w:pPr>
        <w:rPr>
          <w:rFonts w:ascii="Times New Roman" w:eastAsia="Calibri" w:hAnsi="Times New Roman" w:cs="Times New Roman"/>
          <w:sz w:val="20"/>
          <w:szCs w:val="20"/>
        </w:rPr>
      </w:pPr>
    </w:p>
    <w:p w14:paraId="2ACEDAEB" w14:textId="5CB13040" w:rsidR="00170EE8" w:rsidRDefault="00170EE8" w:rsidP="00170EE8">
      <w:pPr>
        <w:rPr>
          <w:rFonts w:ascii="Times New Roman" w:eastAsia="Calibri" w:hAnsi="Times New Roman" w:cs="Times New Roman"/>
          <w:sz w:val="20"/>
          <w:szCs w:val="20"/>
        </w:rPr>
      </w:pPr>
    </w:p>
    <w:p w14:paraId="14950103" w14:textId="77777777" w:rsidR="00170EE8" w:rsidRPr="00170EE8" w:rsidRDefault="00170EE8" w:rsidP="00170EE8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170EE8" w:rsidRPr="00170EE8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34AFC" w14:textId="77777777" w:rsidR="00C976A2" w:rsidRDefault="00C976A2" w:rsidP="00D774B1">
      <w:pPr>
        <w:spacing w:after="0" w:line="240" w:lineRule="auto"/>
      </w:pPr>
      <w:r>
        <w:separator/>
      </w:r>
    </w:p>
  </w:endnote>
  <w:endnote w:type="continuationSeparator" w:id="0">
    <w:p w14:paraId="17055ABC" w14:textId="77777777" w:rsidR="00C976A2" w:rsidRDefault="00C976A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1BE69DFF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C70893">
      <w:rPr>
        <w:rFonts w:ascii="Times New Roman" w:hAnsi="Times New Roman"/>
        <w:sz w:val="16"/>
        <w:szCs w:val="16"/>
      </w:rPr>
      <w:t>8</w:t>
    </w:r>
    <w:r w:rsidR="003B0807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</w:t>
    </w:r>
    <w:r w:rsidR="00C70893">
      <w:rPr>
        <w:rFonts w:ascii="Times New Roman" w:hAnsi="Times New Roman"/>
        <w:sz w:val="16"/>
        <w:szCs w:val="16"/>
      </w:rPr>
      <w:t>6</w:t>
    </w:r>
    <w:r w:rsidR="006206B1">
      <w:rPr>
        <w:rFonts w:ascii="Times New Roman" w:hAnsi="Times New Roman"/>
        <w:sz w:val="16"/>
        <w:szCs w:val="16"/>
      </w:rPr>
      <w:t>0</w:t>
    </w:r>
    <w:r w:rsidR="00C70893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02B8A807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6206B1">
      <w:rPr>
        <w:rFonts w:ascii="Times New Roman" w:hAnsi="Times New Roman"/>
        <w:sz w:val="16"/>
        <w:szCs w:val="16"/>
      </w:rPr>
      <w:t>1</w:t>
    </w:r>
    <w:r w:rsidR="00170EE8">
      <w:rPr>
        <w:rFonts w:ascii="Times New Roman" w:hAnsi="Times New Roman"/>
        <w:sz w:val="16"/>
        <w:szCs w:val="16"/>
      </w:rPr>
      <w:t>8</w:t>
    </w:r>
    <w:r w:rsidR="006206B1">
      <w:rPr>
        <w:rFonts w:ascii="Times New Roman" w:hAnsi="Times New Roman"/>
        <w:sz w:val="16"/>
        <w:szCs w:val="16"/>
      </w:rPr>
      <w:t>-</w:t>
    </w:r>
    <w:r w:rsidR="00E35CC1">
      <w:rPr>
        <w:rFonts w:ascii="Times New Roman" w:hAnsi="Times New Roman"/>
        <w:sz w:val="16"/>
        <w:szCs w:val="16"/>
      </w:rPr>
      <w:t>2</w:t>
    </w:r>
    <w:r w:rsidR="00170EE8">
      <w:rPr>
        <w:rFonts w:ascii="Times New Roman" w:hAnsi="Times New Roman"/>
        <w:sz w:val="16"/>
        <w:szCs w:val="16"/>
      </w:rPr>
      <w:t>6</w:t>
    </w:r>
    <w:r w:rsidR="006206B1">
      <w:rPr>
        <w:rFonts w:ascii="Times New Roman" w:hAnsi="Times New Roman"/>
        <w:sz w:val="16"/>
        <w:szCs w:val="16"/>
      </w:rPr>
      <w:t>0</w:t>
    </w:r>
    <w:r w:rsidR="00170EE8">
      <w:rPr>
        <w:rFonts w:ascii="Times New Roman" w:hAnsi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279858E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5F6C8A">
      <w:rPr>
        <w:rFonts w:ascii="Times New Roman" w:hAnsi="Times New Roman"/>
        <w:sz w:val="16"/>
        <w:szCs w:val="16"/>
      </w:rPr>
      <w:t>1</w:t>
    </w:r>
    <w:r w:rsidR="00A303F5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A303F5">
      <w:rPr>
        <w:rFonts w:ascii="Times New Roman" w:hAnsi="Times New Roman"/>
        <w:sz w:val="16"/>
        <w:szCs w:val="16"/>
      </w:rPr>
      <w:t>2505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40EAE" w14:textId="77777777" w:rsidR="00C976A2" w:rsidRDefault="00C976A2" w:rsidP="00D774B1">
      <w:pPr>
        <w:spacing w:after="0" w:line="240" w:lineRule="auto"/>
      </w:pPr>
      <w:r>
        <w:separator/>
      </w:r>
    </w:p>
  </w:footnote>
  <w:footnote w:type="continuationSeparator" w:id="0">
    <w:p w14:paraId="70C358B2" w14:textId="77777777" w:rsidR="00C976A2" w:rsidRDefault="00C976A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8740" w14:textId="77777777" w:rsidR="00A303F5" w:rsidRDefault="00A30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03FF9"/>
    <w:multiLevelType w:val="hybridMultilevel"/>
    <w:tmpl w:val="95148D8A"/>
    <w:lvl w:ilvl="0" w:tplc="0B8A21A8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3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2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C0AE1"/>
    <w:multiLevelType w:val="hybridMultilevel"/>
    <w:tmpl w:val="0B6A2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4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7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8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9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1"/>
  </w:num>
  <w:num w:numId="10">
    <w:abstractNumId w:val="39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40"/>
  </w:num>
  <w:num w:numId="35">
    <w:abstractNumId w:val="26"/>
  </w:num>
  <w:num w:numId="36">
    <w:abstractNumId w:val="0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0C3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0AB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638"/>
    <w:rsid w:val="00075A51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2BE7"/>
    <w:rsid w:val="0008328E"/>
    <w:rsid w:val="00083731"/>
    <w:rsid w:val="00083DFB"/>
    <w:rsid w:val="00084425"/>
    <w:rsid w:val="00084CC3"/>
    <w:rsid w:val="0008504C"/>
    <w:rsid w:val="000851F7"/>
    <w:rsid w:val="000853D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F77"/>
    <w:rsid w:val="000E13B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961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DC1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523"/>
    <w:rsid w:val="00112BEF"/>
    <w:rsid w:val="00112EEF"/>
    <w:rsid w:val="00113000"/>
    <w:rsid w:val="00113A61"/>
    <w:rsid w:val="00113CA0"/>
    <w:rsid w:val="00113DD4"/>
    <w:rsid w:val="00114381"/>
    <w:rsid w:val="00114533"/>
    <w:rsid w:val="00114709"/>
    <w:rsid w:val="00114E30"/>
    <w:rsid w:val="001150B2"/>
    <w:rsid w:val="00115249"/>
    <w:rsid w:val="00116174"/>
    <w:rsid w:val="00117BE3"/>
    <w:rsid w:val="00117D71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50B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4D20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4791A"/>
    <w:rsid w:val="0015084E"/>
    <w:rsid w:val="00150F2F"/>
    <w:rsid w:val="001516AB"/>
    <w:rsid w:val="00152434"/>
    <w:rsid w:val="00152727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0EE8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50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4C19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6EEA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492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4A7E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53C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780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9C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580B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6A74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721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4C1C"/>
    <w:rsid w:val="002D5548"/>
    <w:rsid w:val="002D5E11"/>
    <w:rsid w:val="002D5EC9"/>
    <w:rsid w:val="002D67BD"/>
    <w:rsid w:val="002D69E5"/>
    <w:rsid w:val="002D6C07"/>
    <w:rsid w:val="002D6E32"/>
    <w:rsid w:val="002D7168"/>
    <w:rsid w:val="002D7421"/>
    <w:rsid w:val="002D756E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9F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864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6C0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C61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6E07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66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6DFF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685B"/>
    <w:rsid w:val="003B72F8"/>
    <w:rsid w:val="003B76DF"/>
    <w:rsid w:val="003B7EC4"/>
    <w:rsid w:val="003B7F5F"/>
    <w:rsid w:val="003C02E3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86C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AFB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3B91"/>
    <w:rsid w:val="003F3E67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1DE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0FF"/>
    <w:rsid w:val="004163E9"/>
    <w:rsid w:val="00416488"/>
    <w:rsid w:val="00417498"/>
    <w:rsid w:val="00417580"/>
    <w:rsid w:val="00417FD0"/>
    <w:rsid w:val="00420F8A"/>
    <w:rsid w:val="004211FE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8E9"/>
    <w:rsid w:val="00435F1C"/>
    <w:rsid w:val="00436888"/>
    <w:rsid w:val="00436FE0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255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4E5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2DB"/>
    <w:rsid w:val="00466C5D"/>
    <w:rsid w:val="00466FA7"/>
    <w:rsid w:val="00467003"/>
    <w:rsid w:val="004670B9"/>
    <w:rsid w:val="004675C7"/>
    <w:rsid w:val="00467A40"/>
    <w:rsid w:val="00467F21"/>
    <w:rsid w:val="00470631"/>
    <w:rsid w:val="00470A9D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8B2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1A8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75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973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A6D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7F0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1898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AEB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263"/>
    <w:rsid w:val="004E2481"/>
    <w:rsid w:val="004E24BE"/>
    <w:rsid w:val="004E2772"/>
    <w:rsid w:val="004E27EA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523"/>
    <w:rsid w:val="004E6630"/>
    <w:rsid w:val="004E6654"/>
    <w:rsid w:val="004E6D59"/>
    <w:rsid w:val="004E6F26"/>
    <w:rsid w:val="004E780A"/>
    <w:rsid w:val="004E7E5F"/>
    <w:rsid w:val="004E7FD6"/>
    <w:rsid w:val="004F069B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1CE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5D0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0E9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3E63"/>
    <w:rsid w:val="005742EB"/>
    <w:rsid w:val="00574979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C80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C7A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0CD6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582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754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C8A"/>
    <w:rsid w:val="005F6E98"/>
    <w:rsid w:val="005F6FC3"/>
    <w:rsid w:val="005F7633"/>
    <w:rsid w:val="006002B1"/>
    <w:rsid w:val="0060035E"/>
    <w:rsid w:val="0060039C"/>
    <w:rsid w:val="00600461"/>
    <w:rsid w:val="0060048A"/>
    <w:rsid w:val="00600CF4"/>
    <w:rsid w:val="00600DFA"/>
    <w:rsid w:val="0060102D"/>
    <w:rsid w:val="0060123A"/>
    <w:rsid w:val="0060161F"/>
    <w:rsid w:val="00601FB2"/>
    <w:rsid w:val="0060234A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A9A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EAA"/>
    <w:rsid w:val="00616FEA"/>
    <w:rsid w:val="0061723C"/>
    <w:rsid w:val="00617C57"/>
    <w:rsid w:val="006206B1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2A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C9D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AB7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0D92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0FA9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461C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0F68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3879"/>
    <w:rsid w:val="006940E1"/>
    <w:rsid w:val="006941A6"/>
    <w:rsid w:val="0069421D"/>
    <w:rsid w:val="00694495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768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B12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DC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A30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286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0AE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7C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4961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B0B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61"/>
    <w:rsid w:val="007A1DD1"/>
    <w:rsid w:val="007A29AD"/>
    <w:rsid w:val="007A2A15"/>
    <w:rsid w:val="007A347B"/>
    <w:rsid w:val="007A45F6"/>
    <w:rsid w:val="007A4BEE"/>
    <w:rsid w:val="007A5A58"/>
    <w:rsid w:val="007A5AB0"/>
    <w:rsid w:val="007A5F2E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705"/>
    <w:rsid w:val="007B381F"/>
    <w:rsid w:val="007B3BC7"/>
    <w:rsid w:val="007B3EA5"/>
    <w:rsid w:val="007B3FF7"/>
    <w:rsid w:val="007B4B21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010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27F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2D33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696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466"/>
    <w:rsid w:val="008466DB"/>
    <w:rsid w:val="00846A4D"/>
    <w:rsid w:val="00846CA0"/>
    <w:rsid w:val="0084783B"/>
    <w:rsid w:val="00847DCA"/>
    <w:rsid w:val="00850044"/>
    <w:rsid w:val="008504C1"/>
    <w:rsid w:val="008505DB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62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1B6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7D4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219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4BD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29BB"/>
    <w:rsid w:val="008E3904"/>
    <w:rsid w:val="008E3A7E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1B04"/>
    <w:rsid w:val="009026C2"/>
    <w:rsid w:val="00902A04"/>
    <w:rsid w:val="00902B89"/>
    <w:rsid w:val="0090343D"/>
    <w:rsid w:val="00903495"/>
    <w:rsid w:val="0090390D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6E4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7BA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0E00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0B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B7D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2A72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AC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1C3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3EB7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3F5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0D9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69A5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05E"/>
    <w:rsid w:val="00A862D4"/>
    <w:rsid w:val="00A86793"/>
    <w:rsid w:val="00A86924"/>
    <w:rsid w:val="00A86B8B"/>
    <w:rsid w:val="00A86DE0"/>
    <w:rsid w:val="00A86E66"/>
    <w:rsid w:val="00A90645"/>
    <w:rsid w:val="00A90938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0D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631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717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1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4B82"/>
    <w:rsid w:val="00B24DF3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9CB"/>
    <w:rsid w:val="00B72E7D"/>
    <w:rsid w:val="00B72F6B"/>
    <w:rsid w:val="00B730F5"/>
    <w:rsid w:val="00B73724"/>
    <w:rsid w:val="00B738AD"/>
    <w:rsid w:val="00B73B0B"/>
    <w:rsid w:val="00B73EDC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495"/>
    <w:rsid w:val="00B83D17"/>
    <w:rsid w:val="00B84801"/>
    <w:rsid w:val="00B8495B"/>
    <w:rsid w:val="00B84ACD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A3D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88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1B2"/>
    <w:rsid w:val="00BA768C"/>
    <w:rsid w:val="00BA7C60"/>
    <w:rsid w:val="00BA7D73"/>
    <w:rsid w:val="00BA7D9C"/>
    <w:rsid w:val="00BB01E4"/>
    <w:rsid w:val="00BB0809"/>
    <w:rsid w:val="00BB093A"/>
    <w:rsid w:val="00BB1126"/>
    <w:rsid w:val="00BB1349"/>
    <w:rsid w:val="00BB18AC"/>
    <w:rsid w:val="00BB197F"/>
    <w:rsid w:val="00BB1C88"/>
    <w:rsid w:val="00BB1D84"/>
    <w:rsid w:val="00BB2A0B"/>
    <w:rsid w:val="00BB3137"/>
    <w:rsid w:val="00BB378C"/>
    <w:rsid w:val="00BB393B"/>
    <w:rsid w:val="00BB41D2"/>
    <w:rsid w:val="00BB4204"/>
    <w:rsid w:val="00BB4817"/>
    <w:rsid w:val="00BB546E"/>
    <w:rsid w:val="00BB56CD"/>
    <w:rsid w:val="00BB5A25"/>
    <w:rsid w:val="00BB5B8C"/>
    <w:rsid w:val="00BB5E5E"/>
    <w:rsid w:val="00BB6343"/>
    <w:rsid w:val="00BB6CED"/>
    <w:rsid w:val="00BB7046"/>
    <w:rsid w:val="00BB70FE"/>
    <w:rsid w:val="00BB74CB"/>
    <w:rsid w:val="00BB7525"/>
    <w:rsid w:val="00BB753E"/>
    <w:rsid w:val="00BB79D1"/>
    <w:rsid w:val="00BC02FD"/>
    <w:rsid w:val="00BC035B"/>
    <w:rsid w:val="00BC06DE"/>
    <w:rsid w:val="00BC09D4"/>
    <w:rsid w:val="00BC0C70"/>
    <w:rsid w:val="00BC0EA5"/>
    <w:rsid w:val="00BC1092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13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4CE4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0753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41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6F1"/>
    <w:rsid w:val="00C5091B"/>
    <w:rsid w:val="00C513BB"/>
    <w:rsid w:val="00C52146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6B"/>
    <w:rsid w:val="00C678AA"/>
    <w:rsid w:val="00C67C83"/>
    <w:rsid w:val="00C67FB9"/>
    <w:rsid w:val="00C70080"/>
    <w:rsid w:val="00C700F3"/>
    <w:rsid w:val="00C705C3"/>
    <w:rsid w:val="00C7089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64D"/>
    <w:rsid w:val="00C74A95"/>
    <w:rsid w:val="00C74BBD"/>
    <w:rsid w:val="00C74C55"/>
    <w:rsid w:val="00C7589D"/>
    <w:rsid w:val="00C75C65"/>
    <w:rsid w:val="00C75D8C"/>
    <w:rsid w:val="00C76374"/>
    <w:rsid w:val="00C76DA0"/>
    <w:rsid w:val="00C76F8D"/>
    <w:rsid w:val="00C771D5"/>
    <w:rsid w:val="00C80054"/>
    <w:rsid w:val="00C8014C"/>
    <w:rsid w:val="00C8045F"/>
    <w:rsid w:val="00C80614"/>
    <w:rsid w:val="00C8087E"/>
    <w:rsid w:val="00C808DA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601"/>
    <w:rsid w:val="00C976A2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D6A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D7E59"/>
    <w:rsid w:val="00CE0604"/>
    <w:rsid w:val="00CE0B5C"/>
    <w:rsid w:val="00CE101B"/>
    <w:rsid w:val="00CE11B4"/>
    <w:rsid w:val="00CE12E4"/>
    <w:rsid w:val="00CE149F"/>
    <w:rsid w:val="00CE1A68"/>
    <w:rsid w:val="00CE1AAB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2E5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E7BB0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4DA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09E9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222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3EBF"/>
    <w:rsid w:val="00D1432F"/>
    <w:rsid w:val="00D143F4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54D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47DC3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A95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A9F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669F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0B5"/>
    <w:rsid w:val="00DD761A"/>
    <w:rsid w:val="00DD779D"/>
    <w:rsid w:val="00DE003E"/>
    <w:rsid w:val="00DE0903"/>
    <w:rsid w:val="00DE0E7B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58D"/>
    <w:rsid w:val="00DF1676"/>
    <w:rsid w:val="00DF1EAA"/>
    <w:rsid w:val="00DF36E1"/>
    <w:rsid w:val="00DF3A25"/>
    <w:rsid w:val="00DF3E25"/>
    <w:rsid w:val="00DF422B"/>
    <w:rsid w:val="00DF427F"/>
    <w:rsid w:val="00DF4504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07740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83E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5D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5CC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0C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0C4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2811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9E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30A"/>
    <w:rsid w:val="00ED2A2A"/>
    <w:rsid w:val="00ED2BAD"/>
    <w:rsid w:val="00ED39B2"/>
    <w:rsid w:val="00ED3BD8"/>
    <w:rsid w:val="00ED5764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112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44A3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7E1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41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16C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B88"/>
    <w:rsid w:val="00F65F2D"/>
    <w:rsid w:val="00F66851"/>
    <w:rsid w:val="00F67741"/>
    <w:rsid w:val="00F678DB"/>
    <w:rsid w:val="00F701C6"/>
    <w:rsid w:val="00F702BE"/>
    <w:rsid w:val="00F70482"/>
    <w:rsid w:val="00F70793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595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2DC7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70F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7E9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AC5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68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5E67"/>
    <w:rsid w:val="00FB61C9"/>
    <w:rsid w:val="00FB660B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0B2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4D60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0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2021-08-17T05:55:00Z</cp:lastPrinted>
  <dcterms:created xsi:type="dcterms:W3CDTF">2022-05-30T13:03:00Z</dcterms:created>
  <dcterms:modified xsi:type="dcterms:W3CDTF">2022-05-30T13:03:00Z</dcterms:modified>
</cp:coreProperties>
</file>