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DE16" w14:textId="1208D789" w:rsidR="00C84DF1" w:rsidRPr="00C0796E" w:rsidRDefault="00F527EF" w:rsidP="004F18E1">
      <w:pPr>
        <w:shd w:val="clear" w:color="auto" w:fill="FFFFFF"/>
        <w:spacing w:after="0" w:line="240" w:lineRule="auto"/>
        <w:jc w:val="right"/>
        <w:rPr>
          <w:rFonts w:eastAsia="Times New Roman"/>
          <w:color w:val="000000" w:themeColor="text1"/>
          <w:sz w:val="20"/>
          <w:szCs w:val="20"/>
          <w:lang w:eastAsia="lv-LV"/>
        </w:rPr>
      </w:pPr>
      <w:r w:rsidRPr="00C0796E">
        <w:rPr>
          <w:color w:val="000000" w:themeColor="text1"/>
        </w:rPr>
        <w:fldChar w:fldCharType="begin"/>
      </w:r>
      <w:r w:rsidRPr="00C0796E">
        <w:rPr>
          <w:color w:val="000000" w:themeColor="text1"/>
        </w:rPr>
        <w:instrText xml:space="preserve"> HYPERLINK "https://likumi.lv/wwwraksti/2006/160/808/4PIEL.DOC" \o "Atvērt citā formātā" </w:instrText>
      </w:r>
      <w:r w:rsidRPr="00C0796E">
        <w:rPr>
          <w:color w:val="000000" w:themeColor="text1"/>
        </w:rPr>
        <w:fldChar w:fldCharType="separate"/>
      </w:r>
      <w:r w:rsidR="00151FEB" w:rsidRPr="00C0796E">
        <w:rPr>
          <w:rFonts w:eastAsia="Times New Roman"/>
          <w:color w:val="000000" w:themeColor="text1"/>
          <w:sz w:val="20"/>
          <w:szCs w:val="20"/>
          <w:lang w:eastAsia="lv-LV"/>
        </w:rPr>
        <w:t>5</w:t>
      </w:r>
      <w:r w:rsidR="00B34B33" w:rsidRPr="00C0796E">
        <w:rPr>
          <w:rFonts w:eastAsia="Times New Roman"/>
          <w:color w:val="000000" w:themeColor="text1"/>
          <w:sz w:val="20"/>
          <w:szCs w:val="20"/>
          <w:lang w:eastAsia="lv-LV"/>
        </w:rPr>
        <w:t>.pielikums</w:t>
      </w:r>
      <w:r w:rsidRPr="00C0796E">
        <w:rPr>
          <w:rFonts w:eastAsia="Times New Roman"/>
          <w:color w:val="000000" w:themeColor="text1"/>
          <w:sz w:val="20"/>
          <w:szCs w:val="20"/>
          <w:lang w:eastAsia="lv-LV"/>
        </w:rPr>
        <w:fldChar w:fldCharType="end"/>
      </w:r>
    </w:p>
    <w:p w14:paraId="784151AC" w14:textId="7CE72872" w:rsidR="00267643" w:rsidRPr="00C0796E" w:rsidRDefault="00267643" w:rsidP="004F18E1">
      <w:pPr>
        <w:shd w:val="clear" w:color="auto" w:fill="FFFFFF"/>
        <w:spacing w:after="0" w:line="240" w:lineRule="auto"/>
        <w:jc w:val="right"/>
        <w:rPr>
          <w:rFonts w:eastAsia="Times New Roman"/>
          <w:color w:val="000000" w:themeColor="text1"/>
          <w:sz w:val="20"/>
          <w:szCs w:val="20"/>
          <w:lang w:eastAsia="lv-LV"/>
        </w:rPr>
      </w:pPr>
    </w:p>
    <w:p w14:paraId="4B078C15" w14:textId="5374AD29" w:rsidR="00267643" w:rsidRPr="00C0796E" w:rsidRDefault="00267643" w:rsidP="004F18E1">
      <w:pPr>
        <w:shd w:val="clear" w:color="auto" w:fill="FFFFFF"/>
        <w:spacing w:after="0" w:line="240" w:lineRule="auto"/>
        <w:jc w:val="right"/>
        <w:rPr>
          <w:rFonts w:eastAsia="Times New Roman"/>
          <w:color w:val="000000" w:themeColor="text1"/>
          <w:lang w:eastAsia="lv-LV"/>
        </w:rPr>
      </w:pPr>
      <w:r w:rsidRPr="00C0796E">
        <w:rPr>
          <w:rFonts w:eastAsia="Times New Roman"/>
          <w:color w:val="000000" w:themeColor="text1"/>
          <w:lang w:eastAsia="lv-LV"/>
        </w:rPr>
        <w:t xml:space="preserve">Ziedojumu un dāvinājumu pārskata pielikums </w:t>
      </w:r>
    </w:p>
    <w:p w14:paraId="5830E142" w14:textId="02E090EF" w:rsidR="00B34B33" w:rsidRPr="00C0796E" w:rsidRDefault="00B34B33" w:rsidP="004F18E1">
      <w:pPr>
        <w:shd w:val="clear" w:color="auto" w:fill="FFFFFF"/>
        <w:spacing w:after="0" w:line="240" w:lineRule="auto"/>
        <w:jc w:val="right"/>
        <w:rPr>
          <w:rFonts w:eastAsia="Times New Roman"/>
          <w:color w:val="000000" w:themeColor="text1"/>
          <w:sz w:val="20"/>
          <w:szCs w:val="20"/>
          <w:lang w:eastAsia="lv-LV"/>
        </w:rPr>
      </w:pPr>
    </w:p>
    <w:p w14:paraId="663E829B" w14:textId="2EB3796B" w:rsidR="00B34B33" w:rsidRPr="00C84DF1" w:rsidRDefault="00B34B33" w:rsidP="00B34B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414142"/>
          <w:sz w:val="27"/>
          <w:szCs w:val="27"/>
          <w:lang w:eastAsia="lv-LV"/>
        </w:rPr>
      </w:pPr>
      <w:bookmarkStart w:id="0" w:name="536160"/>
      <w:bookmarkStart w:id="1" w:name="n-536160"/>
      <w:bookmarkEnd w:id="0"/>
      <w:bookmarkEnd w:id="1"/>
      <w:r w:rsidRPr="00C84DF1">
        <w:rPr>
          <w:rFonts w:eastAsia="Times New Roman"/>
          <w:b/>
          <w:bCs/>
          <w:color w:val="414142"/>
          <w:sz w:val="27"/>
          <w:szCs w:val="27"/>
          <w:lang w:eastAsia="lv-LV"/>
        </w:rPr>
        <w:t xml:space="preserve">Detalizēta informācija par izlietotajiem ziedojumiem un dāvinājumiem 20___. </w:t>
      </w:r>
      <w:r w:rsidR="00F527EF" w:rsidRPr="00C84DF1">
        <w:rPr>
          <w:rFonts w:eastAsia="Times New Roman"/>
          <w:b/>
          <w:bCs/>
          <w:color w:val="414142"/>
          <w:sz w:val="27"/>
          <w:szCs w:val="27"/>
          <w:lang w:eastAsia="lv-LV"/>
        </w:rPr>
        <w:t>g</w:t>
      </w:r>
      <w:r w:rsidRPr="00C84DF1">
        <w:rPr>
          <w:rFonts w:eastAsia="Times New Roman"/>
          <w:b/>
          <w:bCs/>
          <w:color w:val="414142"/>
          <w:sz w:val="27"/>
          <w:szCs w:val="27"/>
          <w:lang w:eastAsia="lv-LV"/>
        </w:rPr>
        <w:t>adā</w:t>
      </w:r>
    </w:p>
    <w:p w14:paraId="07256827" w14:textId="77777777" w:rsidR="004F18E1" w:rsidRPr="00C84DF1" w:rsidRDefault="004F18E1" w:rsidP="00B34B3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414142"/>
          <w:sz w:val="27"/>
          <w:szCs w:val="27"/>
          <w:lang w:eastAsia="lv-LV"/>
        </w:rPr>
      </w:pPr>
    </w:p>
    <w:tbl>
      <w:tblPr>
        <w:tblW w:w="4827" w:type="pct"/>
        <w:jc w:val="center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"/>
        <w:gridCol w:w="1005"/>
        <w:gridCol w:w="1005"/>
        <w:gridCol w:w="1215"/>
        <w:gridCol w:w="1516"/>
        <w:gridCol w:w="1205"/>
        <w:gridCol w:w="960"/>
        <w:gridCol w:w="1560"/>
        <w:gridCol w:w="1171"/>
        <w:gridCol w:w="1094"/>
        <w:gridCol w:w="1117"/>
        <w:gridCol w:w="1117"/>
      </w:tblGrid>
      <w:tr w:rsidR="0014012F" w:rsidRPr="00B34B33" w14:paraId="4DAE7C7B" w14:textId="77777777" w:rsidTr="00C84DF1">
        <w:trPr>
          <w:jc w:val="center"/>
        </w:trPr>
        <w:tc>
          <w:tcPr>
            <w:tcW w:w="495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194C9A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Nr.</w:t>
            </w: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br/>
              <w:t>p. k.</w:t>
            </w:r>
          </w:p>
        </w:tc>
        <w:tc>
          <w:tcPr>
            <w:tcW w:w="1006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9C7EC6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Ziedojumu un dāvinājumu izlietojuma apraksts</w:t>
            </w:r>
          </w:p>
        </w:tc>
        <w:tc>
          <w:tcPr>
            <w:tcW w:w="1005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B828B4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Ziedojumu un dāvinājumu izlietojums (</w:t>
            </w:r>
            <w:proofErr w:type="spellStart"/>
            <w:r w:rsidRPr="00B34B33">
              <w:rPr>
                <w:rFonts w:eastAsia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3468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FE52C4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Ziedojumu un dāvinājumu izlietojuma summa</w:t>
            </w: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B34B33">
              <w:rPr>
                <w:rFonts w:eastAsia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478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B9FDB9" w14:textId="44DCCE8A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Ziedojumu un dāvinājumu izlietojuma</w:t>
            </w:r>
            <w:r w:rsidR="001F679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 summas pa veidiem</w:t>
            </w: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B34B33">
              <w:rPr>
                <w:rFonts w:eastAsia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350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4777D9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Sabiedriskā labuma darbības joma*</w:t>
            </w:r>
          </w:p>
        </w:tc>
        <w:tc>
          <w:tcPr>
            <w:tcW w:w="1351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CDB147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Sabiedriskā labuma mērķa grupa**</w:t>
            </w:r>
          </w:p>
        </w:tc>
      </w:tr>
      <w:tr w:rsidR="0014012F" w:rsidRPr="00B34B33" w14:paraId="555A1155" w14:textId="77777777" w:rsidTr="00C84DF1">
        <w:trPr>
          <w:jc w:val="center"/>
        </w:trPr>
        <w:tc>
          <w:tcPr>
            <w:tcW w:w="495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EA4BD5" w14:textId="77777777" w:rsidR="0014012F" w:rsidRPr="00B34B33" w:rsidRDefault="0014012F" w:rsidP="00B34B33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06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6BF95A" w14:textId="77777777" w:rsidR="0014012F" w:rsidRPr="00B34B33" w:rsidRDefault="0014012F" w:rsidP="00B34B33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05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49DCC6" w14:textId="77777777" w:rsidR="0014012F" w:rsidRPr="00B34B33" w:rsidRDefault="0014012F" w:rsidP="00B34B33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A73AC5" w14:textId="74F09046" w:rsidR="0014012F" w:rsidRPr="00B34B33" w:rsidRDefault="00544610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no </w:t>
            </w:r>
            <w:r w:rsidR="0014012F"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vispārējie</w:t>
            </w: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m</w:t>
            </w:r>
            <w:r w:rsidR="0014012F"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 ziedojumi</w:t>
            </w: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em</w:t>
            </w:r>
            <w:r w:rsidR="0014012F"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 (neierobežotai lietošanai)</w:t>
            </w:r>
          </w:p>
        </w:tc>
        <w:tc>
          <w:tcPr>
            <w:tcW w:w="12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86832B" w14:textId="3E3D5FF9" w:rsidR="0014012F" w:rsidRPr="00B34B33" w:rsidRDefault="00544610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no </w:t>
            </w:r>
            <w:proofErr w:type="spellStart"/>
            <w:r w:rsidR="0014012F"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mērķziedojum</w:t>
            </w: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iem</w:t>
            </w:r>
            <w:proofErr w:type="spellEnd"/>
            <w:r w:rsidR="0014012F"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 (noteiktiem mērķiem)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62B5CE" w14:textId="74CEB5F4" w:rsidR="0014012F" w:rsidRPr="00B34B33" w:rsidRDefault="00544610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no </w:t>
            </w:r>
            <w:r w:rsidR="0014012F"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anonīmi</w:t>
            </w: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em</w:t>
            </w:r>
            <w:r w:rsidR="0014012F"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 ziedojumi</w:t>
            </w: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em</w:t>
            </w:r>
            <w:r w:rsidR="0014012F"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 un dāvinājumi</w:t>
            </w: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em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830141" w14:textId="77777777" w:rsidR="0014012F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F568E1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sabiedriskā labuma darbībai </w:t>
            </w:r>
          </w:p>
          <w:p w14:paraId="27E5679E" w14:textId="1B2F9F9E" w:rsidR="005E066B" w:rsidRPr="00F568E1" w:rsidRDefault="005E066B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(SL)</w:t>
            </w:r>
          </w:p>
        </w:tc>
        <w:tc>
          <w:tcPr>
            <w:tcW w:w="15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76EB7E" w14:textId="77777777" w:rsidR="0014012F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F568E1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administratīvajiem izdevumiem </w:t>
            </w:r>
          </w:p>
          <w:p w14:paraId="26C4F2B0" w14:textId="3112C1B3" w:rsidR="005E066B" w:rsidRPr="00F568E1" w:rsidRDefault="005E066B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(AI)</w:t>
            </w:r>
          </w:p>
        </w:tc>
        <w:tc>
          <w:tcPr>
            <w:tcW w:w="11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14ACBB" w14:textId="77777777" w:rsidR="005E066B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F568E1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saimnieciskās darbības izdevumiem</w:t>
            </w:r>
          </w:p>
          <w:p w14:paraId="6C9F1F0E" w14:textId="27DC0299" w:rsidR="0014012F" w:rsidRPr="00F568E1" w:rsidRDefault="005E066B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(SD)</w:t>
            </w:r>
            <w:r w:rsidR="0014012F" w:rsidRPr="00F568E1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09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BBB67A" w14:textId="77777777" w:rsidR="0014012F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F568E1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citiem mērķiem un uzdevumiem</w:t>
            </w:r>
          </w:p>
          <w:p w14:paraId="2F77431D" w14:textId="1DD6B787" w:rsidR="005E066B" w:rsidRPr="00F568E1" w:rsidRDefault="005E066B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(SC)</w:t>
            </w:r>
          </w:p>
        </w:tc>
        <w:tc>
          <w:tcPr>
            <w:tcW w:w="1350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568016" w14:textId="77777777" w:rsidR="0014012F" w:rsidRPr="00B34B33" w:rsidRDefault="0014012F" w:rsidP="00B34B33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51" w:type="dxa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7C8995" w14:textId="77777777" w:rsidR="0014012F" w:rsidRPr="00B34B33" w:rsidRDefault="0014012F" w:rsidP="00B34B33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14012F" w:rsidRPr="00B34B33" w14:paraId="61CF0CBD" w14:textId="77777777" w:rsidTr="00C84DF1">
        <w:trPr>
          <w:jc w:val="center"/>
        </w:trPr>
        <w:tc>
          <w:tcPr>
            <w:tcW w:w="4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57C450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0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133A7A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0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B75F9F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1EE9A6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F66597" w14:textId="1333A57A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DC0FA2" w14:textId="3F5FFF74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214A93" w14:textId="2C5AE1DD" w:rsidR="0014012F" w:rsidRPr="00C0796E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0796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36E2B6" w14:textId="605521CA" w:rsidR="0014012F" w:rsidRPr="00C0796E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0796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1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DA43CE0" w14:textId="3CFE38C5" w:rsidR="0014012F" w:rsidRPr="00C0796E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0796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09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508E85" w14:textId="1E8162F9" w:rsidR="0014012F" w:rsidRPr="00C0796E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0796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3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7867E5" w14:textId="3597B892" w:rsidR="0014012F" w:rsidRPr="00C0796E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0796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35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36A564" w14:textId="1890985A" w:rsidR="0014012F" w:rsidRPr="00C0796E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0796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12</w:t>
            </w:r>
          </w:p>
        </w:tc>
      </w:tr>
      <w:tr w:rsidR="0014012F" w:rsidRPr="00B34B33" w14:paraId="65B04CEF" w14:textId="77777777" w:rsidTr="00C84DF1">
        <w:trPr>
          <w:jc w:val="center"/>
        </w:trPr>
        <w:tc>
          <w:tcPr>
            <w:tcW w:w="4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28A352" w14:textId="77777777" w:rsidR="0014012F" w:rsidRPr="00B34B33" w:rsidRDefault="0014012F" w:rsidP="00B34B33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0E79E0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664E3C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D40EB0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446D4D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21E416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37F3E9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951C44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6A48D4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9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78A49D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4FEC54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2A55C9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4012F" w:rsidRPr="00B34B33" w14:paraId="26A8E2EC" w14:textId="77777777" w:rsidTr="00C84DF1">
        <w:trPr>
          <w:jc w:val="center"/>
        </w:trPr>
        <w:tc>
          <w:tcPr>
            <w:tcW w:w="4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845161" w14:textId="77777777" w:rsidR="0014012F" w:rsidRPr="00B34B33" w:rsidRDefault="0014012F" w:rsidP="00B34B33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32C6EF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06B0B7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B639EA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D8B340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619803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116503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5CE73A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1F6C52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9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8B5B82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425C47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DABF4B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4012F" w:rsidRPr="00B34B33" w14:paraId="260C2581" w14:textId="77777777" w:rsidTr="00C84DF1">
        <w:trPr>
          <w:jc w:val="center"/>
        </w:trPr>
        <w:tc>
          <w:tcPr>
            <w:tcW w:w="4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163913" w14:textId="77777777" w:rsidR="0014012F" w:rsidRPr="00B34B33" w:rsidRDefault="0014012F" w:rsidP="00B34B33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98505D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4FDE0C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06392B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CBF30D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37F7AF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25FD19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B59C2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5F51BA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9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CF15C6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833888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1C6697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4012F" w:rsidRPr="00B34B33" w14:paraId="7CF7506A" w14:textId="77777777" w:rsidTr="00C84DF1">
        <w:trPr>
          <w:jc w:val="center"/>
        </w:trPr>
        <w:tc>
          <w:tcPr>
            <w:tcW w:w="4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079AFC" w14:textId="77777777" w:rsidR="0014012F" w:rsidRPr="00B34B33" w:rsidRDefault="0014012F" w:rsidP="00B34B33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D17636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B0C617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AC3D58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BA1C67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E0878B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BC972B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0024E3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93F141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9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9B2DD1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3997A6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7B845C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4012F" w:rsidRPr="00B34B33" w14:paraId="3DA9BC05" w14:textId="77777777" w:rsidTr="00C84DF1">
        <w:trPr>
          <w:jc w:val="center"/>
        </w:trPr>
        <w:tc>
          <w:tcPr>
            <w:tcW w:w="4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D4DFE7" w14:textId="77777777" w:rsidR="0014012F" w:rsidRPr="00B34B33" w:rsidRDefault="0014012F" w:rsidP="00B34B33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9E8241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F7A938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238643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E285AA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2EB5FB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08353F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EFB4A2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F1A9B5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9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084C29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5E9EB5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FB491E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4012F" w:rsidRPr="00B34B33" w14:paraId="6407060F" w14:textId="77777777" w:rsidTr="00C84DF1">
        <w:trPr>
          <w:jc w:val="center"/>
        </w:trPr>
        <w:tc>
          <w:tcPr>
            <w:tcW w:w="4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9EDCBD" w14:textId="77777777" w:rsidR="0014012F" w:rsidRPr="00B34B33" w:rsidRDefault="0014012F" w:rsidP="00B34B33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00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871F17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00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C0ACCB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B1AFE8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B607AF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51AB73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2B43AD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D02914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C4A6F3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9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45AB72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CEEEDC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35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AE3B78" w14:textId="77777777" w:rsidR="0014012F" w:rsidRPr="00B34B33" w:rsidRDefault="0014012F" w:rsidP="00B34B33">
            <w:pPr>
              <w:spacing w:after="0" w:line="240" w:lineRule="auto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B34B33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X</w:t>
            </w:r>
          </w:p>
        </w:tc>
      </w:tr>
    </w:tbl>
    <w:p w14:paraId="7C8058E5" w14:textId="77777777" w:rsidR="00B34B33" w:rsidRPr="00C84DF1" w:rsidRDefault="00B34B33" w:rsidP="00C84DF1">
      <w:pPr>
        <w:shd w:val="clear" w:color="auto" w:fill="FFFFFF"/>
        <w:spacing w:before="100" w:beforeAutospacing="1"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C84DF1">
        <w:rPr>
          <w:rFonts w:eastAsia="Times New Roman"/>
          <w:color w:val="414142"/>
          <w:sz w:val="20"/>
          <w:szCs w:val="20"/>
          <w:lang w:eastAsia="lv-LV"/>
        </w:rPr>
        <w:t>Piezīmes.</w:t>
      </w:r>
    </w:p>
    <w:p w14:paraId="62DF3529" w14:textId="48BB2E8D" w:rsidR="00E03EE9" w:rsidRPr="0008652D" w:rsidRDefault="00E03EE9" w:rsidP="00677BA6">
      <w:pPr>
        <w:shd w:val="clear" w:color="auto" w:fill="FFFFFF"/>
        <w:spacing w:after="0" w:line="240" w:lineRule="auto"/>
        <w:ind w:firstLine="301"/>
        <w:rPr>
          <w:rFonts w:eastAsia="Times New Roman"/>
          <w:b/>
          <w:color w:val="414142"/>
          <w:sz w:val="20"/>
          <w:szCs w:val="20"/>
          <w:lang w:eastAsia="lv-LV"/>
        </w:rPr>
      </w:pPr>
      <w:r w:rsidRPr="00C0796E">
        <w:rPr>
          <w:rFonts w:eastAsia="Times New Roman"/>
          <w:b/>
          <w:color w:val="414142"/>
          <w:sz w:val="20"/>
          <w:szCs w:val="20"/>
          <w:lang w:eastAsia="lv-LV"/>
        </w:rPr>
        <w:t xml:space="preserve">No </w:t>
      </w:r>
      <w:r w:rsidR="0014012F" w:rsidRPr="00C0796E">
        <w:rPr>
          <w:rFonts w:eastAsia="Times New Roman"/>
          <w:b/>
          <w:color w:val="414142"/>
          <w:sz w:val="20"/>
          <w:szCs w:val="20"/>
          <w:lang w:eastAsia="lv-LV"/>
        </w:rPr>
        <w:t>7</w:t>
      </w:r>
      <w:r w:rsidRPr="00C0796E">
        <w:rPr>
          <w:rFonts w:eastAsia="Times New Roman"/>
          <w:b/>
          <w:color w:val="414142"/>
          <w:sz w:val="20"/>
          <w:szCs w:val="20"/>
          <w:lang w:eastAsia="lv-LV"/>
        </w:rPr>
        <w:t xml:space="preserve">.ailes līdz </w:t>
      </w:r>
      <w:r w:rsidR="0014012F" w:rsidRPr="00C0796E">
        <w:rPr>
          <w:rFonts w:eastAsia="Times New Roman"/>
          <w:b/>
          <w:color w:val="414142"/>
          <w:sz w:val="20"/>
          <w:szCs w:val="20"/>
          <w:lang w:eastAsia="lv-LV"/>
        </w:rPr>
        <w:t>12</w:t>
      </w:r>
      <w:r w:rsidRPr="00C0796E">
        <w:rPr>
          <w:rFonts w:eastAsia="Times New Roman"/>
          <w:b/>
          <w:color w:val="414142"/>
          <w:sz w:val="20"/>
          <w:szCs w:val="20"/>
          <w:lang w:eastAsia="lv-LV"/>
        </w:rPr>
        <w:t>.</w:t>
      </w:r>
      <w:r w:rsidRPr="0008652D">
        <w:rPr>
          <w:rFonts w:eastAsia="Times New Roman"/>
          <w:b/>
          <w:color w:val="414142"/>
          <w:sz w:val="20"/>
          <w:szCs w:val="20"/>
          <w:lang w:eastAsia="lv-LV"/>
        </w:rPr>
        <w:t>ailei</w:t>
      </w:r>
      <w:r w:rsidR="00E62749" w:rsidRPr="0008652D">
        <w:rPr>
          <w:rFonts w:eastAsia="Times New Roman"/>
          <w:b/>
          <w:color w:val="414142"/>
          <w:sz w:val="20"/>
          <w:szCs w:val="20"/>
          <w:lang w:eastAsia="lv-LV"/>
        </w:rPr>
        <w:t xml:space="preserve"> aizpilda</w:t>
      </w:r>
      <w:r w:rsidRPr="0008652D">
        <w:rPr>
          <w:rFonts w:eastAsia="Times New Roman"/>
          <w:b/>
          <w:color w:val="414142"/>
          <w:sz w:val="20"/>
          <w:szCs w:val="20"/>
          <w:lang w:eastAsia="lv-LV"/>
        </w:rPr>
        <w:t xml:space="preserve"> sabiedriskā </w:t>
      </w:r>
      <w:r w:rsidR="00E62749" w:rsidRPr="0008652D">
        <w:rPr>
          <w:rFonts w:eastAsia="Times New Roman"/>
          <w:b/>
          <w:color w:val="414142"/>
          <w:sz w:val="20"/>
          <w:szCs w:val="20"/>
          <w:lang w:eastAsia="lv-LV"/>
        </w:rPr>
        <w:t>lauma organizācijas</w:t>
      </w:r>
      <w:r w:rsidRPr="0008652D">
        <w:rPr>
          <w:rFonts w:eastAsia="Times New Roman"/>
          <w:b/>
          <w:color w:val="414142"/>
          <w:sz w:val="20"/>
          <w:szCs w:val="20"/>
          <w:lang w:eastAsia="lv-LV"/>
        </w:rPr>
        <w:t>.</w:t>
      </w:r>
    </w:p>
    <w:p w14:paraId="28075C5C" w14:textId="77777777" w:rsidR="00B34B33" w:rsidRPr="0008652D" w:rsidRDefault="00B34B33" w:rsidP="00677BA6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08652D">
        <w:rPr>
          <w:rFonts w:eastAsia="Times New Roman"/>
          <w:color w:val="414142"/>
          <w:sz w:val="20"/>
          <w:szCs w:val="20"/>
          <w:lang w:eastAsia="lv-LV"/>
        </w:rPr>
        <w:t>* Norādot sabiedriskā labuma darbības jomu, lietojiet šādus kodus:</w:t>
      </w:r>
    </w:p>
    <w:p w14:paraId="3D6EEF91" w14:textId="77777777" w:rsidR="00B34B33" w:rsidRPr="0008652D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08652D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1</w:t>
      </w:r>
      <w:r w:rsidRPr="0008652D">
        <w:rPr>
          <w:rFonts w:eastAsia="Times New Roman"/>
          <w:color w:val="414142"/>
          <w:sz w:val="20"/>
          <w:szCs w:val="20"/>
          <w:lang w:eastAsia="lv-LV"/>
        </w:rPr>
        <w:t> – labdarība;</w:t>
      </w:r>
    </w:p>
    <w:p w14:paraId="63E965B7" w14:textId="77777777" w:rsidR="00B34B33" w:rsidRPr="0008652D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08652D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2</w:t>
      </w:r>
      <w:r w:rsidRPr="0008652D">
        <w:rPr>
          <w:rFonts w:eastAsia="Times New Roman"/>
          <w:color w:val="414142"/>
          <w:sz w:val="20"/>
          <w:szCs w:val="20"/>
          <w:lang w:eastAsia="lv-LV"/>
        </w:rPr>
        <w:t> – cilvēktiesību un indivīda tiesību aizsardzība;</w:t>
      </w:r>
    </w:p>
    <w:p w14:paraId="0BF007BB" w14:textId="77777777" w:rsidR="00B34B33" w:rsidRPr="0008652D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08652D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3</w:t>
      </w:r>
      <w:r w:rsidRPr="0008652D">
        <w:rPr>
          <w:rFonts w:eastAsia="Times New Roman"/>
          <w:color w:val="414142"/>
          <w:sz w:val="20"/>
          <w:szCs w:val="20"/>
          <w:lang w:eastAsia="lv-LV"/>
        </w:rPr>
        <w:t> – pilsoniskas sabiedrības attīstība;</w:t>
      </w:r>
    </w:p>
    <w:p w14:paraId="12655A24" w14:textId="77777777" w:rsidR="00B34B33" w:rsidRPr="0008652D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08652D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4</w:t>
      </w:r>
      <w:r w:rsidRPr="0008652D">
        <w:rPr>
          <w:rFonts w:eastAsia="Times New Roman"/>
          <w:color w:val="414142"/>
          <w:sz w:val="20"/>
          <w:szCs w:val="20"/>
          <w:lang w:eastAsia="lv-LV"/>
        </w:rPr>
        <w:t> – izglītības veicināšana;</w:t>
      </w:r>
    </w:p>
    <w:p w14:paraId="553FDC50" w14:textId="77777777" w:rsidR="00B34B33" w:rsidRPr="0008652D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08652D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5</w:t>
      </w:r>
      <w:r w:rsidRPr="0008652D">
        <w:rPr>
          <w:rFonts w:eastAsia="Times New Roman"/>
          <w:color w:val="414142"/>
          <w:sz w:val="20"/>
          <w:szCs w:val="20"/>
          <w:lang w:eastAsia="lv-LV"/>
        </w:rPr>
        <w:t> – zinātnes veicināšana;</w:t>
      </w:r>
    </w:p>
    <w:p w14:paraId="0DF3BC9C" w14:textId="77777777" w:rsidR="00B34B33" w:rsidRPr="0008652D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08652D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6</w:t>
      </w:r>
      <w:r w:rsidRPr="0008652D">
        <w:rPr>
          <w:rFonts w:eastAsia="Times New Roman"/>
          <w:color w:val="414142"/>
          <w:sz w:val="20"/>
          <w:szCs w:val="20"/>
          <w:lang w:eastAsia="lv-LV"/>
        </w:rPr>
        <w:t> – kultūras veicināšana;</w:t>
      </w:r>
    </w:p>
    <w:p w14:paraId="5A977474" w14:textId="77777777" w:rsidR="00B34B33" w:rsidRPr="0008652D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08652D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7</w:t>
      </w:r>
      <w:r w:rsidRPr="0008652D">
        <w:rPr>
          <w:rFonts w:eastAsia="Times New Roman"/>
          <w:color w:val="414142"/>
          <w:sz w:val="20"/>
          <w:szCs w:val="20"/>
          <w:lang w:eastAsia="lv-LV"/>
        </w:rPr>
        <w:t> – veselības veicināšana;</w:t>
      </w:r>
    </w:p>
    <w:p w14:paraId="7F5B606D" w14:textId="77777777" w:rsidR="00B34B33" w:rsidRPr="0008652D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08652D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8</w:t>
      </w:r>
      <w:r w:rsidRPr="0008652D">
        <w:rPr>
          <w:rFonts w:eastAsia="Times New Roman"/>
          <w:color w:val="414142"/>
          <w:sz w:val="20"/>
          <w:szCs w:val="20"/>
          <w:lang w:eastAsia="lv-LV"/>
        </w:rPr>
        <w:t> – slimību profilakse;</w:t>
      </w:r>
    </w:p>
    <w:p w14:paraId="6F8F3114" w14:textId="77777777" w:rsidR="00B34B33" w:rsidRPr="0008652D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08652D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9</w:t>
      </w:r>
      <w:r w:rsidRPr="0008652D">
        <w:rPr>
          <w:rFonts w:eastAsia="Times New Roman"/>
          <w:color w:val="414142"/>
          <w:sz w:val="20"/>
          <w:szCs w:val="20"/>
          <w:lang w:eastAsia="lv-LV"/>
        </w:rPr>
        <w:t> – sporta atbalstīšana;</w:t>
      </w:r>
    </w:p>
    <w:p w14:paraId="635AB34A" w14:textId="77777777" w:rsidR="00B34B33" w:rsidRPr="0008652D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08652D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10</w:t>
      </w:r>
      <w:r w:rsidRPr="0008652D">
        <w:rPr>
          <w:rFonts w:eastAsia="Times New Roman"/>
          <w:color w:val="414142"/>
          <w:sz w:val="20"/>
          <w:szCs w:val="20"/>
          <w:lang w:eastAsia="lv-LV"/>
        </w:rPr>
        <w:t> – vides aizsardzība;</w:t>
      </w:r>
    </w:p>
    <w:p w14:paraId="299D14CC" w14:textId="77777777" w:rsidR="00B34B33" w:rsidRPr="0008652D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08652D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11</w:t>
      </w:r>
      <w:r w:rsidRPr="0008652D">
        <w:rPr>
          <w:rFonts w:eastAsia="Times New Roman"/>
          <w:color w:val="414142"/>
          <w:sz w:val="20"/>
          <w:szCs w:val="20"/>
          <w:lang w:eastAsia="lv-LV"/>
        </w:rPr>
        <w:t> – palīdzības sniegšana katastrofu gadījumos un ārkārtas situācijās;</w:t>
      </w:r>
    </w:p>
    <w:p w14:paraId="0A3393B4" w14:textId="77777777" w:rsidR="00B34B33" w:rsidRPr="0008652D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08652D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12</w:t>
      </w:r>
      <w:r w:rsidRPr="0008652D">
        <w:rPr>
          <w:rFonts w:eastAsia="Times New Roman"/>
          <w:color w:val="414142"/>
          <w:sz w:val="20"/>
          <w:szCs w:val="20"/>
          <w:lang w:eastAsia="lv-LV"/>
        </w:rPr>
        <w:t xml:space="preserve"> – sabiedrības (it īpaši trūcīgo un sociāli </w:t>
      </w:r>
      <w:proofErr w:type="spellStart"/>
      <w:r w:rsidRPr="0008652D">
        <w:rPr>
          <w:rFonts w:eastAsia="Times New Roman"/>
          <w:color w:val="414142"/>
          <w:sz w:val="20"/>
          <w:szCs w:val="20"/>
          <w:lang w:eastAsia="lv-LV"/>
        </w:rPr>
        <w:t>mazaizsargāto</w:t>
      </w:r>
      <w:proofErr w:type="spellEnd"/>
      <w:r w:rsidRPr="0008652D">
        <w:rPr>
          <w:rFonts w:eastAsia="Times New Roman"/>
          <w:color w:val="414142"/>
          <w:sz w:val="20"/>
          <w:szCs w:val="20"/>
          <w:lang w:eastAsia="lv-LV"/>
        </w:rPr>
        <w:t xml:space="preserve"> personu grupu) sociālās labklājības celšana.</w:t>
      </w:r>
    </w:p>
    <w:p w14:paraId="2B6093D6" w14:textId="76E66BDA" w:rsidR="0014012F" w:rsidRDefault="00677BA6" w:rsidP="0008652D">
      <w:pPr>
        <w:shd w:val="clear" w:color="auto" w:fill="FFFFFF"/>
        <w:tabs>
          <w:tab w:val="left" w:pos="4435"/>
        </w:tabs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>
        <w:rPr>
          <w:rFonts w:eastAsia="Times New Roman"/>
          <w:color w:val="414142"/>
          <w:sz w:val="20"/>
          <w:szCs w:val="20"/>
          <w:lang w:eastAsia="lv-LV"/>
        </w:rPr>
        <w:tab/>
      </w:r>
    </w:p>
    <w:p w14:paraId="77B61FB4" w14:textId="3DBA33C3" w:rsidR="00B34B33" w:rsidRPr="00677BA6" w:rsidRDefault="00B34B33" w:rsidP="00677BA6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color w:val="414142"/>
          <w:sz w:val="20"/>
          <w:szCs w:val="20"/>
          <w:lang w:eastAsia="lv-LV"/>
        </w:rPr>
        <w:lastRenderedPageBreak/>
        <w:t>** Norādot sabiedriskā labuma mērķa grupu, lietojiet šādus kodus:</w:t>
      </w:r>
    </w:p>
    <w:p w14:paraId="20EB28E4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1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ģimenes, kuras audzina trīs un vairāk bērnu;</w:t>
      </w:r>
    </w:p>
    <w:p w14:paraId="788C66E6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2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nepilnās ģimenes;</w:t>
      </w:r>
    </w:p>
    <w:p w14:paraId="3D548EF9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3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cilvēki ar invaliditāti;</w:t>
      </w:r>
    </w:p>
    <w:p w14:paraId="6FFDC563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4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personas, kuras pārsniegušas darbspējas vecumu;</w:t>
      </w:r>
    </w:p>
    <w:p w14:paraId="758A6C7C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5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15–25 gadus veci jaunieši;</w:t>
      </w:r>
    </w:p>
    <w:p w14:paraId="5A70C542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6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personas, kuras atbrīvotas no brīvības atņemšanas iestādēm;</w:t>
      </w:r>
    </w:p>
    <w:p w14:paraId="334C6AB1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7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ilgstošie bezdarbnieki;</w:t>
      </w:r>
    </w:p>
    <w:p w14:paraId="15A5C97E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8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bezpajumtnieki;</w:t>
      </w:r>
    </w:p>
    <w:p w14:paraId="142F9B4D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9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 xml:space="preserve"> – </w:t>
      </w:r>
      <w:proofErr w:type="spellStart"/>
      <w:r w:rsidRPr="00677BA6">
        <w:rPr>
          <w:rFonts w:eastAsia="Times New Roman"/>
          <w:color w:val="414142"/>
          <w:sz w:val="20"/>
          <w:szCs w:val="20"/>
          <w:lang w:eastAsia="lv-LV"/>
        </w:rPr>
        <w:t>cilvēktirdzniecības</w:t>
      </w:r>
      <w:proofErr w:type="spellEnd"/>
      <w:r w:rsidRPr="00677BA6">
        <w:rPr>
          <w:rFonts w:eastAsia="Times New Roman"/>
          <w:color w:val="414142"/>
          <w:sz w:val="20"/>
          <w:szCs w:val="20"/>
          <w:lang w:eastAsia="lv-LV"/>
        </w:rPr>
        <w:t xml:space="preserve"> upuri;</w:t>
      </w:r>
    </w:p>
    <w:p w14:paraId="0165991E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10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politiski represētās personas;</w:t>
      </w:r>
    </w:p>
    <w:p w14:paraId="31AFB398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11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 xml:space="preserve"> – personas, kurām stihisku </w:t>
      </w:r>
      <w:proofErr w:type="spellStart"/>
      <w:r w:rsidRPr="00677BA6">
        <w:rPr>
          <w:rFonts w:eastAsia="Times New Roman"/>
          <w:color w:val="414142"/>
          <w:sz w:val="20"/>
          <w:szCs w:val="20"/>
          <w:lang w:eastAsia="lv-LV"/>
        </w:rPr>
        <w:t>nelaimju</w:t>
      </w:r>
      <w:proofErr w:type="spellEnd"/>
      <w:r w:rsidRPr="00677BA6">
        <w:rPr>
          <w:rFonts w:eastAsia="Times New Roman"/>
          <w:color w:val="414142"/>
          <w:sz w:val="20"/>
          <w:szCs w:val="20"/>
          <w:lang w:eastAsia="lv-LV"/>
        </w:rPr>
        <w:t xml:space="preserve"> vai dabas katastrofu dēļ ir nodarīts kaitējums, un viņu ģimenes;</w:t>
      </w:r>
    </w:p>
    <w:p w14:paraId="3C89A1B1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12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Černobiļas atomelektrostacijas avārijas seku likvidēšanas dalībnieki un viņu ģimenes, Černobiļas atomelektrostacijas avārijas dēļ cietušās personas un viņu ģimenes;</w:t>
      </w:r>
    </w:p>
    <w:p w14:paraId="070CCF9E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13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personas ar alkohola, narkotisko, psihotropo, toksisko vielu, azartspēļu vai datorspēļu atkarības problēmām un viņu ģimenes;</w:t>
      </w:r>
    </w:p>
    <w:p w14:paraId="1185A722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14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ģimenes, kas audzina bērnu ar invaliditāti;</w:t>
      </w:r>
    </w:p>
    <w:p w14:paraId="4F6988CF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15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bērni;</w:t>
      </w:r>
    </w:p>
    <w:p w14:paraId="1EB255A7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16 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– no vardarbības cietušās personas;</w:t>
      </w:r>
    </w:p>
    <w:p w14:paraId="3A8CA316" w14:textId="77777777" w:rsidR="00B34B33" w:rsidRPr="00677BA6" w:rsidRDefault="00B34B33" w:rsidP="00F527EF">
      <w:pPr>
        <w:shd w:val="clear" w:color="auto" w:fill="FFFFFF"/>
        <w:spacing w:after="0" w:line="240" w:lineRule="auto"/>
        <w:ind w:firstLine="301"/>
        <w:rPr>
          <w:rFonts w:eastAsia="Times New Roman"/>
          <w:color w:val="414142"/>
          <w:sz w:val="20"/>
          <w:szCs w:val="20"/>
          <w:lang w:eastAsia="lv-LV"/>
        </w:rPr>
      </w:pPr>
      <w:r w:rsidRPr="00677BA6">
        <w:rPr>
          <w:rFonts w:eastAsia="Times New Roman"/>
          <w:b/>
          <w:bCs/>
          <w:color w:val="414142"/>
          <w:sz w:val="20"/>
          <w:szCs w:val="20"/>
          <w:bdr w:val="none" w:sz="0" w:space="0" w:color="auto" w:frame="1"/>
          <w:lang w:eastAsia="lv-LV"/>
        </w:rPr>
        <w:t>17</w:t>
      </w:r>
      <w:r w:rsidRPr="00677BA6">
        <w:rPr>
          <w:rFonts w:eastAsia="Times New Roman"/>
          <w:color w:val="414142"/>
          <w:sz w:val="20"/>
          <w:szCs w:val="20"/>
          <w:lang w:eastAsia="lv-LV"/>
        </w:rPr>
        <w:t> – cita.</w:t>
      </w:r>
    </w:p>
    <w:p w14:paraId="40595E68" w14:textId="77777777" w:rsidR="00313D02" w:rsidRPr="0014012F" w:rsidRDefault="00313D02" w:rsidP="0014012F"/>
    <w:sectPr w:rsidR="00313D02" w:rsidRPr="0014012F" w:rsidSect="00677BA6">
      <w:footerReference w:type="default" r:id="rId6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C869E" w14:textId="77777777" w:rsidR="009034F2" w:rsidRDefault="009034F2" w:rsidP="004F18E1">
      <w:pPr>
        <w:spacing w:after="0" w:line="240" w:lineRule="auto"/>
      </w:pPr>
      <w:r>
        <w:separator/>
      </w:r>
    </w:p>
  </w:endnote>
  <w:endnote w:type="continuationSeparator" w:id="0">
    <w:p w14:paraId="5358D892" w14:textId="77777777" w:rsidR="009034F2" w:rsidRDefault="009034F2" w:rsidP="004F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157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E32BD" w14:textId="56AACEB5" w:rsidR="004F18E1" w:rsidRDefault="00677BA6" w:rsidP="00677BA6">
        <w:pPr>
          <w:pStyle w:val="Footer"/>
          <w:jc w:val="center"/>
        </w:pPr>
        <w:r>
          <w:tab/>
        </w:r>
        <w:r>
          <w:tab/>
        </w:r>
        <w:r>
          <w:tab/>
        </w:r>
        <w:r w:rsidR="004F18E1">
          <w:fldChar w:fldCharType="begin"/>
        </w:r>
        <w:r w:rsidR="004F18E1">
          <w:instrText xml:space="preserve"> PAGE   \* MERGEFORMAT </w:instrText>
        </w:r>
        <w:r w:rsidR="004F18E1">
          <w:fldChar w:fldCharType="separate"/>
        </w:r>
        <w:r w:rsidR="00F527EF">
          <w:rPr>
            <w:noProof/>
          </w:rPr>
          <w:t>2</w:t>
        </w:r>
        <w:r w:rsidR="004F18E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45EC" w14:textId="77777777" w:rsidR="009034F2" w:rsidRDefault="009034F2" w:rsidP="004F18E1">
      <w:pPr>
        <w:spacing w:after="0" w:line="240" w:lineRule="auto"/>
      </w:pPr>
      <w:r>
        <w:separator/>
      </w:r>
    </w:p>
  </w:footnote>
  <w:footnote w:type="continuationSeparator" w:id="0">
    <w:p w14:paraId="62D22777" w14:textId="77777777" w:rsidR="009034F2" w:rsidRDefault="009034F2" w:rsidP="004F1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33"/>
    <w:rsid w:val="0008652D"/>
    <w:rsid w:val="000D2908"/>
    <w:rsid w:val="0014012F"/>
    <w:rsid w:val="0015014B"/>
    <w:rsid w:val="00151FEB"/>
    <w:rsid w:val="001C2A69"/>
    <w:rsid w:val="001F6793"/>
    <w:rsid w:val="00267643"/>
    <w:rsid w:val="00313D02"/>
    <w:rsid w:val="003519BA"/>
    <w:rsid w:val="0039329A"/>
    <w:rsid w:val="003B5F9F"/>
    <w:rsid w:val="003E21C3"/>
    <w:rsid w:val="004B65B0"/>
    <w:rsid w:val="004F18E1"/>
    <w:rsid w:val="00544610"/>
    <w:rsid w:val="00571970"/>
    <w:rsid w:val="005E066B"/>
    <w:rsid w:val="00634960"/>
    <w:rsid w:val="00677BA6"/>
    <w:rsid w:val="008D4D11"/>
    <w:rsid w:val="009034F2"/>
    <w:rsid w:val="00951470"/>
    <w:rsid w:val="00A1335C"/>
    <w:rsid w:val="00A85155"/>
    <w:rsid w:val="00B34B33"/>
    <w:rsid w:val="00C0796E"/>
    <w:rsid w:val="00C84DF1"/>
    <w:rsid w:val="00CA39ED"/>
    <w:rsid w:val="00D16712"/>
    <w:rsid w:val="00E03EE9"/>
    <w:rsid w:val="00E62749"/>
    <w:rsid w:val="00F32FAE"/>
    <w:rsid w:val="00F527EF"/>
    <w:rsid w:val="00F5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D97E"/>
  <w15:chartTrackingRefBased/>
  <w15:docId w15:val="{A927EBB8-AC35-4E0E-86BB-340EDF82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8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1"/>
  </w:style>
  <w:style w:type="paragraph" w:styleId="Footer">
    <w:name w:val="footer"/>
    <w:basedOn w:val="Normal"/>
    <w:link w:val="FooterChar"/>
    <w:uiPriority w:val="99"/>
    <w:unhideWhenUsed/>
    <w:rsid w:val="004F18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1"/>
  </w:style>
  <w:style w:type="character" w:styleId="CommentReference">
    <w:name w:val="annotation reference"/>
    <w:basedOn w:val="DefaultParagraphFont"/>
    <w:uiPriority w:val="99"/>
    <w:semiHidden/>
    <w:unhideWhenUsed/>
    <w:rsid w:val="00F52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7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7E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4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17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Finanšu Ministrija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Šaknere</dc:creator>
  <cp:keywords/>
  <dc:description/>
  <cp:lastModifiedBy>Dina Šaknere</cp:lastModifiedBy>
  <cp:revision>6</cp:revision>
  <dcterms:created xsi:type="dcterms:W3CDTF">2021-10-11T12:33:00Z</dcterms:created>
  <dcterms:modified xsi:type="dcterms:W3CDTF">2021-10-20T13:19:00Z</dcterms:modified>
</cp:coreProperties>
</file>