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0B64B77D" w:rsidR="0065736B" w:rsidRPr="00F10315" w:rsidRDefault="00B95AFA">
      <w:pPr>
        <w:spacing w:after="0" w:line="240" w:lineRule="auto"/>
        <w:ind w:left="0" w:hanging="2"/>
        <w:jc w:val="center"/>
        <w:rPr>
          <w:rFonts w:ascii="Times New Roman" w:eastAsia="Times New Roman" w:hAnsi="Times New Roman" w:cs="Times New Roman"/>
          <w:color w:val="9D2235"/>
          <w:sz w:val="24"/>
          <w:szCs w:val="24"/>
          <w:lang w:val="lv-LV"/>
        </w:rPr>
      </w:pPr>
      <w:bookmarkStart w:id="0" w:name="_Hlk83639689"/>
      <w:r w:rsidRPr="00F10315">
        <w:rPr>
          <w:rFonts w:ascii="Times New Roman" w:eastAsia="Times New Roman" w:hAnsi="Times New Roman" w:cs="Times New Roman"/>
          <w:b/>
          <w:smallCaps/>
          <w:color w:val="9D2235"/>
          <w:sz w:val="24"/>
          <w:szCs w:val="24"/>
          <w:lang w:val="lv-LV"/>
        </w:rPr>
        <w:t>PILSONISKĀS SABIEDRĪBAS ORGANIZĀCIJAS</w:t>
      </w:r>
    </w:p>
    <w:p w14:paraId="00000007" w14:textId="77D1677A" w:rsidR="0065736B" w:rsidRPr="00F10315" w:rsidRDefault="00B95AFA" w:rsidP="00EB0E60">
      <w:pPr>
        <w:spacing w:after="0" w:line="240" w:lineRule="auto"/>
        <w:ind w:left="0" w:hanging="2"/>
        <w:jc w:val="center"/>
        <w:rPr>
          <w:rFonts w:ascii="Times New Roman" w:eastAsia="Times New Roman" w:hAnsi="Times New Roman" w:cs="Times New Roman"/>
          <w:color w:val="9D2235"/>
          <w:sz w:val="24"/>
          <w:szCs w:val="24"/>
          <w:lang w:val="lv-LV"/>
        </w:rPr>
      </w:pPr>
      <w:r w:rsidRPr="00F10315">
        <w:rPr>
          <w:rFonts w:ascii="Times New Roman" w:eastAsia="Times New Roman" w:hAnsi="Times New Roman" w:cs="Times New Roman"/>
          <w:b/>
          <w:smallCaps/>
          <w:color w:val="9D2235"/>
          <w:sz w:val="24"/>
          <w:szCs w:val="24"/>
          <w:lang w:val="lv-LV"/>
        </w:rPr>
        <w:t xml:space="preserve">LABA PĀRVALDĪBA </w:t>
      </w:r>
    </w:p>
    <w:p w14:paraId="01D7B273" w14:textId="77777777" w:rsidR="00D943D2" w:rsidRDefault="00D943D2">
      <w:pPr>
        <w:spacing w:after="0" w:line="240" w:lineRule="auto"/>
        <w:ind w:left="0" w:hanging="2"/>
        <w:jc w:val="center"/>
        <w:rPr>
          <w:rFonts w:ascii="Times New Roman" w:eastAsia="Times New Roman" w:hAnsi="Times New Roman" w:cs="Times New Roman"/>
          <w:b/>
          <w:smallCaps/>
          <w:color w:val="9D2235"/>
          <w:sz w:val="24"/>
          <w:szCs w:val="24"/>
          <w:lang w:val="lv-LV"/>
        </w:rPr>
      </w:pPr>
    </w:p>
    <w:p w14:paraId="0000000A" w14:textId="20F8BF82" w:rsidR="0065736B" w:rsidRPr="00F10315" w:rsidRDefault="00B95AFA">
      <w:pPr>
        <w:spacing w:after="0" w:line="240" w:lineRule="auto"/>
        <w:ind w:left="0" w:hanging="2"/>
        <w:jc w:val="center"/>
        <w:rPr>
          <w:rFonts w:ascii="Times New Roman" w:eastAsia="Times New Roman" w:hAnsi="Times New Roman" w:cs="Times New Roman"/>
          <w:color w:val="9D2235"/>
          <w:sz w:val="24"/>
          <w:szCs w:val="24"/>
          <w:lang w:val="lv-LV"/>
        </w:rPr>
      </w:pPr>
      <w:r w:rsidRPr="00F10315">
        <w:rPr>
          <w:rFonts w:ascii="Times New Roman" w:eastAsia="Times New Roman" w:hAnsi="Times New Roman" w:cs="Times New Roman"/>
          <w:b/>
          <w:smallCaps/>
          <w:color w:val="9D2235"/>
          <w:sz w:val="24"/>
          <w:szCs w:val="24"/>
          <w:lang w:val="lv-LV"/>
        </w:rPr>
        <w:t>PIECI PRINCIPI</w:t>
      </w:r>
    </w:p>
    <w:p w14:paraId="0000000B" w14:textId="77777777" w:rsidR="0065736B" w:rsidRPr="00F10315" w:rsidRDefault="00B95AFA">
      <w:pPr>
        <w:spacing w:after="0" w:line="240" w:lineRule="auto"/>
        <w:ind w:left="0" w:hanging="2"/>
        <w:jc w:val="center"/>
        <w:rPr>
          <w:rFonts w:ascii="Times New Roman" w:eastAsia="Times New Roman" w:hAnsi="Times New Roman" w:cs="Times New Roman"/>
          <w:color w:val="9D2235"/>
          <w:sz w:val="24"/>
          <w:szCs w:val="24"/>
          <w:lang w:val="lv-LV"/>
        </w:rPr>
      </w:pPr>
      <w:r w:rsidRPr="00F10315">
        <w:rPr>
          <w:rFonts w:ascii="Times New Roman" w:eastAsia="Times New Roman" w:hAnsi="Times New Roman" w:cs="Times New Roman"/>
          <w:b/>
          <w:smallCaps/>
          <w:color w:val="9D2235"/>
          <w:sz w:val="24"/>
          <w:szCs w:val="24"/>
          <w:lang w:val="lv-LV"/>
        </w:rPr>
        <w:t>ILGTSPĒJĪGAI ORGANIZĀCIJAI</w:t>
      </w:r>
    </w:p>
    <w:p w14:paraId="0000000C" w14:textId="65D3A90B" w:rsidR="0065736B" w:rsidRDefault="00B95AFA">
      <w:pPr>
        <w:spacing w:after="0" w:line="240" w:lineRule="auto"/>
        <w:ind w:left="0" w:hanging="2"/>
        <w:jc w:val="center"/>
        <w:rPr>
          <w:rFonts w:ascii="Times New Roman" w:eastAsia="Times New Roman" w:hAnsi="Times New Roman" w:cs="Times New Roman"/>
          <w:b/>
          <w:smallCaps/>
          <w:color w:val="9D2235"/>
          <w:sz w:val="24"/>
          <w:szCs w:val="24"/>
          <w:lang w:val="lv-LV"/>
        </w:rPr>
      </w:pPr>
      <w:r w:rsidRPr="00F10315">
        <w:rPr>
          <w:rFonts w:ascii="Times New Roman" w:eastAsia="Times New Roman" w:hAnsi="Times New Roman" w:cs="Times New Roman"/>
          <w:b/>
          <w:smallCaps/>
          <w:color w:val="9D2235"/>
          <w:sz w:val="24"/>
          <w:szCs w:val="24"/>
          <w:lang w:val="lv-LV"/>
        </w:rPr>
        <w:t>2021</w:t>
      </w:r>
    </w:p>
    <w:p w14:paraId="04090236" w14:textId="77777777" w:rsidR="00B80016" w:rsidRPr="00F10315" w:rsidRDefault="00B80016">
      <w:pPr>
        <w:spacing w:after="0" w:line="240" w:lineRule="auto"/>
        <w:ind w:left="0" w:hanging="2"/>
        <w:jc w:val="center"/>
        <w:rPr>
          <w:rFonts w:ascii="Times New Roman" w:eastAsia="Times New Roman" w:hAnsi="Times New Roman" w:cs="Times New Roman"/>
          <w:sz w:val="24"/>
          <w:szCs w:val="24"/>
          <w:lang w:val="lv-LV"/>
        </w:rPr>
      </w:pPr>
    </w:p>
    <w:bookmarkEnd w:id="0"/>
    <w:p w14:paraId="0000000D" w14:textId="6A9F240B" w:rsidR="0065736B" w:rsidRPr="00F10315" w:rsidRDefault="00BC5C59">
      <w:pPr>
        <w:spacing w:before="120" w:after="0"/>
        <w:ind w:left="0"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b/>
          <w:color w:val="262626"/>
          <w:sz w:val="24"/>
          <w:szCs w:val="24"/>
          <w:lang w:val="lv-LV"/>
        </w:rPr>
        <w:t>Ievads</w:t>
      </w:r>
    </w:p>
    <w:p w14:paraId="1720CCED" w14:textId="06124949" w:rsidR="00821335" w:rsidRDefault="00B95AFA">
      <w:pPr>
        <w:spacing w:before="120" w:after="0"/>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color w:val="262626"/>
          <w:sz w:val="24"/>
          <w:szCs w:val="24"/>
          <w:lang w:val="lv-LV"/>
        </w:rPr>
        <w:t xml:space="preserve">Vadlīnijas iekļauj principu kopu, kas uzskatāma par </w:t>
      </w:r>
      <w:r w:rsidR="00E250A8" w:rsidRPr="00F10315">
        <w:rPr>
          <w:rFonts w:ascii="Times New Roman" w:eastAsia="Times New Roman" w:hAnsi="Times New Roman" w:cs="Times New Roman"/>
          <w:color w:val="262626"/>
          <w:sz w:val="24"/>
          <w:szCs w:val="24"/>
          <w:lang w:val="lv-LV"/>
        </w:rPr>
        <w:t>nepieciešamo</w:t>
      </w:r>
      <w:r w:rsidRPr="00F10315">
        <w:rPr>
          <w:rFonts w:ascii="Times New Roman" w:eastAsia="Times New Roman" w:hAnsi="Times New Roman" w:cs="Times New Roman"/>
          <w:color w:val="262626"/>
          <w:sz w:val="24"/>
          <w:szCs w:val="24"/>
          <w:lang w:val="lv-LV"/>
        </w:rPr>
        <w:t xml:space="preserve"> minimumu organizācijas darbības attīstības ciklos.</w:t>
      </w:r>
      <w:r w:rsidRPr="00F10315">
        <w:rPr>
          <w:rFonts w:ascii="Times New Roman" w:eastAsia="Times New Roman" w:hAnsi="Times New Roman" w:cs="Times New Roman"/>
          <w:sz w:val="24"/>
          <w:szCs w:val="24"/>
          <w:lang w:val="lv-LV"/>
        </w:rPr>
        <w:t xml:space="preserve"> Vadlīnijās ietverti vispārīgi ieteikumi </w:t>
      </w:r>
      <w:r w:rsidR="00821335">
        <w:rPr>
          <w:rFonts w:ascii="Times New Roman" w:eastAsia="Times New Roman" w:hAnsi="Times New Roman" w:cs="Times New Roman"/>
          <w:sz w:val="24"/>
          <w:szCs w:val="24"/>
          <w:lang w:val="lv-LV"/>
        </w:rPr>
        <w:t xml:space="preserve">labas pārvaldības </w:t>
      </w:r>
      <w:r w:rsidRPr="00F10315">
        <w:rPr>
          <w:rFonts w:ascii="Times New Roman" w:eastAsia="Times New Roman" w:hAnsi="Times New Roman" w:cs="Times New Roman"/>
          <w:sz w:val="24"/>
          <w:szCs w:val="24"/>
          <w:lang w:val="lv-LV"/>
        </w:rPr>
        <w:t xml:space="preserve">principu </w:t>
      </w:r>
      <w:r w:rsidR="006C11CF" w:rsidRPr="00F10315">
        <w:rPr>
          <w:rFonts w:ascii="Times New Roman" w:eastAsia="Times New Roman" w:hAnsi="Times New Roman" w:cs="Times New Roman"/>
          <w:sz w:val="24"/>
          <w:szCs w:val="24"/>
          <w:lang w:val="lv-LV"/>
        </w:rPr>
        <w:t>īstenošan</w:t>
      </w:r>
      <w:r w:rsidR="006C11CF">
        <w:rPr>
          <w:rFonts w:ascii="Times New Roman" w:eastAsia="Times New Roman" w:hAnsi="Times New Roman" w:cs="Times New Roman"/>
          <w:sz w:val="24"/>
          <w:szCs w:val="24"/>
          <w:lang w:val="lv-LV"/>
        </w:rPr>
        <w:t>ai</w:t>
      </w:r>
      <w:r w:rsidR="00D943D2">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un tie balstīti labākajā privātā un nevalstiskā sektora organizāciju pārvaldības praksē.</w:t>
      </w:r>
    </w:p>
    <w:p w14:paraId="0000000E" w14:textId="32722602" w:rsidR="0065736B" w:rsidRPr="00F10315" w:rsidRDefault="00821335">
      <w:pPr>
        <w:spacing w:before="120" w:after="0"/>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Šis dokum</w:t>
      </w:r>
      <w:r w:rsidR="00D943D2">
        <w:rPr>
          <w:rFonts w:ascii="Times New Roman" w:eastAsia="Times New Roman" w:hAnsi="Times New Roman" w:cs="Times New Roman"/>
          <w:sz w:val="24"/>
          <w:szCs w:val="24"/>
          <w:lang w:val="lv-LV"/>
        </w:rPr>
        <w:t>en</w:t>
      </w:r>
      <w:r>
        <w:rPr>
          <w:rFonts w:ascii="Times New Roman" w:eastAsia="Times New Roman" w:hAnsi="Times New Roman" w:cs="Times New Roman"/>
          <w:sz w:val="24"/>
          <w:szCs w:val="24"/>
          <w:lang w:val="lv-LV"/>
        </w:rPr>
        <w:t>ts</w:t>
      </w:r>
      <w:r w:rsidR="00B95AFA" w:rsidRPr="00F10315">
        <w:rPr>
          <w:rFonts w:ascii="Times New Roman" w:eastAsia="Times New Roman" w:hAnsi="Times New Roman" w:cs="Times New Roman"/>
          <w:sz w:val="24"/>
          <w:szCs w:val="24"/>
          <w:lang w:val="lv-LV"/>
        </w:rPr>
        <w:t xml:space="preserve"> ir ceļvedis labas pārvaldības praksē, bet katra organizācija, iesaistot s</w:t>
      </w:r>
      <w:r w:rsidR="006C11CF">
        <w:rPr>
          <w:rFonts w:ascii="Times New Roman" w:eastAsia="Times New Roman" w:hAnsi="Times New Roman" w:cs="Times New Roman"/>
          <w:sz w:val="24"/>
          <w:szCs w:val="24"/>
          <w:lang w:val="lv-LV"/>
        </w:rPr>
        <w:t>a</w:t>
      </w:r>
      <w:r w:rsidR="00B95AFA" w:rsidRPr="00F10315">
        <w:rPr>
          <w:rFonts w:ascii="Times New Roman" w:eastAsia="Times New Roman" w:hAnsi="Times New Roman" w:cs="Times New Roman"/>
          <w:sz w:val="24"/>
          <w:szCs w:val="24"/>
          <w:lang w:val="lv-LV"/>
        </w:rPr>
        <w:t>vus biedrus un citas personas, novērtē, kurus principus</w:t>
      </w:r>
      <w:r w:rsidR="00B80016">
        <w:rPr>
          <w:rFonts w:ascii="Times New Roman" w:eastAsia="Times New Roman" w:hAnsi="Times New Roman" w:cs="Times New Roman"/>
          <w:sz w:val="24"/>
          <w:szCs w:val="24"/>
          <w:lang w:val="lv-LV"/>
        </w:rPr>
        <w:t xml:space="preserve"> un</w:t>
      </w:r>
      <w:r w:rsidR="00B80016" w:rsidRPr="00F10315">
        <w:rPr>
          <w:rFonts w:ascii="Times New Roman" w:eastAsia="Times New Roman" w:hAnsi="Times New Roman" w:cs="Times New Roman"/>
          <w:sz w:val="24"/>
          <w:szCs w:val="24"/>
          <w:lang w:val="lv-LV"/>
        </w:rPr>
        <w:t xml:space="preserve"> </w:t>
      </w:r>
      <w:r w:rsidR="00B95AFA" w:rsidRPr="00F10315">
        <w:rPr>
          <w:rFonts w:ascii="Times New Roman" w:eastAsia="Times New Roman" w:hAnsi="Times New Roman" w:cs="Times New Roman"/>
          <w:sz w:val="24"/>
          <w:szCs w:val="24"/>
          <w:lang w:val="lv-LV"/>
        </w:rPr>
        <w:t xml:space="preserve">kādā apjomā un veidā </w:t>
      </w:r>
      <w:r w:rsidR="00B95AFA" w:rsidRPr="006C11CF">
        <w:rPr>
          <w:rFonts w:ascii="Times New Roman" w:eastAsia="Times New Roman" w:hAnsi="Times New Roman" w:cs="Times New Roman"/>
          <w:sz w:val="24"/>
          <w:szCs w:val="24"/>
          <w:lang w:val="lv-LV"/>
        </w:rPr>
        <w:t>piemēro</w:t>
      </w:r>
      <w:r w:rsidR="001301C4">
        <w:rPr>
          <w:rFonts w:ascii="Times New Roman" w:eastAsia="Times New Roman" w:hAnsi="Times New Roman" w:cs="Times New Roman"/>
          <w:sz w:val="24"/>
          <w:szCs w:val="24"/>
          <w:lang w:val="lv-LV"/>
        </w:rPr>
        <w:t>t</w:t>
      </w:r>
      <w:r w:rsidR="00B95AFA" w:rsidRPr="006C11CF">
        <w:rPr>
          <w:rFonts w:ascii="Times New Roman" w:eastAsia="Times New Roman" w:hAnsi="Times New Roman" w:cs="Times New Roman"/>
          <w:sz w:val="24"/>
          <w:szCs w:val="24"/>
          <w:lang w:val="lv-LV"/>
        </w:rPr>
        <w:t xml:space="preserve"> atbilstoši savai darbības jomai, mērogam un citiem specifiskiem kritērijiem, </w:t>
      </w:r>
      <w:r w:rsidR="006C11CF" w:rsidRPr="006C11CF">
        <w:rPr>
          <w:rFonts w:ascii="Times New Roman" w:eastAsia="Times New Roman" w:hAnsi="Times New Roman" w:cs="Times New Roman"/>
          <w:sz w:val="24"/>
          <w:szCs w:val="24"/>
          <w:lang w:val="lv-LV"/>
        </w:rPr>
        <w:t>vienlaikus izvērtējot</w:t>
      </w:r>
      <w:r w:rsidR="00B95AFA" w:rsidRPr="006C11CF">
        <w:rPr>
          <w:rFonts w:ascii="Times New Roman" w:eastAsia="Times New Roman" w:hAnsi="Times New Roman" w:cs="Times New Roman"/>
          <w:sz w:val="24"/>
          <w:szCs w:val="24"/>
          <w:lang w:val="lv-LV"/>
        </w:rPr>
        <w:t xml:space="preserve"> ar to </w:t>
      </w:r>
      <w:r w:rsidR="006C11CF" w:rsidRPr="006C11CF">
        <w:rPr>
          <w:rFonts w:ascii="Times New Roman" w:eastAsia="Times New Roman" w:hAnsi="Times New Roman" w:cs="Times New Roman"/>
          <w:sz w:val="24"/>
          <w:szCs w:val="24"/>
          <w:lang w:val="lv-LV"/>
        </w:rPr>
        <w:t>saistīt</w:t>
      </w:r>
      <w:r w:rsidR="006C11CF" w:rsidRPr="007271AB">
        <w:rPr>
          <w:rFonts w:ascii="Times New Roman" w:eastAsia="Times New Roman" w:hAnsi="Times New Roman" w:cs="Times New Roman"/>
          <w:sz w:val="24"/>
          <w:szCs w:val="24"/>
          <w:lang w:val="lv-LV"/>
        </w:rPr>
        <w:t>os</w:t>
      </w:r>
      <w:r w:rsidR="006C11CF" w:rsidRPr="006C11CF">
        <w:rPr>
          <w:rFonts w:ascii="Times New Roman" w:eastAsia="Times New Roman" w:hAnsi="Times New Roman" w:cs="Times New Roman"/>
          <w:sz w:val="24"/>
          <w:szCs w:val="24"/>
          <w:lang w:val="lv-LV"/>
        </w:rPr>
        <w:t xml:space="preserve"> riskus</w:t>
      </w:r>
      <w:r w:rsidR="00B95AFA" w:rsidRPr="006C11CF">
        <w:rPr>
          <w:rFonts w:ascii="Times New Roman" w:eastAsia="Times New Roman" w:hAnsi="Times New Roman" w:cs="Times New Roman"/>
          <w:sz w:val="24"/>
          <w:szCs w:val="24"/>
          <w:lang w:val="lv-LV"/>
        </w:rPr>
        <w:t>.</w:t>
      </w:r>
    </w:p>
    <w:p w14:paraId="0000000F" w14:textId="2D403B55" w:rsidR="0065736B" w:rsidRPr="00FC3BE3" w:rsidRDefault="00B95AFA">
      <w:pPr>
        <w:spacing w:before="120" w:after="0"/>
        <w:ind w:left="0" w:hanging="2"/>
        <w:jc w:val="both"/>
        <w:rPr>
          <w:rFonts w:ascii="Times New Roman" w:eastAsia="Times New Roman" w:hAnsi="Times New Roman" w:cs="Times New Roman"/>
          <w:color w:val="262626"/>
          <w:sz w:val="24"/>
          <w:szCs w:val="24"/>
          <w:lang w:val="lv-LV"/>
        </w:rPr>
      </w:pPr>
      <w:r w:rsidRPr="00FC3BE3">
        <w:rPr>
          <w:rFonts w:ascii="Times New Roman" w:eastAsia="Times New Roman" w:hAnsi="Times New Roman" w:cs="Times New Roman"/>
          <w:color w:val="262626"/>
          <w:sz w:val="24"/>
          <w:szCs w:val="24"/>
          <w:lang w:val="lv-LV"/>
        </w:rPr>
        <w:t xml:space="preserve">Angļu valodas vārds </w:t>
      </w:r>
      <w:r w:rsidR="00092487" w:rsidRPr="007271AB">
        <w:rPr>
          <w:rFonts w:ascii="Times New Roman" w:hAnsi="Times New Roman" w:cs="Times New Roman"/>
          <w:sz w:val="24"/>
          <w:szCs w:val="24"/>
          <w:lang w:val="lv-LV"/>
        </w:rPr>
        <w:t>"</w:t>
      </w:r>
      <w:r w:rsidRPr="00FC3BE3">
        <w:rPr>
          <w:rFonts w:ascii="Times New Roman" w:eastAsia="Times New Roman" w:hAnsi="Times New Roman" w:cs="Times New Roman"/>
          <w:color w:val="262626"/>
          <w:sz w:val="24"/>
          <w:szCs w:val="24"/>
          <w:lang w:val="lv-LV"/>
        </w:rPr>
        <w:t>governance</w:t>
      </w:r>
      <w:r w:rsidR="00092487" w:rsidRPr="007271AB">
        <w:rPr>
          <w:rFonts w:ascii="Times New Roman" w:hAnsi="Times New Roman" w:cs="Times New Roman"/>
          <w:sz w:val="24"/>
          <w:szCs w:val="24"/>
          <w:lang w:val="lv-LV"/>
        </w:rPr>
        <w:t>"</w:t>
      </w:r>
      <w:r w:rsidRPr="00FC3BE3">
        <w:rPr>
          <w:rFonts w:ascii="Times New Roman" w:eastAsia="Times New Roman" w:hAnsi="Times New Roman" w:cs="Times New Roman"/>
          <w:color w:val="262626"/>
          <w:sz w:val="24"/>
          <w:szCs w:val="24"/>
          <w:lang w:val="lv-LV"/>
        </w:rPr>
        <w:t xml:space="preserve"> (pārvalde) ir cēlies no latīņu valodas vārda </w:t>
      </w:r>
      <w:r w:rsidR="00092487" w:rsidRPr="00953D7F">
        <w:rPr>
          <w:rFonts w:ascii="Times New Roman" w:hAnsi="Times New Roman" w:cs="Times New Roman"/>
          <w:sz w:val="24"/>
          <w:szCs w:val="24"/>
          <w:lang w:val="lv-LV"/>
        </w:rPr>
        <w:t>"</w:t>
      </w:r>
      <w:r w:rsidRPr="00FC3BE3">
        <w:rPr>
          <w:rFonts w:ascii="Times New Roman" w:eastAsia="Times New Roman" w:hAnsi="Times New Roman" w:cs="Times New Roman"/>
          <w:color w:val="262626"/>
          <w:sz w:val="24"/>
          <w:szCs w:val="24"/>
          <w:lang w:val="lv-LV"/>
        </w:rPr>
        <w:t>gubernare</w:t>
      </w:r>
      <w:r w:rsidR="00092487" w:rsidRPr="00953D7F">
        <w:rPr>
          <w:rFonts w:ascii="Times New Roman" w:hAnsi="Times New Roman" w:cs="Times New Roman"/>
          <w:sz w:val="24"/>
          <w:szCs w:val="24"/>
          <w:lang w:val="lv-LV"/>
        </w:rPr>
        <w:t>"</w:t>
      </w:r>
      <w:r w:rsidRPr="00FC3BE3">
        <w:rPr>
          <w:rFonts w:ascii="Times New Roman" w:eastAsia="Times New Roman" w:hAnsi="Times New Roman" w:cs="Times New Roman"/>
          <w:color w:val="262626"/>
          <w:sz w:val="24"/>
          <w:szCs w:val="24"/>
          <w:lang w:val="lv-LV"/>
        </w:rPr>
        <w:t xml:space="preserve">, kas nozīmē </w:t>
      </w:r>
      <w:r w:rsidR="006C11CF" w:rsidRPr="002E4795">
        <w:rPr>
          <w:rFonts w:ascii="Times New Roman" w:hAnsi="Times New Roman" w:cs="Times New Roman"/>
          <w:sz w:val="24"/>
          <w:szCs w:val="24"/>
          <w:lang w:val="lv-LV"/>
        </w:rPr>
        <w:t>"</w:t>
      </w:r>
      <w:r w:rsidRPr="00FC3BE3">
        <w:rPr>
          <w:rFonts w:ascii="Times New Roman" w:eastAsia="Times New Roman" w:hAnsi="Times New Roman" w:cs="Times New Roman"/>
          <w:color w:val="262626"/>
          <w:sz w:val="24"/>
          <w:szCs w:val="24"/>
          <w:lang w:val="lv-LV"/>
        </w:rPr>
        <w:t>pārraudzīt, vadīt, valdīt</w:t>
      </w:r>
      <w:r w:rsidR="006C11CF" w:rsidRPr="002E4795">
        <w:rPr>
          <w:rFonts w:ascii="Times New Roman" w:hAnsi="Times New Roman" w:cs="Times New Roman"/>
          <w:sz w:val="24"/>
          <w:szCs w:val="24"/>
          <w:lang w:val="lv-LV"/>
        </w:rPr>
        <w:t>"</w:t>
      </w:r>
      <w:r w:rsidRPr="00FC3BE3">
        <w:rPr>
          <w:rFonts w:ascii="Times New Roman" w:eastAsia="Times New Roman" w:hAnsi="Times New Roman" w:cs="Times New Roman"/>
          <w:color w:val="262626"/>
          <w:sz w:val="24"/>
          <w:szCs w:val="24"/>
          <w:lang w:val="lv-LV"/>
        </w:rPr>
        <w:t>. Šis termins pamatā attiecas uz veidu, kādā vara tiek pārņemta, nodota un īstenota sabiedrībā vai organizācijā.</w:t>
      </w:r>
    </w:p>
    <w:p w14:paraId="4F32BC13" w14:textId="3A8623D7" w:rsidR="009077A3" w:rsidRPr="00FC3BE3" w:rsidRDefault="009077A3">
      <w:pPr>
        <w:spacing w:before="120" w:after="0"/>
        <w:ind w:left="0" w:hanging="2"/>
        <w:jc w:val="both"/>
        <w:rPr>
          <w:rFonts w:ascii="Times New Roman" w:eastAsia="Times New Roman" w:hAnsi="Times New Roman" w:cs="Times New Roman"/>
          <w:color w:val="262626"/>
          <w:sz w:val="24"/>
          <w:szCs w:val="24"/>
          <w:lang w:val="lv-LV"/>
        </w:rPr>
      </w:pPr>
      <w:r w:rsidRPr="00FC3BE3">
        <w:rPr>
          <w:rFonts w:ascii="Times New Roman" w:eastAsia="Times New Roman" w:hAnsi="Times New Roman" w:cs="Times New Roman"/>
          <w:color w:val="262626"/>
          <w:sz w:val="24"/>
          <w:szCs w:val="24"/>
          <w:lang w:val="lv-LV"/>
        </w:rPr>
        <w:t xml:space="preserve">Dokuments </w:t>
      </w:r>
      <w:r w:rsidR="00D943D2">
        <w:rPr>
          <w:rFonts w:ascii="Times New Roman" w:eastAsia="Times New Roman" w:hAnsi="Times New Roman" w:cs="Times New Roman"/>
          <w:color w:val="262626"/>
          <w:sz w:val="24"/>
          <w:szCs w:val="24"/>
          <w:lang w:val="lv-LV"/>
        </w:rPr>
        <w:t>paredzē</w:t>
      </w:r>
      <w:r w:rsidR="00D943D2" w:rsidRPr="00FC3BE3">
        <w:rPr>
          <w:rFonts w:ascii="Times New Roman" w:eastAsia="Times New Roman" w:hAnsi="Times New Roman" w:cs="Times New Roman"/>
          <w:color w:val="262626"/>
          <w:sz w:val="24"/>
          <w:szCs w:val="24"/>
          <w:lang w:val="lv-LV"/>
        </w:rPr>
        <w:t xml:space="preserve">ts </w:t>
      </w:r>
      <w:r w:rsidRPr="00FC3BE3">
        <w:rPr>
          <w:rFonts w:ascii="Times New Roman" w:eastAsia="Times New Roman" w:hAnsi="Times New Roman" w:cs="Times New Roman"/>
          <w:color w:val="262626"/>
          <w:sz w:val="24"/>
          <w:szCs w:val="24"/>
          <w:lang w:val="lv-LV"/>
        </w:rPr>
        <w:t xml:space="preserve">dažādām organizācijām neatkarīgi no to </w:t>
      </w:r>
      <w:r w:rsidR="00821335">
        <w:rPr>
          <w:rFonts w:ascii="Times New Roman" w:eastAsia="Times New Roman" w:hAnsi="Times New Roman" w:cs="Times New Roman"/>
          <w:color w:val="262626"/>
          <w:sz w:val="24"/>
          <w:szCs w:val="24"/>
          <w:lang w:val="lv-LV"/>
        </w:rPr>
        <w:t xml:space="preserve">darbības jomas, </w:t>
      </w:r>
      <w:r w:rsidRPr="00FC3BE3">
        <w:rPr>
          <w:rFonts w:ascii="Times New Roman" w:eastAsia="Times New Roman" w:hAnsi="Times New Roman" w:cs="Times New Roman"/>
          <w:color w:val="262626"/>
          <w:sz w:val="24"/>
          <w:szCs w:val="24"/>
          <w:lang w:val="lv-LV"/>
        </w:rPr>
        <w:t xml:space="preserve">biedru un darbinieku </w:t>
      </w:r>
      <w:r w:rsidR="00D943D2">
        <w:rPr>
          <w:rFonts w:ascii="Times New Roman" w:eastAsia="Times New Roman" w:hAnsi="Times New Roman" w:cs="Times New Roman"/>
          <w:color w:val="262626"/>
          <w:sz w:val="24"/>
          <w:szCs w:val="24"/>
          <w:lang w:val="lv-LV"/>
        </w:rPr>
        <w:t xml:space="preserve">skaita </w:t>
      </w:r>
      <w:r w:rsidR="00821335">
        <w:rPr>
          <w:rFonts w:ascii="Times New Roman" w:eastAsia="Times New Roman" w:hAnsi="Times New Roman" w:cs="Times New Roman"/>
          <w:color w:val="262626"/>
          <w:sz w:val="24"/>
          <w:szCs w:val="24"/>
          <w:lang w:val="lv-LV"/>
        </w:rPr>
        <w:t xml:space="preserve">vai </w:t>
      </w:r>
      <w:r w:rsidR="00170689">
        <w:rPr>
          <w:rFonts w:ascii="Times New Roman" w:eastAsia="Times New Roman" w:hAnsi="Times New Roman" w:cs="Times New Roman"/>
          <w:color w:val="262626"/>
          <w:sz w:val="24"/>
          <w:szCs w:val="24"/>
          <w:lang w:val="lv-LV"/>
        </w:rPr>
        <w:t>juridiskās formas. D</w:t>
      </w:r>
      <w:r w:rsidRPr="00FC3BE3">
        <w:rPr>
          <w:rFonts w:ascii="Times New Roman" w:eastAsia="Times New Roman" w:hAnsi="Times New Roman" w:cs="Times New Roman"/>
          <w:color w:val="262626"/>
          <w:sz w:val="24"/>
          <w:szCs w:val="24"/>
          <w:lang w:val="lv-LV"/>
        </w:rPr>
        <w:t>okumenta autori uzsver, ka laba pārvaldība un tās prin</w:t>
      </w:r>
      <w:r w:rsidR="00D943D2">
        <w:rPr>
          <w:rFonts w:ascii="Times New Roman" w:eastAsia="Times New Roman" w:hAnsi="Times New Roman" w:cs="Times New Roman"/>
          <w:color w:val="262626"/>
          <w:sz w:val="24"/>
          <w:szCs w:val="24"/>
          <w:lang w:val="lv-LV"/>
        </w:rPr>
        <w:t>c</w:t>
      </w:r>
      <w:r w:rsidRPr="00FC3BE3">
        <w:rPr>
          <w:rFonts w:ascii="Times New Roman" w:eastAsia="Times New Roman" w:hAnsi="Times New Roman" w:cs="Times New Roman"/>
          <w:color w:val="262626"/>
          <w:sz w:val="24"/>
          <w:szCs w:val="24"/>
          <w:lang w:val="lv-LV"/>
        </w:rPr>
        <w:t xml:space="preserve">ipi ir ieviešami ikvienā organizācijā neatkarīgi no </w:t>
      </w:r>
      <w:r w:rsidR="00D943D2" w:rsidRPr="00FC3BE3">
        <w:rPr>
          <w:rFonts w:ascii="Times New Roman" w:eastAsia="Times New Roman" w:hAnsi="Times New Roman" w:cs="Times New Roman"/>
          <w:color w:val="262626"/>
          <w:sz w:val="24"/>
          <w:szCs w:val="24"/>
          <w:lang w:val="lv-LV"/>
        </w:rPr>
        <w:t>t</w:t>
      </w:r>
      <w:r w:rsidR="00D943D2">
        <w:rPr>
          <w:rFonts w:ascii="Times New Roman" w:eastAsia="Times New Roman" w:hAnsi="Times New Roman" w:cs="Times New Roman"/>
          <w:color w:val="262626"/>
          <w:sz w:val="24"/>
          <w:szCs w:val="24"/>
          <w:lang w:val="lv-LV"/>
        </w:rPr>
        <w:t>ās</w:t>
      </w:r>
      <w:r w:rsidR="00D943D2" w:rsidRPr="00FC3BE3">
        <w:rPr>
          <w:rFonts w:ascii="Times New Roman" w:eastAsia="Times New Roman" w:hAnsi="Times New Roman" w:cs="Times New Roman"/>
          <w:color w:val="262626"/>
          <w:sz w:val="24"/>
          <w:szCs w:val="24"/>
          <w:lang w:val="lv-LV"/>
        </w:rPr>
        <w:t xml:space="preserve"> </w:t>
      </w:r>
      <w:r w:rsidRPr="00FC3BE3">
        <w:rPr>
          <w:rFonts w:ascii="Times New Roman" w:eastAsia="Times New Roman" w:hAnsi="Times New Roman" w:cs="Times New Roman"/>
          <w:color w:val="262626"/>
          <w:sz w:val="24"/>
          <w:szCs w:val="24"/>
          <w:lang w:val="lv-LV"/>
        </w:rPr>
        <w:t>darbības formas vai mēroga.</w:t>
      </w:r>
    </w:p>
    <w:p w14:paraId="254E5BF1" w14:textId="5978714F" w:rsidR="009077A3" w:rsidRPr="00821335" w:rsidRDefault="009077A3">
      <w:pPr>
        <w:spacing w:before="120" w:after="0"/>
        <w:ind w:left="0" w:hanging="2"/>
        <w:jc w:val="both"/>
        <w:rPr>
          <w:rFonts w:ascii="Times New Roman" w:eastAsia="Times New Roman" w:hAnsi="Times New Roman" w:cs="Times New Roman"/>
          <w:color w:val="262626"/>
          <w:sz w:val="24"/>
          <w:szCs w:val="24"/>
          <w:lang w:val="lv-LV"/>
        </w:rPr>
      </w:pPr>
      <w:r w:rsidRPr="00821335">
        <w:rPr>
          <w:rFonts w:ascii="Times New Roman" w:eastAsia="Times New Roman" w:hAnsi="Times New Roman" w:cs="Times New Roman"/>
          <w:color w:val="262626"/>
          <w:sz w:val="24"/>
          <w:szCs w:val="24"/>
          <w:lang w:val="lv-LV"/>
        </w:rPr>
        <w:t xml:space="preserve">Laba pārvaldība </w:t>
      </w:r>
      <w:r w:rsidR="00D943D2" w:rsidRPr="00821335">
        <w:rPr>
          <w:rFonts w:ascii="Times New Roman" w:eastAsia="Times New Roman" w:hAnsi="Times New Roman" w:cs="Times New Roman"/>
          <w:color w:val="262626"/>
          <w:sz w:val="24"/>
          <w:szCs w:val="24"/>
          <w:lang w:val="lv-LV"/>
        </w:rPr>
        <w:t>attiec</w:t>
      </w:r>
      <w:r w:rsidR="00D943D2">
        <w:rPr>
          <w:rFonts w:ascii="Times New Roman" w:eastAsia="Times New Roman" w:hAnsi="Times New Roman" w:cs="Times New Roman"/>
          <w:color w:val="262626"/>
          <w:sz w:val="24"/>
          <w:szCs w:val="24"/>
          <w:lang w:val="lv-LV"/>
        </w:rPr>
        <w:t>a</w:t>
      </w:r>
      <w:r w:rsidR="00D943D2" w:rsidRPr="00821335">
        <w:rPr>
          <w:rFonts w:ascii="Times New Roman" w:eastAsia="Times New Roman" w:hAnsi="Times New Roman" w:cs="Times New Roman"/>
          <w:color w:val="262626"/>
          <w:sz w:val="24"/>
          <w:szCs w:val="24"/>
          <w:lang w:val="lv-LV"/>
        </w:rPr>
        <w:t xml:space="preserve">s </w:t>
      </w:r>
      <w:r w:rsidRPr="00821335">
        <w:rPr>
          <w:rFonts w:ascii="Times New Roman" w:eastAsia="Times New Roman" w:hAnsi="Times New Roman" w:cs="Times New Roman"/>
          <w:color w:val="262626"/>
          <w:sz w:val="24"/>
          <w:szCs w:val="24"/>
          <w:lang w:val="lv-LV"/>
        </w:rPr>
        <w:t>uz v</w:t>
      </w:r>
      <w:r w:rsidR="004F43E5" w:rsidRPr="00821335">
        <w:rPr>
          <w:rFonts w:ascii="Times New Roman" w:eastAsia="Times New Roman" w:hAnsi="Times New Roman" w:cs="Times New Roman"/>
          <w:color w:val="262626"/>
          <w:sz w:val="24"/>
          <w:szCs w:val="24"/>
          <w:lang w:val="lv-LV"/>
        </w:rPr>
        <w:t>is</w:t>
      </w:r>
      <w:r w:rsidRPr="00821335">
        <w:rPr>
          <w:rFonts w:ascii="Times New Roman" w:eastAsia="Times New Roman" w:hAnsi="Times New Roman" w:cs="Times New Roman"/>
          <w:color w:val="262626"/>
          <w:sz w:val="24"/>
          <w:szCs w:val="24"/>
          <w:lang w:val="lv-LV"/>
        </w:rPr>
        <w:t xml:space="preserve">ām organizācijām, kas darbojas </w:t>
      </w:r>
      <w:r w:rsidR="004F43E5" w:rsidRPr="00821335">
        <w:rPr>
          <w:rFonts w:ascii="Times New Roman" w:eastAsia="Times New Roman" w:hAnsi="Times New Roman" w:cs="Times New Roman"/>
          <w:color w:val="262626"/>
          <w:sz w:val="24"/>
          <w:szCs w:val="24"/>
          <w:lang w:val="lv-LV"/>
        </w:rPr>
        <w:t xml:space="preserve">pilsoniskās sabiedrības </w:t>
      </w:r>
      <w:r w:rsidRPr="00821335">
        <w:rPr>
          <w:rFonts w:ascii="Times New Roman" w:eastAsia="Times New Roman" w:hAnsi="Times New Roman" w:cs="Times New Roman"/>
          <w:color w:val="262626"/>
          <w:sz w:val="24"/>
          <w:szCs w:val="24"/>
          <w:lang w:val="lv-LV"/>
        </w:rPr>
        <w:t>jomā</w:t>
      </w:r>
      <w:r w:rsidR="004F43E5" w:rsidRPr="00821335">
        <w:rPr>
          <w:rFonts w:ascii="Times New Roman" w:eastAsia="Times New Roman" w:hAnsi="Times New Roman" w:cs="Times New Roman"/>
          <w:color w:val="262626"/>
          <w:sz w:val="24"/>
          <w:szCs w:val="24"/>
          <w:lang w:val="lv-LV"/>
        </w:rPr>
        <w:t xml:space="preserve"> Latvijas Republikā</w:t>
      </w:r>
      <w:r w:rsidRPr="00821335">
        <w:rPr>
          <w:rFonts w:ascii="Times New Roman" w:eastAsia="Times New Roman" w:hAnsi="Times New Roman" w:cs="Times New Roman"/>
          <w:color w:val="262626"/>
          <w:sz w:val="24"/>
          <w:szCs w:val="24"/>
          <w:lang w:val="lv-LV"/>
        </w:rPr>
        <w:t xml:space="preserve">. Par pilsoniskās sabiedrības organizācijām (PSO) uzskatāmas </w:t>
      </w:r>
      <w:r w:rsidR="006C11CF">
        <w:rPr>
          <w:rFonts w:ascii="Times New Roman" w:eastAsia="Times New Roman" w:hAnsi="Times New Roman" w:cs="Times New Roman"/>
          <w:color w:val="262626"/>
          <w:sz w:val="24"/>
          <w:szCs w:val="24"/>
          <w:lang w:val="lv-LV"/>
        </w:rPr>
        <w:t>š</w:t>
      </w:r>
      <w:r w:rsidR="006C11CF" w:rsidRPr="00821335">
        <w:rPr>
          <w:rFonts w:ascii="Times New Roman" w:eastAsia="Times New Roman" w:hAnsi="Times New Roman" w:cs="Times New Roman"/>
          <w:color w:val="262626"/>
          <w:sz w:val="24"/>
          <w:szCs w:val="24"/>
          <w:lang w:val="lv-LV"/>
        </w:rPr>
        <w:t xml:space="preserve">ādas </w:t>
      </w:r>
      <w:r w:rsidRPr="00821335">
        <w:rPr>
          <w:rFonts w:ascii="Times New Roman" w:eastAsia="Times New Roman" w:hAnsi="Times New Roman" w:cs="Times New Roman"/>
          <w:color w:val="262626"/>
          <w:sz w:val="24"/>
          <w:szCs w:val="24"/>
          <w:lang w:val="lv-LV"/>
        </w:rPr>
        <w:t>organizācijas:</w:t>
      </w:r>
    </w:p>
    <w:p w14:paraId="1962AE4F" w14:textId="68B24275" w:rsidR="009077A3" w:rsidRPr="00350BC5" w:rsidRDefault="00092487" w:rsidP="0044067F">
      <w:pPr>
        <w:pStyle w:val="ListParagraph"/>
        <w:numPr>
          <w:ilvl w:val="0"/>
          <w:numId w:val="23"/>
        </w:numPr>
        <w:spacing w:before="120" w:after="0"/>
        <w:ind w:leftChars="0" w:firstLineChars="0"/>
        <w:jc w:val="both"/>
        <w:rPr>
          <w:rFonts w:ascii="Times New Roman" w:eastAsia="Times New Roman" w:hAnsi="Times New Roman" w:cs="Times New Roman"/>
          <w:color w:val="262626"/>
          <w:sz w:val="24"/>
          <w:szCs w:val="24"/>
          <w:lang w:val="lv-LV"/>
        </w:rPr>
      </w:pPr>
      <w:r>
        <w:rPr>
          <w:rFonts w:ascii="Times New Roman" w:eastAsia="Times New Roman" w:hAnsi="Times New Roman" w:cs="Times New Roman"/>
          <w:color w:val="262626"/>
          <w:sz w:val="24"/>
          <w:szCs w:val="24"/>
          <w:lang w:val="lv-LV"/>
        </w:rPr>
        <w:t>organizācijas</w:t>
      </w:r>
      <w:r w:rsidR="00FC3BE3">
        <w:rPr>
          <w:rFonts w:ascii="Times New Roman" w:eastAsia="Times New Roman" w:hAnsi="Times New Roman" w:cs="Times New Roman"/>
          <w:color w:val="262626"/>
          <w:sz w:val="24"/>
          <w:szCs w:val="24"/>
          <w:lang w:val="lv-LV"/>
        </w:rPr>
        <w:t>, k</w:t>
      </w:r>
      <w:r w:rsidR="009077A3" w:rsidRPr="00821335">
        <w:rPr>
          <w:rFonts w:ascii="Times New Roman" w:eastAsia="Times New Roman" w:hAnsi="Times New Roman" w:cs="Times New Roman"/>
          <w:color w:val="262626"/>
          <w:sz w:val="24"/>
          <w:szCs w:val="24"/>
          <w:lang w:val="lv-LV"/>
        </w:rPr>
        <w:t>as</w:t>
      </w:r>
      <w:r w:rsidR="004F43E5" w:rsidRPr="00821335">
        <w:rPr>
          <w:rFonts w:ascii="Times New Roman" w:eastAsia="Times New Roman" w:hAnsi="Times New Roman" w:cs="Times New Roman"/>
          <w:color w:val="262626"/>
          <w:sz w:val="24"/>
          <w:szCs w:val="24"/>
          <w:lang w:val="lv-LV"/>
        </w:rPr>
        <w:t xml:space="preserve"> reģistrēt</w:t>
      </w:r>
      <w:r w:rsidR="009077A3" w:rsidRPr="00821335">
        <w:rPr>
          <w:rFonts w:ascii="Times New Roman" w:eastAsia="Times New Roman" w:hAnsi="Times New Roman" w:cs="Times New Roman"/>
          <w:color w:val="262626"/>
          <w:sz w:val="24"/>
          <w:szCs w:val="24"/>
          <w:lang w:val="lv-LV"/>
        </w:rPr>
        <w:t>as kā</w:t>
      </w:r>
      <w:r w:rsidR="004F43E5" w:rsidRPr="00821335">
        <w:rPr>
          <w:rFonts w:ascii="Times New Roman" w:eastAsia="Times New Roman" w:hAnsi="Times New Roman" w:cs="Times New Roman"/>
          <w:color w:val="262626"/>
          <w:sz w:val="24"/>
          <w:szCs w:val="24"/>
          <w:lang w:val="lv-LV"/>
        </w:rPr>
        <w:t xml:space="preserve"> biedrīb</w:t>
      </w:r>
      <w:r w:rsidR="009077A3" w:rsidRPr="00821335">
        <w:rPr>
          <w:rFonts w:ascii="Times New Roman" w:eastAsia="Times New Roman" w:hAnsi="Times New Roman" w:cs="Times New Roman"/>
          <w:color w:val="262626"/>
          <w:sz w:val="24"/>
          <w:szCs w:val="24"/>
          <w:lang w:val="lv-LV"/>
        </w:rPr>
        <w:t>as</w:t>
      </w:r>
      <w:r w:rsidR="004F43E5" w:rsidRPr="00821335">
        <w:rPr>
          <w:rFonts w:ascii="Times New Roman" w:eastAsia="Times New Roman" w:hAnsi="Times New Roman" w:cs="Times New Roman"/>
          <w:color w:val="262626"/>
          <w:sz w:val="24"/>
          <w:szCs w:val="24"/>
          <w:lang w:val="lv-LV"/>
        </w:rPr>
        <w:t xml:space="preserve"> vai nodibinājumi</w:t>
      </w:r>
      <w:r w:rsidR="009077A3" w:rsidRPr="00821335">
        <w:rPr>
          <w:rFonts w:ascii="Times New Roman" w:eastAsia="Times New Roman" w:hAnsi="Times New Roman" w:cs="Times New Roman"/>
          <w:color w:val="262626"/>
          <w:sz w:val="24"/>
          <w:szCs w:val="24"/>
          <w:lang w:val="lv-LV"/>
        </w:rPr>
        <w:t xml:space="preserve"> un </w:t>
      </w:r>
      <w:r w:rsidR="004F43E5" w:rsidRPr="00821335">
        <w:rPr>
          <w:rFonts w:ascii="Times New Roman" w:eastAsia="Times New Roman" w:hAnsi="Times New Roman" w:cs="Times New Roman"/>
          <w:color w:val="262626"/>
          <w:sz w:val="24"/>
          <w:szCs w:val="24"/>
          <w:lang w:val="lv-LV"/>
        </w:rPr>
        <w:t>kuru darbība vērsta uz sabiedrības labklājības</w:t>
      </w:r>
      <w:r w:rsidR="009077A3" w:rsidRPr="00821335">
        <w:rPr>
          <w:rFonts w:ascii="Times New Roman" w:eastAsia="Times New Roman" w:hAnsi="Times New Roman" w:cs="Times New Roman"/>
          <w:color w:val="262626"/>
          <w:sz w:val="24"/>
          <w:szCs w:val="24"/>
          <w:lang w:val="lv-LV"/>
        </w:rPr>
        <w:t xml:space="preserve"> </w:t>
      </w:r>
      <w:r w:rsidR="004F43E5" w:rsidRPr="00821335">
        <w:rPr>
          <w:rFonts w:ascii="Times New Roman" w:eastAsia="Times New Roman" w:hAnsi="Times New Roman" w:cs="Times New Roman"/>
          <w:color w:val="262626"/>
          <w:sz w:val="24"/>
          <w:szCs w:val="24"/>
          <w:lang w:val="lv-LV"/>
        </w:rPr>
        <w:t>celšanu, risinot vai nu pašas sabiedrības (</w:t>
      </w:r>
      <w:r w:rsidR="009077A3" w:rsidRPr="00821335">
        <w:rPr>
          <w:rFonts w:ascii="Times New Roman" w:eastAsia="Times New Roman" w:hAnsi="Times New Roman" w:cs="Times New Roman"/>
          <w:color w:val="262626"/>
          <w:sz w:val="24"/>
          <w:szCs w:val="24"/>
          <w:lang w:val="lv-LV"/>
        </w:rPr>
        <w:t xml:space="preserve">noteiktas </w:t>
      </w:r>
      <w:r w:rsidR="004F43E5" w:rsidRPr="00821335">
        <w:rPr>
          <w:rFonts w:ascii="Times New Roman" w:eastAsia="Times New Roman" w:hAnsi="Times New Roman" w:cs="Times New Roman"/>
          <w:color w:val="262626"/>
          <w:sz w:val="24"/>
          <w:szCs w:val="24"/>
          <w:lang w:val="lv-LV"/>
        </w:rPr>
        <w:t>grupas) identificētas problēmas vai sniedzot savu ieguldījumu valstisku mērķu sasniegšanā, un kuras ir neatkarīgas no publiskās pārvaldes, politisk</w:t>
      </w:r>
      <w:r>
        <w:rPr>
          <w:rFonts w:ascii="Times New Roman" w:eastAsia="Times New Roman" w:hAnsi="Times New Roman" w:cs="Times New Roman"/>
          <w:color w:val="262626"/>
          <w:sz w:val="24"/>
          <w:szCs w:val="24"/>
          <w:lang w:val="lv-LV"/>
        </w:rPr>
        <w:t>aj</w:t>
      </w:r>
      <w:r w:rsidR="004F43E5" w:rsidRPr="00821335">
        <w:rPr>
          <w:rFonts w:ascii="Times New Roman" w:eastAsia="Times New Roman" w:hAnsi="Times New Roman" w:cs="Times New Roman"/>
          <w:color w:val="262626"/>
          <w:sz w:val="24"/>
          <w:szCs w:val="24"/>
          <w:lang w:val="lv-LV"/>
        </w:rPr>
        <w:t>ām partijām, reliģisk</w:t>
      </w:r>
      <w:r>
        <w:rPr>
          <w:rFonts w:ascii="Times New Roman" w:eastAsia="Times New Roman" w:hAnsi="Times New Roman" w:cs="Times New Roman"/>
          <w:color w:val="262626"/>
          <w:sz w:val="24"/>
          <w:szCs w:val="24"/>
          <w:lang w:val="lv-LV"/>
        </w:rPr>
        <w:t>aj</w:t>
      </w:r>
      <w:r w:rsidR="004F43E5" w:rsidRPr="00821335">
        <w:rPr>
          <w:rFonts w:ascii="Times New Roman" w:eastAsia="Times New Roman" w:hAnsi="Times New Roman" w:cs="Times New Roman"/>
          <w:color w:val="262626"/>
          <w:sz w:val="24"/>
          <w:szCs w:val="24"/>
          <w:lang w:val="lv-LV"/>
        </w:rPr>
        <w:t xml:space="preserve">ām organizācijām, komerciālām organizācijām un to ietekmes </w:t>
      </w:r>
      <w:r w:rsidR="004F43E5" w:rsidRPr="00350BC5">
        <w:rPr>
          <w:rFonts w:ascii="Times New Roman" w:eastAsia="Times New Roman" w:hAnsi="Times New Roman" w:cs="Times New Roman"/>
          <w:color w:val="262626"/>
          <w:sz w:val="24"/>
          <w:szCs w:val="24"/>
          <w:lang w:val="lv-LV"/>
        </w:rPr>
        <w:t>(t</w:t>
      </w:r>
      <w:r w:rsidR="004C4DB6" w:rsidRPr="00350BC5">
        <w:rPr>
          <w:rFonts w:ascii="Times New Roman" w:eastAsia="Times New Roman" w:hAnsi="Times New Roman" w:cs="Times New Roman"/>
          <w:color w:val="262626"/>
          <w:sz w:val="24"/>
          <w:szCs w:val="24"/>
          <w:lang w:val="lv-LV"/>
        </w:rPr>
        <w:t xml:space="preserve">ai </w:t>
      </w:r>
      <w:r w:rsidR="004F43E5" w:rsidRPr="00350BC5">
        <w:rPr>
          <w:rFonts w:ascii="Times New Roman" w:eastAsia="Times New Roman" w:hAnsi="Times New Roman" w:cs="Times New Roman"/>
          <w:color w:val="262626"/>
          <w:sz w:val="24"/>
          <w:szCs w:val="24"/>
          <w:lang w:val="lv-LV"/>
        </w:rPr>
        <w:t>sk</w:t>
      </w:r>
      <w:r w:rsidR="004C4DB6" w:rsidRPr="00350BC5">
        <w:rPr>
          <w:rFonts w:ascii="Times New Roman" w:eastAsia="Times New Roman" w:hAnsi="Times New Roman" w:cs="Times New Roman"/>
          <w:color w:val="262626"/>
          <w:sz w:val="24"/>
          <w:szCs w:val="24"/>
          <w:lang w:val="lv-LV"/>
        </w:rPr>
        <w:t>aitā</w:t>
      </w:r>
      <w:r w:rsidR="004F43E5" w:rsidRPr="00350BC5">
        <w:rPr>
          <w:rFonts w:ascii="Times New Roman" w:eastAsia="Times New Roman" w:hAnsi="Times New Roman" w:cs="Times New Roman"/>
          <w:color w:val="262626"/>
          <w:sz w:val="24"/>
          <w:szCs w:val="24"/>
          <w:lang w:val="lv-LV"/>
        </w:rPr>
        <w:t xml:space="preserve"> </w:t>
      </w:r>
      <w:r w:rsidR="001301C4" w:rsidRPr="007271AB">
        <w:rPr>
          <w:rFonts w:ascii="Times New Roman" w:eastAsia="Times New Roman" w:hAnsi="Times New Roman" w:cs="Times New Roman"/>
          <w:color w:val="262626"/>
          <w:sz w:val="24"/>
          <w:szCs w:val="24"/>
          <w:lang w:val="lv-LV"/>
        </w:rPr>
        <w:t xml:space="preserve">šo organizāciju </w:t>
      </w:r>
      <w:r w:rsidR="004F43E5" w:rsidRPr="00350BC5">
        <w:rPr>
          <w:rFonts w:ascii="Times New Roman" w:eastAsia="Times New Roman" w:hAnsi="Times New Roman" w:cs="Times New Roman"/>
          <w:color w:val="262626"/>
          <w:sz w:val="24"/>
          <w:szCs w:val="24"/>
          <w:lang w:val="lv-LV"/>
        </w:rPr>
        <w:t xml:space="preserve">biedru vidū un pārvaldes institūcijās pēc īpatsvara vai darbības ietekmes </w:t>
      </w:r>
      <w:r w:rsidR="00EE6410" w:rsidRPr="00350BC5">
        <w:rPr>
          <w:rFonts w:ascii="Times New Roman" w:eastAsia="Times New Roman" w:hAnsi="Times New Roman" w:cs="Times New Roman"/>
          <w:color w:val="262626"/>
          <w:sz w:val="24"/>
          <w:szCs w:val="24"/>
          <w:lang w:val="lv-LV"/>
        </w:rPr>
        <w:t xml:space="preserve">minēto </w:t>
      </w:r>
      <w:r w:rsidR="001301C4" w:rsidRPr="007271AB">
        <w:rPr>
          <w:rFonts w:ascii="Times New Roman" w:eastAsia="Times New Roman" w:hAnsi="Times New Roman" w:cs="Times New Roman"/>
          <w:color w:val="262626"/>
          <w:sz w:val="24"/>
          <w:szCs w:val="24"/>
          <w:lang w:val="lv-LV"/>
        </w:rPr>
        <w:t>grupu</w:t>
      </w:r>
      <w:r w:rsidR="001301C4" w:rsidRPr="00350BC5">
        <w:rPr>
          <w:rFonts w:ascii="Times New Roman" w:eastAsia="Times New Roman" w:hAnsi="Times New Roman" w:cs="Times New Roman"/>
          <w:color w:val="262626"/>
          <w:sz w:val="24"/>
          <w:szCs w:val="24"/>
          <w:lang w:val="lv-LV"/>
        </w:rPr>
        <w:t xml:space="preserve"> </w:t>
      </w:r>
      <w:r w:rsidR="001301C4" w:rsidRPr="007271AB">
        <w:rPr>
          <w:rFonts w:ascii="Times New Roman" w:eastAsia="Times New Roman" w:hAnsi="Times New Roman" w:cs="Times New Roman"/>
          <w:color w:val="262626"/>
          <w:sz w:val="24"/>
          <w:szCs w:val="24"/>
          <w:lang w:val="lv-LV"/>
        </w:rPr>
        <w:t xml:space="preserve">pārstāvji </w:t>
      </w:r>
      <w:r w:rsidR="004F43E5" w:rsidRPr="00350BC5">
        <w:rPr>
          <w:rFonts w:ascii="Times New Roman" w:eastAsia="Times New Roman" w:hAnsi="Times New Roman" w:cs="Times New Roman"/>
          <w:color w:val="262626"/>
          <w:sz w:val="24"/>
          <w:szCs w:val="24"/>
          <w:lang w:val="lv-LV"/>
        </w:rPr>
        <w:t>vai to oficiāl</w:t>
      </w:r>
      <w:r w:rsidR="00170689" w:rsidRPr="00350BC5">
        <w:rPr>
          <w:rFonts w:ascii="Times New Roman" w:eastAsia="Times New Roman" w:hAnsi="Times New Roman" w:cs="Times New Roman"/>
          <w:color w:val="262626"/>
          <w:sz w:val="24"/>
          <w:szCs w:val="24"/>
          <w:lang w:val="lv-LV"/>
        </w:rPr>
        <w:t>ie</w:t>
      </w:r>
      <w:r w:rsidR="004F43E5" w:rsidRPr="00350BC5">
        <w:rPr>
          <w:rFonts w:ascii="Times New Roman" w:eastAsia="Times New Roman" w:hAnsi="Times New Roman" w:cs="Times New Roman"/>
          <w:color w:val="262626"/>
          <w:sz w:val="24"/>
          <w:szCs w:val="24"/>
          <w:lang w:val="lv-LV"/>
        </w:rPr>
        <w:t xml:space="preserve"> pārstāv</w:t>
      </w:r>
      <w:r w:rsidR="00170689" w:rsidRPr="00350BC5">
        <w:rPr>
          <w:rFonts w:ascii="Times New Roman" w:eastAsia="Times New Roman" w:hAnsi="Times New Roman" w:cs="Times New Roman"/>
          <w:color w:val="262626"/>
          <w:sz w:val="24"/>
          <w:szCs w:val="24"/>
          <w:lang w:val="lv-LV"/>
        </w:rPr>
        <w:t>ji</w:t>
      </w:r>
      <w:r w:rsidR="004F43E5" w:rsidRPr="00350BC5">
        <w:rPr>
          <w:rFonts w:ascii="Times New Roman" w:eastAsia="Times New Roman" w:hAnsi="Times New Roman" w:cs="Times New Roman"/>
          <w:color w:val="262626"/>
          <w:sz w:val="24"/>
          <w:szCs w:val="24"/>
          <w:lang w:val="lv-LV"/>
        </w:rPr>
        <w:t xml:space="preserve"> ir mazākumā);</w:t>
      </w:r>
    </w:p>
    <w:p w14:paraId="52AFB3C3" w14:textId="174A3767" w:rsidR="008D5BD3" w:rsidRPr="00FC3BE3" w:rsidRDefault="00092487" w:rsidP="0044067F">
      <w:pPr>
        <w:pStyle w:val="ListParagraph"/>
        <w:numPr>
          <w:ilvl w:val="0"/>
          <w:numId w:val="23"/>
        </w:numPr>
        <w:spacing w:before="120" w:after="0"/>
        <w:ind w:leftChars="0" w:firstLineChars="0"/>
        <w:jc w:val="both"/>
        <w:rPr>
          <w:rFonts w:ascii="Times New Roman" w:eastAsia="Times New Roman" w:hAnsi="Times New Roman" w:cs="Times New Roman"/>
          <w:color w:val="262626"/>
          <w:sz w:val="24"/>
          <w:szCs w:val="24"/>
          <w:lang w:val="lv-LV"/>
        </w:rPr>
      </w:pPr>
      <w:r>
        <w:rPr>
          <w:rFonts w:ascii="Times New Roman" w:eastAsia="Times New Roman" w:hAnsi="Times New Roman" w:cs="Times New Roman"/>
          <w:color w:val="262626"/>
          <w:sz w:val="24"/>
          <w:szCs w:val="24"/>
          <w:lang w:val="lv-LV"/>
        </w:rPr>
        <w:t>organizācijas</w:t>
      </w:r>
      <w:r w:rsidR="00FC3BE3">
        <w:rPr>
          <w:rFonts w:ascii="Times New Roman" w:eastAsia="Times New Roman" w:hAnsi="Times New Roman" w:cs="Times New Roman"/>
          <w:color w:val="262626"/>
          <w:sz w:val="24"/>
          <w:szCs w:val="24"/>
          <w:lang w:val="lv-LV"/>
        </w:rPr>
        <w:t>, kas p</w:t>
      </w:r>
      <w:r w:rsidR="004F43E5" w:rsidRPr="00821335">
        <w:rPr>
          <w:rFonts w:ascii="Times New Roman" w:eastAsia="Times New Roman" w:hAnsi="Times New Roman" w:cs="Times New Roman"/>
          <w:color w:val="262626"/>
          <w:sz w:val="24"/>
          <w:szCs w:val="24"/>
          <w:lang w:val="lv-LV"/>
        </w:rPr>
        <w:t>ēc savas būtības/rakstura/darbības nevar tikt pielīdzinātas politisk</w:t>
      </w:r>
      <w:r>
        <w:rPr>
          <w:rFonts w:ascii="Times New Roman" w:eastAsia="Times New Roman" w:hAnsi="Times New Roman" w:cs="Times New Roman"/>
          <w:color w:val="262626"/>
          <w:sz w:val="24"/>
          <w:szCs w:val="24"/>
          <w:lang w:val="lv-LV"/>
        </w:rPr>
        <w:t>aj</w:t>
      </w:r>
      <w:r w:rsidR="004F43E5" w:rsidRPr="00821335">
        <w:rPr>
          <w:rFonts w:ascii="Times New Roman" w:eastAsia="Times New Roman" w:hAnsi="Times New Roman" w:cs="Times New Roman"/>
          <w:color w:val="262626"/>
          <w:sz w:val="24"/>
          <w:szCs w:val="24"/>
          <w:lang w:val="lv-LV"/>
        </w:rPr>
        <w:t>ām partijām, reliģisk</w:t>
      </w:r>
      <w:r>
        <w:rPr>
          <w:rFonts w:ascii="Times New Roman" w:eastAsia="Times New Roman" w:hAnsi="Times New Roman" w:cs="Times New Roman"/>
          <w:color w:val="262626"/>
          <w:sz w:val="24"/>
          <w:szCs w:val="24"/>
          <w:lang w:val="lv-LV"/>
        </w:rPr>
        <w:t>aj</w:t>
      </w:r>
      <w:r w:rsidR="004F43E5" w:rsidRPr="00821335">
        <w:rPr>
          <w:rFonts w:ascii="Times New Roman" w:eastAsia="Times New Roman" w:hAnsi="Times New Roman" w:cs="Times New Roman"/>
          <w:color w:val="262626"/>
          <w:sz w:val="24"/>
          <w:szCs w:val="24"/>
          <w:lang w:val="lv-LV"/>
        </w:rPr>
        <w:t>ām organizācijām, arodbiedrībām, darba devēju organizācijām</w:t>
      </w:r>
      <w:r w:rsidR="00170689">
        <w:rPr>
          <w:rFonts w:ascii="Times New Roman" w:eastAsia="Times New Roman" w:hAnsi="Times New Roman" w:cs="Times New Roman"/>
          <w:color w:val="262626"/>
          <w:sz w:val="24"/>
          <w:szCs w:val="24"/>
          <w:lang w:val="lv-LV"/>
        </w:rPr>
        <w:t xml:space="preserve"> </w:t>
      </w:r>
      <w:r w:rsidR="004F43E5" w:rsidRPr="00821335">
        <w:rPr>
          <w:rFonts w:ascii="Times New Roman" w:eastAsia="Times New Roman" w:hAnsi="Times New Roman" w:cs="Times New Roman"/>
          <w:color w:val="262626"/>
          <w:sz w:val="24"/>
          <w:szCs w:val="24"/>
          <w:lang w:val="lv-LV"/>
        </w:rPr>
        <w:t>vai kooperatīv</w:t>
      </w:r>
      <w:r>
        <w:rPr>
          <w:rFonts w:ascii="Times New Roman" w:eastAsia="Times New Roman" w:hAnsi="Times New Roman" w:cs="Times New Roman"/>
          <w:color w:val="262626"/>
          <w:sz w:val="24"/>
          <w:szCs w:val="24"/>
          <w:lang w:val="lv-LV"/>
        </w:rPr>
        <w:t>aj</w:t>
      </w:r>
      <w:r w:rsidR="004F43E5" w:rsidRPr="00821335">
        <w:rPr>
          <w:rFonts w:ascii="Times New Roman" w:eastAsia="Times New Roman" w:hAnsi="Times New Roman" w:cs="Times New Roman"/>
          <w:color w:val="262626"/>
          <w:sz w:val="24"/>
          <w:szCs w:val="24"/>
          <w:lang w:val="lv-LV"/>
        </w:rPr>
        <w:t>ām sabiedrībām</w:t>
      </w:r>
      <w:r>
        <w:rPr>
          <w:rFonts w:ascii="Times New Roman" w:eastAsia="Times New Roman" w:hAnsi="Times New Roman" w:cs="Times New Roman"/>
          <w:color w:val="262626"/>
          <w:sz w:val="24"/>
          <w:szCs w:val="24"/>
          <w:lang w:val="lv-LV"/>
        </w:rPr>
        <w:t xml:space="preserve"> un </w:t>
      </w:r>
      <w:r w:rsidR="00170689">
        <w:rPr>
          <w:rFonts w:ascii="Times New Roman" w:eastAsia="Times New Roman" w:hAnsi="Times New Roman" w:cs="Times New Roman"/>
          <w:color w:val="262626"/>
          <w:sz w:val="24"/>
          <w:szCs w:val="24"/>
          <w:lang w:val="lv-LV"/>
        </w:rPr>
        <w:t>neveic darbības, kas mērķētas tikai uz</w:t>
      </w:r>
      <w:r w:rsidR="004F43E5" w:rsidRPr="00821335">
        <w:rPr>
          <w:rFonts w:ascii="Times New Roman" w:eastAsia="Times New Roman" w:hAnsi="Times New Roman" w:cs="Times New Roman"/>
          <w:color w:val="262626"/>
          <w:sz w:val="24"/>
          <w:szCs w:val="24"/>
          <w:lang w:val="lv-LV"/>
        </w:rPr>
        <w:t xml:space="preserve"> savu biedru vai dibinātāju </w:t>
      </w:r>
      <w:r w:rsidRPr="00821335">
        <w:rPr>
          <w:rFonts w:ascii="Times New Roman" w:eastAsia="Times New Roman" w:hAnsi="Times New Roman" w:cs="Times New Roman"/>
          <w:color w:val="262626"/>
          <w:sz w:val="24"/>
          <w:szCs w:val="24"/>
          <w:lang w:val="lv-LV"/>
        </w:rPr>
        <w:t>komerciāl</w:t>
      </w:r>
      <w:r>
        <w:rPr>
          <w:rFonts w:ascii="Times New Roman" w:eastAsia="Times New Roman" w:hAnsi="Times New Roman" w:cs="Times New Roman"/>
          <w:color w:val="262626"/>
          <w:sz w:val="24"/>
          <w:szCs w:val="24"/>
          <w:lang w:val="lv-LV"/>
        </w:rPr>
        <w:t>o</w:t>
      </w:r>
      <w:r w:rsidRPr="00821335">
        <w:rPr>
          <w:rFonts w:ascii="Times New Roman" w:eastAsia="Times New Roman" w:hAnsi="Times New Roman" w:cs="Times New Roman"/>
          <w:color w:val="262626"/>
          <w:sz w:val="24"/>
          <w:szCs w:val="24"/>
          <w:lang w:val="lv-LV"/>
        </w:rPr>
        <w:t xml:space="preserve"> </w:t>
      </w:r>
      <w:r w:rsidR="004F43E5" w:rsidRPr="00821335">
        <w:rPr>
          <w:rFonts w:ascii="Times New Roman" w:eastAsia="Times New Roman" w:hAnsi="Times New Roman" w:cs="Times New Roman"/>
          <w:color w:val="262626"/>
          <w:sz w:val="24"/>
          <w:szCs w:val="24"/>
          <w:lang w:val="lv-LV"/>
        </w:rPr>
        <w:t>vai tieš</w:t>
      </w:r>
      <w:r w:rsidR="00170689">
        <w:rPr>
          <w:rFonts w:ascii="Times New Roman" w:eastAsia="Times New Roman" w:hAnsi="Times New Roman" w:cs="Times New Roman"/>
          <w:color w:val="262626"/>
          <w:sz w:val="24"/>
          <w:szCs w:val="24"/>
          <w:lang w:val="lv-LV"/>
        </w:rPr>
        <w:t>u</w:t>
      </w:r>
      <w:r w:rsidR="004F43E5" w:rsidRPr="00821335">
        <w:rPr>
          <w:rFonts w:ascii="Times New Roman" w:eastAsia="Times New Roman" w:hAnsi="Times New Roman" w:cs="Times New Roman"/>
          <w:color w:val="262626"/>
          <w:sz w:val="24"/>
          <w:szCs w:val="24"/>
          <w:lang w:val="lv-LV"/>
        </w:rPr>
        <w:t xml:space="preserve"> </w:t>
      </w:r>
      <w:r w:rsidRPr="00821335">
        <w:rPr>
          <w:rFonts w:ascii="Times New Roman" w:eastAsia="Times New Roman" w:hAnsi="Times New Roman" w:cs="Times New Roman"/>
          <w:color w:val="262626"/>
          <w:sz w:val="24"/>
          <w:szCs w:val="24"/>
          <w:lang w:val="lv-LV"/>
        </w:rPr>
        <w:t>ekonomis</w:t>
      </w:r>
      <w:r>
        <w:rPr>
          <w:rFonts w:ascii="Times New Roman" w:eastAsia="Times New Roman" w:hAnsi="Times New Roman" w:cs="Times New Roman"/>
          <w:color w:val="262626"/>
          <w:sz w:val="24"/>
          <w:szCs w:val="24"/>
          <w:lang w:val="lv-LV"/>
        </w:rPr>
        <w:t>ko</w:t>
      </w:r>
      <w:r w:rsidRPr="00821335">
        <w:rPr>
          <w:rFonts w:ascii="Times New Roman" w:eastAsia="Times New Roman" w:hAnsi="Times New Roman" w:cs="Times New Roman"/>
          <w:color w:val="262626"/>
          <w:sz w:val="24"/>
          <w:szCs w:val="24"/>
          <w:lang w:val="lv-LV"/>
        </w:rPr>
        <w:t xml:space="preserve"> </w:t>
      </w:r>
      <w:r w:rsidR="004F43E5" w:rsidRPr="00821335">
        <w:rPr>
          <w:rFonts w:ascii="Times New Roman" w:eastAsia="Times New Roman" w:hAnsi="Times New Roman" w:cs="Times New Roman"/>
          <w:color w:val="262626"/>
          <w:sz w:val="24"/>
          <w:szCs w:val="24"/>
          <w:lang w:val="lv-LV"/>
        </w:rPr>
        <w:t>intere</w:t>
      </w:r>
      <w:r w:rsidR="00170689">
        <w:rPr>
          <w:rFonts w:ascii="Times New Roman" w:eastAsia="Times New Roman" w:hAnsi="Times New Roman" w:cs="Times New Roman"/>
          <w:color w:val="262626"/>
          <w:sz w:val="24"/>
          <w:szCs w:val="24"/>
          <w:lang w:val="lv-LV"/>
        </w:rPr>
        <w:t>šu sasniegšanu.</w:t>
      </w:r>
    </w:p>
    <w:p w14:paraId="00000010" w14:textId="41885B23" w:rsidR="0065736B" w:rsidRPr="00F10315" w:rsidRDefault="00B95AFA">
      <w:pPr>
        <w:spacing w:before="120" w:after="0"/>
        <w:ind w:left="0" w:hanging="2"/>
        <w:jc w:val="both"/>
        <w:rPr>
          <w:rFonts w:ascii="Times New Roman" w:eastAsia="Times New Roman" w:hAnsi="Times New Roman" w:cs="Times New Roman"/>
          <w:color w:val="262626"/>
          <w:sz w:val="24"/>
          <w:szCs w:val="24"/>
          <w:lang w:val="lv-LV"/>
        </w:rPr>
      </w:pPr>
      <w:r w:rsidRPr="00FA75BE">
        <w:rPr>
          <w:rFonts w:ascii="Times New Roman" w:eastAsia="Times New Roman" w:hAnsi="Times New Roman" w:cs="Times New Roman"/>
          <w:color w:val="262626"/>
          <w:sz w:val="24"/>
          <w:szCs w:val="24"/>
          <w:lang w:val="lv-LV"/>
        </w:rPr>
        <w:lastRenderedPageBreak/>
        <w:t>Labu pārvaldi definē kā</w:t>
      </w:r>
      <w:r w:rsidRPr="00FA75BE">
        <w:rPr>
          <w:rFonts w:ascii="Times New Roman" w:eastAsia="Times New Roman" w:hAnsi="Times New Roman" w:cs="Times New Roman"/>
          <w:b/>
          <w:color w:val="262626"/>
          <w:sz w:val="24"/>
          <w:szCs w:val="24"/>
          <w:lang w:val="lv-LV"/>
        </w:rPr>
        <w:t xml:space="preserve"> </w:t>
      </w:r>
      <w:r w:rsidR="00092487" w:rsidRPr="00953D7F">
        <w:rPr>
          <w:rFonts w:ascii="Times New Roman" w:hAnsi="Times New Roman" w:cs="Times New Roman"/>
          <w:sz w:val="24"/>
          <w:szCs w:val="24"/>
          <w:lang w:val="lv-LV"/>
        </w:rPr>
        <w:t>"</w:t>
      </w:r>
      <w:r w:rsidR="00170689">
        <w:rPr>
          <w:rFonts w:ascii="Times New Roman" w:eastAsia="Times New Roman" w:hAnsi="Times New Roman" w:cs="Times New Roman"/>
          <w:b/>
          <w:color w:val="262626"/>
          <w:sz w:val="24"/>
          <w:szCs w:val="24"/>
          <w:lang w:val="lv-LV"/>
        </w:rPr>
        <w:t>skaidru</w:t>
      </w:r>
      <w:r w:rsidR="00583DD9" w:rsidRPr="00FA75BE">
        <w:rPr>
          <w:rFonts w:ascii="Times New Roman" w:eastAsia="Times New Roman" w:hAnsi="Times New Roman" w:cs="Times New Roman"/>
          <w:b/>
          <w:color w:val="262626"/>
          <w:sz w:val="24"/>
          <w:szCs w:val="24"/>
          <w:lang w:val="lv-LV"/>
        </w:rPr>
        <w:t xml:space="preserve"> un pārskatāmu</w:t>
      </w:r>
      <w:r w:rsidRPr="00FA75BE">
        <w:rPr>
          <w:rFonts w:ascii="Times New Roman" w:eastAsia="Times New Roman" w:hAnsi="Times New Roman" w:cs="Times New Roman"/>
          <w:b/>
          <w:color w:val="262626"/>
          <w:sz w:val="24"/>
          <w:szCs w:val="24"/>
          <w:lang w:val="lv-LV"/>
        </w:rPr>
        <w:t xml:space="preserve"> lēmumu pieņemšanas procesu, kurā </w:t>
      </w:r>
      <w:r w:rsidR="00EE6410">
        <w:rPr>
          <w:rFonts w:ascii="Times New Roman" w:eastAsia="Times New Roman" w:hAnsi="Times New Roman" w:cs="Times New Roman"/>
          <w:b/>
          <w:color w:val="262626"/>
          <w:sz w:val="24"/>
          <w:szCs w:val="24"/>
          <w:lang w:val="lv-LV"/>
        </w:rPr>
        <w:t xml:space="preserve">bezpeļņas </w:t>
      </w:r>
      <w:r w:rsidRPr="00FA75BE">
        <w:rPr>
          <w:rFonts w:ascii="Times New Roman" w:eastAsia="Times New Roman" w:hAnsi="Times New Roman" w:cs="Times New Roman"/>
          <w:b/>
          <w:color w:val="262626"/>
          <w:sz w:val="24"/>
          <w:szCs w:val="24"/>
          <w:lang w:val="lv-LV"/>
        </w:rPr>
        <w:t>organizācijas vadība efektīv</w:t>
      </w:r>
      <w:r w:rsidR="00170689">
        <w:rPr>
          <w:rFonts w:ascii="Times New Roman" w:eastAsia="Times New Roman" w:hAnsi="Times New Roman" w:cs="Times New Roman"/>
          <w:b/>
          <w:color w:val="262626"/>
          <w:sz w:val="24"/>
          <w:szCs w:val="24"/>
          <w:lang w:val="lv-LV"/>
        </w:rPr>
        <w:t xml:space="preserve">i, ar </w:t>
      </w:r>
      <w:r w:rsidRPr="00FA75BE">
        <w:rPr>
          <w:rFonts w:ascii="Times New Roman" w:eastAsia="Times New Roman" w:hAnsi="Times New Roman" w:cs="Times New Roman"/>
          <w:b/>
          <w:color w:val="262626"/>
          <w:sz w:val="24"/>
          <w:szCs w:val="24"/>
          <w:lang w:val="lv-LV"/>
        </w:rPr>
        <w:t>atbildī</w:t>
      </w:r>
      <w:r w:rsidR="00170689">
        <w:rPr>
          <w:rFonts w:ascii="Times New Roman" w:eastAsia="Times New Roman" w:hAnsi="Times New Roman" w:cs="Times New Roman"/>
          <w:b/>
          <w:color w:val="262626"/>
          <w:sz w:val="24"/>
          <w:szCs w:val="24"/>
          <w:lang w:val="lv-LV"/>
        </w:rPr>
        <w:t>bu izlieto</w:t>
      </w:r>
      <w:r w:rsidRPr="00FA75BE">
        <w:rPr>
          <w:rFonts w:ascii="Times New Roman" w:eastAsia="Times New Roman" w:hAnsi="Times New Roman" w:cs="Times New Roman"/>
          <w:b/>
          <w:color w:val="262626"/>
          <w:sz w:val="24"/>
          <w:szCs w:val="24"/>
          <w:lang w:val="lv-LV"/>
        </w:rPr>
        <w:t xml:space="preserve"> līdzekļus un</w:t>
      </w:r>
      <w:r w:rsidR="00170689">
        <w:rPr>
          <w:rFonts w:ascii="Times New Roman" w:eastAsia="Times New Roman" w:hAnsi="Times New Roman" w:cs="Times New Roman"/>
          <w:b/>
          <w:color w:val="262626"/>
          <w:sz w:val="24"/>
          <w:szCs w:val="24"/>
          <w:lang w:val="lv-LV"/>
        </w:rPr>
        <w:t xml:space="preserve"> darbojas</w:t>
      </w:r>
      <w:r w:rsidR="00092487">
        <w:rPr>
          <w:rFonts w:ascii="Times New Roman" w:eastAsia="Times New Roman" w:hAnsi="Times New Roman" w:cs="Times New Roman"/>
          <w:b/>
          <w:color w:val="262626"/>
          <w:sz w:val="24"/>
          <w:szCs w:val="24"/>
          <w:lang w:val="lv-LV"/>
        </w:rPr>
        <w:t>,</w:t>
      </w:r>
      <w:r w:rsidR="00170689">
        <w:rPr>
          <w:rFonts w:ascii="Times New Roman" w:eastAsia="Times New Roman" w:hAnsi="Times New Roman" w:cs="Times New Roman"/>
          <w:b/>
          <w:color w:val="262626"/>
          <w:sz w:val="24"/>
          <w:szCs w:val="24"/>
          <w:lang w:val="lv-LV"/>
        </w:rPr>
        <w:t xml:space="preserve"> balstoties</w:t>
      </w:r>
      <w:r w:rsidRPr="00FA75BE">
        <w:rPr>
          <w:rFonts w:ascii="Times New Roman" w:eastAsia="Times New Roman" w:hAnsi="Times New Roman" w:cs="Times New Roman"/>
          <w:b/>
          <w:color w:val="262626"/>
          <w:sz w:val="24"/>
          <w:szCs w:val="24"/>
          <w:lang w:val="lv-LV"/>
        </w:rPr>
        <w:t xml:space="preserve"> uz kopīgām vērtībām.</w:t>
      </w:r>
      <w:r w:rsidR="00092487" w:rsidRPr="00953D7F">
        <w:rPr>
          <w:rFonts w:ascii="Times New Roman" w:hAnsi="Times New Roman" w:cs="Times New Roman"/>
          <w:sz w:val="24"/>
          <w:szCs w:val="24"/>
          <w:lang w:val="lv-LV"/>
        </w:rPr>
        <w:t>"</w:t>
      </w:r>
      <w:r w:rsidR="00170689">
        <w:rPr>
          <w:rStyle w:val="FootnoteReference"/>
          <w:rFonts w:ascii="Times New Roman" w:eastAsia="Times New Roman" w:hAnsi="Times New Roman" w:cs="Times New Roman"/>
          <w:b/>
          <w:color w:val="262626"/>
          <w:sz w:val="24"/>
          <w:szCs w:val="24"/>
          <w:lang w:val="lv-LV"/>
        </w:rPr>
        <w:footnoteReference w:id="1"/>
      </w:r>
    </w:p>
    <w:p w14:paraId="00000011" w14:textId="670E110D" w:rsidR="0065736B" w:rsidRPr="00F10315" w:rsidRDefault="00B95AFA">
      <w:pPr>
        <w:spacing w:before="120" w:after="0"/>
        <w:ind w:left="0"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 xml:space="preserve">Rietumu politikas teorētiķi </w:t>
      </w:r>
      <w:r w:rsidR="00386A7B">
        <w:rPr>
          <w:rFonts w:ascii="Times New Roman" w:eastAsia="Times New Roman" w:hAnsi="Times New Roman" w:cs="Times New Roman"/>
          <w:color w:val="262626"/>
          <w:sz w:val="24"/>
          <w:szCs w:val="24"/>
          <w:lang w:val="lv-LV"/>
        </w:rPr>
        <w:t xml:space="preserve">uzsver, ka </w:t>
      </w:r>
      <w:r w:rsidRPr="00F10315">
        <w:rPr>
          <w:rFonts w:ascii="Times New Roman" w:eastAsia="Times New Roman" w:hAnsi="Times New Roman" w:cs="Times New Roman"/>
          <w:color w:val="262626"/>
          <w:sz w:val="24"/>
          <w:szCs w:val="24"/>
          <w:lang w:val="lv-LV"/>
        </w:rPr>
        <w:t>lab</w:t>
      </w:r>
      <w:r w:rsidR="00386A7B">
        <w:rPr>
          <w:rFonts w:ascii="Times New Roman" w:eastAsia="Times New Roman" w:hAnsi="Times New Roman" w:cs="Times New Roman"/>
          <w:color w:val="262626"/>
          <w:sz w:val="24"/>
          <w:szCs w:val="24"/>
          <w:lang w:val="lv-LV"/>
        </w:rPr>
        <w:t>ai</w:t>
      </w:r>
      <w:r w:rsidRPr="00F10315">
        <w:rPr>
          <w:rFonts w:ascii="Times New Roman" w:eastAsia="Times New Roman" w:hAnsi="Times New Roman" w:cs="Times New Roman"/>
          <w:color w:val="262626"/>
          <w:sz w:val="24"/>
          <w:szCs w:val="24"/>
          <w:lang w:val="lv-LV"/>
        </w:rPr>
        <w:t xml:space="preserve"> </w:t>
      </w:r>
      <w:r w:rsidR="00386A7B" w:rsidRPr="00F10315">
        <w:rPr>
          <w:rFonts w:ascii="Times New Roman" w:eastAsia="Times New Roman" w:hAnsi="Times New Roman" w:cs="Times New Roman"/>
          <w:color w:val="262626"/>
          <w:sz w:val="24"/>
          <w:szCs w:val="24"/>
          <w:lang w:val="lv-LV"/>
        </w:rPr>
        <w:t>pārvald</w:t>
      </w:r>
      <w:r w:rsidR="00386A7B">
        <w:rPr>
          <w:rFonts w:ascii="Times New Roman" w:eastAsia="Times New Roman" w:hAnsi="Times New Roman" w:cs="Times New Roman"/>
          <w:color w:val="262626"/>
          <w:sz w:val="24"/>
          <w:szCs w:val="24"/>
          <w:lang w:val="lv-LV"/>
        </w:rPr>
        <w:t>ei</w:t>
      </w:r>
      <w:r w:rsidRPr="00F10315">
        <w:rPr>
          <w:rFonts w:ascii="Times New Roman" w:eastAsia="Times New Roman" w:hAnsi="Times New Roman" w:cs="Times New Roman"/>
          <w:color w:val="262626"/>
          <w:sz w:val="24"/>
          <w:szCs w:val="24"/>
          <w:lang w:val="lv-LV"/>
        </w:rPr>
        <w:t xml:space="preserve"> </w:t>
      </w:r>
      <w:r w:rsidR="00386A7B">
        <w:rPr>
          <w:rFonts w:ascii="Times New Roman" w:eastAsia="Times New Roman" w:hAnsi="Times New Roman" w:cs="Times New Roman"/>
          <w:color w:val="262626"/>
          <w:sz w:val="24"/>
          <w:szCs w:val="24"/>
          <w:lang w:val="lv-LV"/>
        </w:rPr>
        <w:t>raksturīga</w:t>
      </w:r>
      <w:r w:rsidRPr="005C57C0">
        <w:rPr>
          <w:rFonts w:ascii="Times New Roman" w:eastAsia="Times New Roman" w:hAnsi="Times New Roman" w:cs="Times New Roman"/>
          <w:color w:val="262626"/>
          <w:sz w:val="24"/>
          <w:szCs w:val="24"/>
          <w:lang w:val="lv-LV"/>
        </w:rPr>
        <w:t xml:space="preserve"> </w:t>
      </w:r>
      <w:r w:rsidR="00386A7B" w:rsidRPr="005C57C0">
        <w:rPr>
          <w:rFonts w:ascii="Times New Roman" w:eastAsia="Times New Roman" w:hAnsi="Times New Roman" w:cs="Times New Roman"/>
          <w:color w:val="262626"/>
          <w:sz w:val="24"/>
          <w:szCs w:val="24"/>
          <w:lang w:val="lv-LV"/>
        </w:rPr>
        <w:t>pilnvaru sadal</w:t>
      </w:r>
      <w:r w:rsidR="00386A7B">
        <w:rPr>
          <w:rFonts w:ascii="Times New Roman" w:eastAsia="Times New Roman" w:hAnsi="Times New Roman" w:cs="Times New Roman"/>
          <w:color w:val="262626"/>
          <w:sz w:val="24"/>
          <w:szCs w:val="24"/>
          <w:lang w:val="lv-LV"/>
        </w:rPr>
        <w:t>e jeb</w:t>
      </w:r>
      <w:r w:rsidR="00386A7B" w:rsidRPr="005C57C0">
        <w:rPr>
          <w:rFonts w:ascii="Times New Roman" w:eastAsia="Times New Roman" w:hAnsi="Times New Roman" w:cs="Times New Roman"/>
          <w:color w:val="262626"/>
          <w:sz w:val="24"/>
          <w:szCs w:val="24"/>
          <w:lang w:val="lv-LV"/>
        </w:rPr>
        <w:t xml:space="preserve"> </w:t>
      </w:r>
      <w:r w:rsidR="000905C5">
        <w:rPr>
          <w:rFonts w:ascii="Times New Roman" w:eastAsia="Times New Roman" w:hAnsi="Times New Roman" w:cs="Times New Roman"/>
          <w:color w:val="262626"/>
          <w:sz w:val="24"/>
          <w:szCs w:val="24"/>
          <w:lang w:val="lv-LV"/>
        </w:rPr>
        <w:t xml:space="preserve">noteiktas </w:t>
      </w:r>
      <w:r w:rsidRPr="005C57C0">
        <w:rPr>
          <w:rFonts w:ascii="Times New Roman" w:eastAsia="Times New Roman" w:hAnsi="Times New Roman" w:cs="Times New Roman"/>
          <w:color w:val="262626"/>
          <w:sz w:val="24"/>
          <w:szCs w:val="24"/>
          <w:lang w:val="lv-LV"/>
        </w:rPr>
        <w:t>dalītas pilnvaras lēmumu pieņemšanā, lai vara un resursi neatrastos vienas personas</w:t>
      </w:r>
      <w:r w:rsidRPr="00F10315">
        <w:rPr>
          <w:rFonts w:ascii="Times New Roman" w:eastAsia="Times New Roman" w:hAnsi="Times New Roman" w:cs="Times New Roman"/>
          <w:color w:val="262626"/>
          <w:sz w:val="24"/>
          <w:szCs w:val="24"/>
          <w:lang w:val="lv-LV"/>
        </w:rPr>
        <w:t xml:space="preserve"> vai grupas rokās.</w:t>
      </w:r>
      <w:r w:rsidR="00092487">
        <w:rPr>
          <w:rFonts w:ascii="Times New Roman" w:eastAsia="Times New Roman" w:hAnsi="Times New Roman" w:cs="Times New Roman"/>
          <w:color w:val="262626"/>
          <w:sz w:val="24"/>
          <w:szCs w:val="24"/>
          <w:lang w:val="lv-LV"/>
        </w:rPr>
        <w:t xml:space="preserve"> </w:t>
      </w:r>
      <w:r w:rsidRPr="00F10315">
        <w:rPr>
          <w:rFonts w:ascii="Times New Roman" w:eastAsia="Times New Roman" w:hAnsi="Times New Roman" w:cs="Times New Roman"/>
          <w:color w:val="262626"/>
          <w:sz w:val="24"/>
          <w:szCs w:val="24"/>
          <w:lang w:val="lv-LV"/>
        </w:rPr>
        <w:t>Laba pārvaldība ir jebkuras veiksmīgas un labas organizācijas attīstības pamatā.</w:t>
      </w:r>
      <w:r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color w:val="262626"/>
          <w:sz w:val="24"/>
          <w:szCs w:val="24"/>
          <w:lang w:val="lv-LV"/>
        </w:rPr>
        <w:t xml:space="preserve">Laba pārvaldība ir biedru, valdes, kā arī citu pārvaldes institūciju atbildība par to, ka organizācijas </w:t>
      </w:r>
      <w:r w:rsidR="00092487" w:rsidRPr="00F10315">
        <w:rPr>
          <w:rFonts w:ascii="Times New Roman" w:eastAsia="Times New Roman" w:hAnsi="Times New Roman" w:cs="Times New Roman"/>
          <w:color w:val="262626"/>
          <w:sz w:val="24"/>
          <w:szCs w:val="24"/>
          <w:lang w:val="lv-LV"/>
        </w:rPr>
        <w:t xml:space="preserve">piesaistītie </w:t>
      </w:r>
      <w:r w:rsidRPr="00F10315">
        <w:rPr>
          <w:rFonts w:ascii="Times New Roman" w:eastAsia="Times New Roman" w:hAnsi="Times New Roman" w:cs="Times New Roman"/>
          <w:color w:val="262626"/>
          <w:sz w:val="24"/>
          <w:szCs w:val="24"/>
          <w:lang w:val="lv-LV"/>
        </w:rPr>
        <w:t>darba resursi tiek efektīvi un atbildīgi ieguldīti, nodrošinot biedriem, uzraudzības institūcijām un sabiedrībai pietiekamu atklātību par pieņemtajiem lēmumiem.</w:t>
      </w:r>
    </w:p>
    <w:p w14:paraId="00000012" w14:textId="7E387D77" w:rsidR="0065736B" w:rsidRPr="00F10315" w:rsidRDefault="00B95AFA">
      <w:pPr>
        <w:spacing w:before="120" w:after="0"/>
        <w:ind w:left="0"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 xml:space="preserve">Vadlīnijas piedāvā pilsoniskās sabiedrības organizāciju labas pārvaldības pamatprincipus, </w:t>
      </w:r>
      <w:r w:rsidR="00EE6410">
        <w:rPr>
          <w:rFonts w:ascii="Times New Roman" w:eastAsia="Times New Roman" w:hAnsi="Times New Roman" w:cs="Times New Roman"/>
          <w:color w:val="262626"/>
          <w:sz w:val="24"/>
          <w:szCs w:val="24"/>
          <w:lang w:val="lv-LV"/>
        </w:rPr>
        <w:t>lai</w:t>
      </w:r>
      <w:r w:rsidR="00EE6410" w:rsidRPr="00F10315">
        <w:rPr>
          <w:rFonts w:ascii="Times New Roman" w:eastAsia="Times New Roman" w:hAnsi="Times New Roman" w:cs="Times New Roman"/>
          <w:color w:val="262626"/>
          <w:sz w:val="24"/>
          <w:szCs w:val="24"/>
          <w:lang w:val="lv-LV"/>
        </w:rPr>
        <w:t xml:space="preserve"> palīdzē</w:t>
      </w:r>
      <w:r w:rsidR="00EE6410">
        <w:rPr>
          <w:rFonts w:ascii="Times New Roman" w:eastAsia="Times New Roman" w:hAnsi="Times New Roman" w:cs="Times New Roman"/>
          <w:color w:val="262626"/>
          <w:sz w:val="24"/>
          <w:szCs w:val="24"/>
          <w:lang w:val="lv-LV"/>
        </w:rPr>
        <w:t xml:space="preserve">tu </w:t>
      </w:r>
      <w:r w:rsidR="00515136">
        <w:rPr>
          <w:rFonts w:ascii="Times New Roman" w:eastAsia="Times New Roman" w:hAnsi="Times New Roman" w:cs="Times New Roman"/>
          <w:color w:val="262626"/>
          <w:sz w:val="24"/>
          <w:szCs w:val="24"/>
          <w:lang w:val="lv-LV"/>
        </w:rPr>
        <w:t>organizācijai</w:t>
      </w:r>
      <w:r w:rsidRPr="00F10315">
        <w:rPr>
          <w:rFonts w:ascii="Times New Roman" w:eastAsia="Times New Roman" w:hAnsi="Times New Roman" w:cs="Times New Roman"/>
          <w:color w:val="262626"/>
          <w:sz w:val="24"/>
          <w:szCs w:val="24"/>
          <w:lang w:val="lv-LV"/>
        </w:rPr>
        <w:t>:</w:t>
      </w:r>
    </w:p>
    <w:p w14:paraId="00000013" w14:textId="197A1758" w:rsidR="0065736B" w:rsidRPr="00F10315" w:rsidRDefault="00B95AFA" w:rsidP="0044067F">
      <w:pPr>
        <w:numPr>
          <w:ilvl w:val="0"/>
          <w:numId w:val="13"/>
        </w:numPr>
        <w:spacing w:before="120" w:after="0"/>
        <w:ind w:leftChars="128" w:left="284"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kļūt efektīvai, jo laba pārvaldība nodrošina resursu efektīvu izmantošanu;</w:t>
      </w:r>
    </w:p>
    <w:p w14:paraId="00000014" w14:textId="3013CBDC" w:rsidR="0065736B" w:rsidRPr="00F10315" w:rsidRDefault="00B95AFA" w:rsidP="0044067F">
      <w:pPr>
        <w:numPr>
          <w:ilvl w:val="0"/>
          <w:numId w:val="13"/>
        </w:numPr>
        <w:spacing w:before="120" w:after="0"/>
        <w:ind w:leftChars="128" w:left="284"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kļūt ilgtspējīgai, jo laba pārvaldība veicina viedu lēmumu pieņemšanu par organizācijas attīstību īstermiņā un ilgtermiņā;</w:t>
      </w:r>
    </w:p>
    <w:p w14:paraId="00000015" w14:textId="1BA30DDD" w:rsidR="0065736B" w:rsidRPr="00F10315" w:rsidRDefault="00B95AFA" w:rsidP="0044067F">
      <w:pPr>
        <w:numPr>
          <w:ilvl w:val="0"/>
          <w:numId w:val="13"/>
        </w:numPr>
        <w:spacing w:before="120" w:after="0"/>
        <w:ind w:leftChars="128" w:left="284"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 xml:space="preserve">kļūt konkurētspējīgai, jo laba pārvaldība veicina spējas un prasmes pārvaldīt riskus, ļauj izvairīties no </w:t>
      </w:r>
      <w:r w:rsidR="00092487" w:rsidRPr="00F10315">
        <w:rPr>
          <w:rFonts w:ascii="Times New Roman" w:eastAsia="Times New Roman" w:hAnsi="Times New Roman" w:cs="Times New Roman"/>
          <w:color w:val="262626"/>
          <w:sz w:val="24"/>
          <w:szCs w:val="24"/>
          <w:lang w:val="lv-LV"/>
        </w:rPr>
        <w:t>likum</w:t>
      </w:r>
      <w:r w:rsidR="00092487">
        <w:rPr>
          <w:rFonts w:ascii="Times New Roman" w:eastAsia="Times New Roman" w:hAnsi="Times New Roman" w:cs="Times New Roman"/>
          <w:color w:val="262626"/>
          <w:sz w:val="24"/>
          <w:szCs w:val="24"/>
          <w:lang w:val="lv-LV"/>
        </w:rPr>
        <w:t>u</w:t>
      </w:r>
      <w:r w:rsidR="00092487" w:rsidRPr="00F10315">
        <w:rPr>
          <w:rFonts w:ascii="Times New Roman" w:eastAsia="Times New Roman" w:hAnsi="Times New Roman" w:cs="Times New Roman"/>
          <w:color w:val="262626"/>
          <w:sz w:val="24"/>
          <w:szCs w:val="24"/>
          <w:lang w:val="lv-LV"/>
        </w:rPr>
        <w:t xml:space="preserve"> pārkāp</w:t>
      </w:r>
      <w:r w:rsidR="00092487">
        <w:rPr>
          <w:rFonts w:ascii="Times New Roman" w:eastAsia="Times New Roman" w:hAnsi="Times New Roman" w:cs="Times New Roman"/>
          <w:color w:val="262626"/>
          <w:sz w:val="24"/>
          <w:szCs w:val="24"/>
          <w:lang w:val="lv-LV"/>
        </w:rPr>
        <w:t>umiem</w:t>
      </w:r>
      <w:r w:rsidRPr="00F10315">
        <w:rPr>
          <w:rFonts w:ascii="Times New Roman" w:eastAsia="Times New Roman" w:hAnsi="Times New Roman" w:cs="Times New Roman"/>
          <w:color w:val="262626"/>
          <w:sz w:val="24"/>
          <w:szCs w:val="24"/>
          <w:lang w:val="lv-LV"/>
        </w:rPr>
        <w:t>, kļūt videi draudzīgai, sociāli atbildīgai, nodrošināt uzticību ziedotāju, finansētāju, kā arī potenciālo biedru un partneru acīs;</w:t>
      </w:r>
    </w:p>
    <w:p w14:paraId="00000016" w14:textId="59579061" w:rsidR="0065736B" w:rsidRPr="00F10315" w:rsidRDefault="00B95AFA" w:rsidP="0044067F">
      <w:pPr>
        <w:numPr>
          <w:ilvl w:val="0"/>
          <w:numId w:val="13"/>
        </w:numPr>
        <w:spacing w:before="120" w:after="0"/>
        <w:ind w:leftChars="128" w:left="284"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 xml:space="preserve">saglabāt pozitīvu reputāciju savu biedru, </w:t>
      </w:r>
      <w:r w:rsidR="00092487" w:rsidRPr="00F10315">
        <w:rPr>
          <w:rFonts w:ascii="Times New Roman" w:eastAsia="Times New Roman" w:hAnsi="Times New Roman" w:cs="Times New Roman"/>
          <w:color w:val="262626"/>
          <w:sz w:val="24"/>
          <w:szCs w:val="24"/>
          <w:lang w:val="lv-LV"/>
        </w:rPr>
        <w:t>uzrau</w:t>
      </w:r>
      <w:r w:rsidR="00092487">
        <w:rPr>
          <w:rFonts w:ascii="Times New Roman" w:eastAsia="Times New Roman" w:hAnsi="Times New Roman" w:cs="Times New Roman"/>
          <w:color w:val="262626"/>
          <w:sz w:val="24"/>
          <w:szCs w:val="24"/>
          <w:lang w:val="lv-LV"/>
        </w:rPr>
        <w:t>dzības</w:t>
      </w:r>
      <w:r w:rsidR="00092487" w:rsidRPr="00F10315">
        <w:rPr>
          <w:rFonts w:ascii="Times New Roman" w:eastAsia="Times New Roman" w:hAnsi="Times New Roman" w:cs="Times New Roman"/>
          <w:color w:val="262626"/>
          <w:sz w:val="24"/>
          <w:szCs w:val="24"/>
          <w:lang w:val="lv-LV"/>
        </w:rPr>
        <w:t xml:space="preserve"> </w:t>
      </w:r>
      <w:r w:rsidRPr="00F10315">
        <w:rPr>
          <w:rFonts w:ascii="Times New Roman" w:eastAsia="Times New Roman" w:hAnsi="Times New Roman" w:cs="Times New Roman"/>
          <w:color w:val="262626"/>
          <w:sz w:val="24"/>
          <w:szCs w:val="24"/>
          <w:lang w:val="lv-LV"/>
        </w:rPr>
        <w:t>iestāžu un plašākas sabiedrības acīs visos organizācijas attīstības posmos, bet, lai to nodrošinātu, ir nepieciešami noteikti atskaites punkti;</w:t>
      </w:r>
    </w:p>
    <w:p w14:paraId="00000017" w14:textId="66CE39AA" w:rsidR="0065736B" w:rsidRPr="00F10315" w:rsidRDefault="00B95AFA">
      <w:pPr>
        <w:numPr>
          <w:ilvl w:val="0"/>
          <w:numId w:val="13"/>
        </w:numPr>
        <w:spacing w:before="120" w:after="0"/>
        <w:ind w:left="0"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 xml:space="preserve">sasniegt mērķus un </w:t>
      </w:r>
      <w:r w:rsidR="00EE6410" w:rsidRPr="00F10315">
        <w:rPr>
          <w:rFonts w:ascii="Times New Roman" w:eastAsia="Times New Roman" w:hAnsi="Times New Roman" w:cs="Times New Roman"/>
          <w:color w:val="262626"/>
          <w:sz w:val="24"/>
          <w:szCs w:val="24"/>
          <w:lang w:val="lv-LV"/>
        </w:rPr>
        <w:t>vei</w:t>
      </w:r>
      <w:r w:rsidR="00EE6410">
        <w:rPr>
          <w:rFonts w:ascii="Times New Roman" w:eastAsia="Times New Roman" w:hAnsi="Times New Roman" w:cs="Times New Roman"/>
          <w:color w:val="262626"/>
          <w:sz w:val="24"/>
          <w:szCs w:val="24"/>
          <w:lang w:val="lv-LV"/>
        </w:rPr>
        <w:t>k</w:t>
      </w:r>
      <w:r w:rsidR="00EE6410" w:rsidRPr="00F10315">
        <w:rPr>
          <w:rFonts w:ascii="Times New Roman" w:eastAsia="Times New Roman" w:hAnsi="Times New Roman" w:cs="Times New Roman"/>
          <w:color w:val="262626"/>
          <w:sz w:val="24"/>
          <w:szCs w:val="24"/>
          <w:lang w:val="lv-LV"/>
        </w:rPr>
        <w:t xml:space="preserve">t </w:t>
      </w:r>
      <w:r w:rsidRPr="00F10315">
        <w:rPr>
          <w:rFonts w:ascii="Times New Roman" w:eastAsia="Times New Roman" w:hAnsi="Times New Roman" w:cs="Times New Roman"/>
          <w:color w:val="262626"/>
          <w:sz w:val="24"/>
          <w:szCs w:val="24"/>
          <w:lang w:val="lv-LV"/>
        </w:rPr>
        <w:t xml:space="preserve">uzlabojumus </w:t>
      </w:r>
      <w:r w:rsidR="00EE6410">
        <w:rPr>
          <w:rFonts w:ascii="Times New Roman" w:eastAsia="Times New Roman" w:hAnsi="Times New Roman" w:cs="Times New Roman"/>
          <w:color w:val="262626"/>
          <w:sz w:val="24"/>
          <w:szCs w:val="24"/>
          <w:lang w:val="lv-LV"/>
        </w:rPr>
        <w:t>organizācijas</w:t>
      </w:r>
      <w:r w:rsidR="00EE6410" w:rsidRPr="00F10315">
        <w:rPr>
          <w:rFonts w:ascii="Times New Roman" w:eastAsia="Times New Roman" w:hAnsi="Times New Roman" w:cs="Times New Roman"/>
          <w:color w:val="262626"/>
          <w:sz w:val="24"/>
          <w:szCs w:val="24"/>
          <w:lang w:val="lv-LV"/>
        </w:rPr>
        <w:t xml:space="preserve"> darbīb</w:t>
      </w:r>
      <w:r w:rsidR="00EE6410">
        <w:rPr>
          <w:rFonts w:ascii="Times New Roman" w:eastAsia="Times New Roman" w:hAnsi="Times New Roman" w:cs="Times New Roman"/>
          <w:color w:val="262626"/>
          <w:sz w:val="24"/>
          <w:szCs w:val="24"/>
          <w:lang w:val="lv-LV"/>
        </w:rPr>
        <w:t>ā</w:t>
      </w:r>
      <w:r w:rsidRPr="00F10315">
        <w:rPr>
          <w:rFonts w:ascii="Times New Roman" w:eastAsia="Times New Roman" w:hAnsi="Times New Roman" w:cs="Times New Roman"/>
          <w:color w:val="262626"/>
          <w:sz w:val="24"/>
          <w:szCs w:val="24"/>
          <w:lang w:val="lv-LV"/>
        </w:rPr>
        <w:t xml:space="preserve">, lai katrs </w:t>
      </w:r>
      <w:r w:rsidR="00EE6410" w:rsidRPr="00F10315">
        <w:rPr>
          <w:rFonts w:ascii="Times New Roman" w:eastAsia="Times New Roman" w:hAnsi="Times New Roman" w:cs="Times New Roman"/>
          <w:color w:val="262626"/>
          <w:sz w:val="24"/>
          <w:szCs w:val="24"/>
          <w:lang w:val="lv-LV"/>
        </w:rPr>
        <w:t xml:space="preserve">process </w:t>
      </w:r>
      <w:r w:rsidRPr="00F10315">
        <w:rPr>
          <w:rFonts w:ascii="Times New Roman" w:eastAsia="Times New Roman" w:hAnsi="Times New Roman" w:cs="Times New Roman"/>
          <w:color w:val="262626"/>
          <w:sz w:val="24"/>
          <w:szCs w:val="24"/>
          <w:lang w:val="lv-LV"/>
        </w:rPr>
        <w:t>sniegtu augstāko pievienoto vērtību visos organizācijas dzīves cikla posmos.</w:t>
      </w:r>
    </w:p>
    <w:p w14:paraId="00000018" w14:textId="2895396B" w:rsidR="0065736B" w:rsidRPr="00F10315" w:rsidRDefault="00092487">
      <w:pPr>
        <w:spacing w:before="120" w:after="0"/>
        <w:ind w:left="0" w:hanging="2"/>
        <w:jc w:val="both"/>
        <w:rPr>
          <w:rFonts w:ascii="Times New Roman" w:eastAsia="Times New Roman" w:hAnsi="Times New Roman" w:cs="Times New Roman"/>
          <w:color w:val="262626"/>
          <w:sz w:val="24"/>
          <w:szCs w:val="24"/>
          <w:lang w:val="lv-LV"/>
        </w:rPr>
      </w:pPr>
      <w:r>
        <w:rPr>
          <w:rFonts w:ascii="Times New Roman" w:eastAsia="Times New Roman" w:hAnsi="Times New Roman" w:cs="Times New Roman"/>
          <w:b/>
          <w:color w:val="262626"/>
          <w:sz w:val="24"/>
          <w:szCs w:val="24"/>
          <w:lang w:val="lv-LV"/>
        </w:rPr>
        <w:t xml:space="preserve">Šajā </w:t>
      </w:r>
      <w:r w:rsidR="00FA75BE">
        <w:rPr>
          <w:rFonts w:ascii="Times New Roman" w:eastAsia="Times New Roman" w:hAnsi="Times New Roman" w:cs="Times New Roman"/>
          <w:b/>
          <w:color w:val="262626"/>
          <w:sz w:val="24"/>
          <w:szCs w:val="24"/>
          <w:lang w:val="lv-LV"/>
        </w:rPr>
        <w:t>dokumentā</w:t>
      </w:r>
      <w:r>
        <w:rPr>
          <w:rFonts w:ascii="Times New Roman" w:eastAsia="Times New Roman" w:hAnsi="Times New Roman" w:cs="Times New Roman"/>
          <w:b/>
          <w:color w:val="262626"/>
          <w:sz w:val="24"/>
          <w:szCs w:val="24"/>
          <w:lang w:val="lv-LV"/>
        </w:rPr>
        <w:t xml:space="preserve"> lietoto t</w:t>
      </w:r>
      <w:r w:rsidRPr="00F10315">
        <w:rPr>
          <w:rFonts w:ascii="Times New Roman" w:eastAsia="Times New Roman" w:hAnsi="Times New Roman" w:cs="Times New Roman"/>
          <w:b/>
          <w:color w:val="262626"/>
          <w:sz w:val="24"/>
          <w:szCs w:val="24"/>
          <w:lang w:val="lv-LV"/>
        </w:rPr>
        <w:t>erminu skaidrojums</w:t>
      </w:r>
      <w:r w:rsidR="00B95AFA" w:rsidRPr="00F10315">
        <w:rPr>
          <w:rFonts w:ascii="Times New Roman" w:eastAsia="Times New Roman" w:hAnsi="Times New Roman" w:cs="Times New Roman"/>
          <w:b/>
          <w:color w:val="262626"/>
          <w:sz w:val="24"/>
          <w:szCs w:val="24"/>
          <w:lang w:val="lv-LV"/>
        </w:rPr>
        <w:t>:</w:t>
      </w:r>
      <w:r w:rsidR="004F43E5">
        <w:rPr>
          <w:rFonts w:ascii="Times New Roman" w:eastAsia="Times New Roman" w:hAnsi="Times New Roman" w:cs="Times New Roman"/>
          <w:b/>
          <w:color w:val="262626"/>
          <w:sz w:val="24"/>
          <w:szCs w:val="24"/>
          <w:lang w:val="lv-LV"/>
        </w:rPr>
        <w:t xml:space="preserve"> </w:t>
      </w:r>
    </w:p>
    <w:p w14:paraId="00000019" w14:textId="5CECA67A" w:rsidR="0065736B" w:rsidRPr="00F10315" w:rsidRDefault="00B95AFA">
      <w:pPr>
        <w:spacing w:before="120" w:after="0"/>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Dalībnieki – dibinātāji, biedri, valdes un padomes locekļi, citu organizācijas institūciju pārstāvji, darbinieki un piesaistītie </w:t>
      </w:r>
      <w:sdt>
        <w:sdtPr>
          <w:rPr>
            <w:rFonts w:ascii="Times New Roman" w:hAnsi="Times New Roman" w:cs="Times New Roman"/>
            <w:sz w:val="24"/>
            <w:szCs w:val="24"/>
            <w:lang w:val="lv-LV"/>
          </w:rPr>
          <w:tag w:val="goog_rdk_0"/>
          <w:id w:val="1348136586"/>
        </w:sdtPr>
        <w:sdtEndPr/>
        <w:sdtContent/>
      </w:sdt>
      <w:r w:rsidRPr="00F10315">
        <w:rPr>
          <w:rFonts w:ascii="Times New Roman" w:eastAsia="Times New Roman" w:hAnsi="Times New Roman" w:cs="Times New Roman"/>
          <w:sz w:val="24"/>
          <w:szCs w:val="24"/>
          <w:lang w:val="lv-LV"/>
        </w:rPr>
        <w:t>eksperti.</w:t>
      </w:r>
    </w:p>
    <w:p w14:paraId="0000001A" w14:textId="0F2E133A" w:rsidR="0065736B" w:rsidRPr="00F10315" w:rsidRDefault="00B95AFA">
      <w:pPr>
        <w:spacing w:before="120" w:after="0"/>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Organizācija </w:t>
      </w:r>
      <w:r w:rsidR="00092487" w:rsidRPr="00F10315">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biedrība un nodibinājums</w:t>
      </w:r>
      <w:r w:rsidR="00092487">
        <w:rPr>
          <w:rFonts w:ascii="Times New Roman" w:eastAsia="Times New Roman" w:hAnsi="Times New Roman" w:cs="Times New Roman"/>
          <w:sz w:val="24"/>
          <w:szCs w:val="24"/>
          <w:lang w:val="lv-LV"/>
        </w:rPr>
        <w:t>.</w:t>
      </w:r>
    </w:p>
    <w:p w14:paraId="32FE6F83" w14:textId="75A45150" w:rsidR="004F43E5" w:rsidRPr="00E34082" w:rsidRDefault="004F43E5">
      <w:pPr>
        <w:spacing w:before="120" w:after="0"/>
        <w:ind w:left="0" w:hanging="2"/>
        <w:jc w:val="both"/>
        <w:rPr>
          <w:rFonts w:ascii="Times New Roman" w:eastAsia="Times New Roman" w:hAnsi="Times New Roman" w:cs="Times New Roman"/>
          <w:color w:val="262626"/>
          <w:sz w:val="24"/>
          <w:szCs w:val="24"/>
          <w:lang w:val="lv-LV"/>
        </w:rPr>
      </w:pPr>
      <w:r w:rsidRPr="00E34082">
        <w:rPr>
          <w:rFonts w:ascii="Times New Roman" w:eastAsia="Times New Roman" w:hAnsi="Times New Roman" w:cs="Times New Roman"/>
          <w:color w:val="262626"/>
          <w:sz w:val="24"/>
          <w:szCs w:val="24"/>
          <w:lang w:val="lv-LV"/>
        </w:rPr>
        <w:t>Izpildinstitūcija</w:t>
      </w:r>
      <w:r w:rsidR="00FA75BE" w:rsidRPr="00E34082">
        <w:rPr>
          <w:rFonts w:ascii="Times New Roman" w:eastAsia="Times New Roman" w:hAnsi="Times New Roman" w:cs="Times New Roman"/>
          <w:color w:val="262626"/>
          <w:sz w:val="24"/>
          <w:szCs w:val="24"/>
          <w:lang w:val="lv-LV"/>
        </w:rPr>
        <w:t xml:space="preserve"> – organizācijas var dažādi nosaukt savas organizācijas izpildinstitūciju vai institūcijas, tomēr biežāk, lai apzīmētu organizācijas izpildinstitūciju, tiek lietots termins </w:t>
      </w:r>
      <w:r w:rsidR="00992956" w:rsidRPr="00F10315">
        <w:rPr>
          <w:rFonts w:ascii="Times New Roman" w:eastAsia="Times New Roman" w:hAnsi="Times New Roman" w:cs="Times New Roman"/>
          <w:sz w:val="24"/>
          <w:szCs w:val="24"/>
          <w:lang w:val="lv-LV"/>
        </w:rPr>
        <w:t>–</w:t>
      </w:r>
      <w:r w:rsidR="00FA75BE" w:rsidRPr="00E34082">
        <w:rPr>
          <w:rFonts w:ascii="Times New Roman" w:eastAsia="Times New Roman" w:hAnsi="Times New Roman" w:cs="Times New Roman"/>
          <w:color w:val="262626"/>
          <w:sz w:val="24"/>
          <w:szCs w:val="24"/>
          <w:lang w:val="lv-LV"/>
        </w:rPr>
        <w:t xml:space="preserve"> </w:t>
      </w:r>
      <w:r w:rsidRPr="00E34082">
        <w:rPr>
          <w:rFonts w:ascii="Times New Roman" w:eastAsia="Times New Roman" w:hAnsi="Times New Roman" w:cs="Times New Roman"/>
          <w:color w:val="262626"/>
          <w:sz w:val="24"/>
          <w:szCs w:val="24"/>
          <w:lang w:val="lv-LV"/>
        </w:rPr>
        <w:t>valde</w:t>
      </w:r>
      <w:r w:rsidR="00FA75BE" w:rsidRPr="00E34082">
        <w:rPr>
          <w:rFonts w:ascii="Times New Roman" w:eastAsia="Times New Roman" w:hAnsi="Times New Roman" w:cs="Times New Roman"/>
          <w:color w:val="262626"/>
          <w:sz w:val="24"/>
          <w:szCs w:val="24"/>
          <w:lang w:val="lv-LV"/>
        </w:rPr>
        <w:t xml:space="preserve">. </w:t>
      </w:r>
    </w:p>
    <w:p w14:paraId="38D1A9B9" w14:textId="4FC314D1" w:rsidR="004F43E5" w:rsidRPr="00F10315" w:rsidRDefault="004F43E5">
      <w:pPr>
        <w:spacing w:before="120" w:after="0"/>
        <w:ind w:left="0" w:hanging="2"/>
        <w:jc w:val="both"/>
        <w:rPr>
          <w:rFonts w:ascii="Times New Roman" w:eastAsia="Times New Roman" w:hAnsi="Times New Roman" w:cs="Times New Roman"/>
          <w:color w:val="262626"/>
          <w:sz w:val="24"/>
          <w:szCs w:val="24"/>
          <w:lang w:val="lv-LV"/>
        </w:rPr>
      </w:pPr>
      <w:r w:rsidRPr="00E34082">
        <w:rPr>
          <w:rFonts w:ascii="Times New Roman" w:eastAsia="Times New Roman" w:hAnsi="Times New Roman" w:cs="Times New Roman"/>
          <w:color w:val="262626"/>
          <w:sz w:val="24"/>
          <w:szCs w:val="24"/>
          <w:lang w:val="lv-LV"/>
        </w:rPr>
        <w:t xml:space="preserve">Lēmējinstitūcija </w:t>
      </w:r>
      <w:r w:rsidR="00FA75BE" w:rsidRPr="00E34082">
        <w:rPr>
          <w:rFonts w:ascii="Times New Roman" w:eastAsia="Times New Roman" w:hAnsi="Times New Roman" w:cs="Times New Roman"/>
          <w:color w:val="262626"/>
          <w:sz w:val="24"/>
          <w:szCs w:val="24"/>
          <w:lang w:val="lv-LV"/>
        </w:rPr>
        <w:t>–</w:t>
      </w:r>
      <w:r w:rsidRPr="00E34082">
        <w:rPr>
          <w:rFonts w:ascii="Times New Roman" w:eastAsia="Times New Roman" w:hAnsi="Times New Roman" w:cs="Times New Roman"/>
          <w:color w:val="262626"/>
          <w:sz w:val="24"/>
          <w:szCs w:val="24"/>
          <w:lang w:val="lv-LV"/>
        </w:rPr>
        <w:t xml:space="preserve"> </w:t>
      </w:r>
      <w:r w:rsidR="00FA75BE" w:rsidRPr="00E34082">
        <w:rPr>
          <w:rFonts w:ascii="Times New Roman" w:eastAsia="Times New Roman" w:hAnsi="Times New Roman" w:cs="Times New Roman"/>
          <w:color w:val="262626"/>
          <w:sz w:val="24"/>
          <w:szCs w:val="24"/>
          <w:lang w:val="lv-LV"/>
        </w:rPr>
        <w:t>organizācija var dažādi nosaukt savas organizācijas lēmējinsti</w:t>
      </w:r>
      <w:r w:rsidR="005D0D65">
        <w:rPr>
          <w:rFonts w:ascii="Times New Roman" w:eastAsia="Times New Roman" w:hAnsi="Times New Roman" w:cs="Times New Roman"/>
          <w:color w:val="262626"/>
          <w:sz w:val="24"/>
          <w:szCs w:val="24"/>
          <w:lang w:val="lv-LV"/>
        </w:rPr>
        <w:t>t</w:t>
      </w:r>
      <w:r w:rsidR="00FA75BE" w:rsidRPr="00E34082">
        <w:rPr>
          <w:rFonts w:ascii="Times New Roman" w:eastAsia="Times New Roman" w:hAnsi="Times New Roman" w:cs="Times New Roman"/>
          <w:color w:val="262626"/>
          <w:sz w:val="24"/>
          <w:szCs w:val="24"/>
          <w:lang w:val="lv-LV"/>
        </w:rPr>
        <w:t xml:space="preserve">ūciju vai institūcijas, tomēr biežāk, lai apzīmētu organizācijas lēmējinstitūciju, tiek lietots termins </w:t>
      </w:r>
      <w:r w:rsidR="00992956" w:rsidRPr="00F10315">
        <w:rPr>
          <w:rFonts w:ascii="Times New Roman" w:eastAsia="Times New Roman" w:hAnsi="Times New Roman" w:cs="Times New Roman"/>
          <w:sz w:val="24"/>
          <w:szCs w:val="24"/>
          <w:lang w:val="lv-LV"/>
        </w:rPr>
        <w:t>–</w:t>
      </w:r>
      <w:r w:rsidR="00FA75BE" w:rsidRPr="00E34082">
        <w:rPr>
          <w:rFonts w:ascii="Times New Roman" w:eastAsia="Times New Roman" w:hAnsi="Times New Roman" w:cs="Times New Roman"/>
          <w:color w:val="262626"/>
          <w:sz w:val="24"/>
          <w:szCs w:val="24"/>
          <w:lang w:val="lv-LV"/>
        </w:rPr>
        <w:t xml:space="preserve"> padome vai augstākā līmeņa lēmējinstitūcija biedrību kontekstā – biedru kopsapulce.</w:t>
      </w:r>
    </w:p>
    <w:p w14:paraId="0000001C" w14:textId="77777777" w:rsidR="0065736B" w:rsidRPr="00F10315" w:rsidRDefault="0065736B">
      <w:pPr>
        <w:ind w:left="0" w:hanging="2"/>
        <w:jc w:val="both"/>
        <w:rPr>
          <w:rFonts w:ascii="Times New Roman" w:eastAsia="Times New Roman" w:hAnsi="Times New Roman" w:cs="Times New Roman"/>
          <w:sz w:val="24"/>
          <w:szCs w:val="24"/>
          <w:lang w:val="lv-LV"/>
        </w:rPr>
      </w:pPr>
    </w:p>
    <w:p w14:paraId="0000001D" w14:textId="0A02814D" w:rsidR="0065736B" w:rsidRDefault="00B95AFA" w:rsidP="0044067F">
      <w:pPr>
        <w:ind w:left="0" w:hanging="2"/>
        <w:rPr>
          <w:rFonts w:ascii="Times New Roman" w:eastAsia="Times New Roman" w:hAnsi="Times New Roman" w:cs="Times New Roman"/>
          <w:b/>
          <w:sz w:val="24"/>
          <w:szCs w:val="24"/>
          <w:lang w:val="lv-LV"/>
        </w:rPr>
      </w:pPr>
      <w:r w:rsidRPr="00F10315">
        <w:rPr>
          <w:rFonts w:ascii="Times New Roman" w:eastAsia="Times New Roman" w:hAnsi="Times New Roman" w:cs="Times New Roman"/>
          <w:b/>
          <w:sz w:val="24"/>
          <w:szCs w:val="24"/>
          <w:lang w:val="lv-LV"/>
        </w:rPr>
        <w:lastRenderedPageBreak/>
        <w:t>PIRMAIS PRINCIPS</w:t>
      </w:r>
      <w:r w:rsidR="00992956">
        <w:rPr>
          <w:rFonts w:ascii="Times New Roman" w:eastAsia="Times New Roman" w:hAnsi="Times New Roman" w:cs="Times New Roman"/>
          <w:b/>
          <w:sz w:val="24"/>
          <w:szCs w:val="24"/>
          <w:lang w:val="lv-LV"/>
        </w:rPr>
        <w:t>.</w:t>
      </w:r>
      <w:r w:rsidR="00992956"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LABA PĀRVALDĪBA ORGANIZĀCIJAS PAMATDOKUMENTOS</w:t>
      </w:r>
    </w:p>
    <w:p w14:paraId="5567DB13" w14:textId="1D27259D" w:rsidR="00515136" w:rsidRPr="00515136" w:rsidRDefault="00515136">
      <w:pPr>
        <w:ind w:left="0" w:hanging="2"/>
        <w:jc w:val="both"/>
        <w:rPr>
          <w:rFonts w:ascii="Times New Roman" w:eastAsia="Times New Roman" w:hAnsi="Times New Roman" w:cs="Times New Roman"/>
          <w:sz w:val="24"/>
          <w:szCs w:val="24"/>
          <w:lang w:val="lv-LV"/>
        </w:rPr>
      </w:pPr>
      <w:r w:rsidRPr="00515136">
        <w:rPr>
          <w:rFonts w:ascii="Times New Roman" w:hAnsi="Times New Roman" w:cs="Times New Roman"/>
          <w:sz w:val="24"/>
          <w:szCs w:val="24"/>
          <w:lang w:val="lv-LV"/>
        </w:rPr>
        <w:t xml:space="preserve">Vīzija ir </w:t>
      </w:r>
      <w:r w:rsidR="000905C5" w:rsidRPr="00515136">
        <w:rPr>
          <w:rFonts w:ascii="Times New Roman" w:hAnsi="Times New Roman" w:cs="Times New Roman"/>
          <w:sz w:val="24"/>
          <w:szCs w:val="24"/>
          <w:lang w:val="lv-LV"/>
        </w:rPr>
        <w:t>konkrēt</w:t>
      </w:r>
      <w:r w:rsidR="000905C5">
        <w:rPr>
          <w:rFonts w:ascii="Times New Roman" w:hAnsi="Times New Roman" w:cs="Times New Roman"/>
          <w:sz w:val="24"/>
          <w:szCs w:val="24"/>
          <w:lang w:val="lv-LV"/>
        </w:rPr>
        <w:t>aj</w:t>
      </w:r>
      <w:r w:rsidR="000905C5" w:rsidRPr="00515136">
        <w:rPr>
          <w:rFonts w:ascii="Times New Roman" w:hAnsi="Times New Roman" w:cs="Times New Roman"/>
          <w:sz w:val="24"/>
          <w:szCs w:val="24"/>
          <w:lang w:val="lv-LV"/>
        </w:rPr>
        <w:t xml:space="preserve">ā jomā </w:t>
      </w:r>
      <w:r w:rsidR="000905C5">
        <w:rPr>
          <w:rFonts w:ascii="Times New Roman" w:hAnsi="Times New Roman" w:cs="Times New Roman"/>
          <w:sz w:val="24"/>
          <w:szCs w:val="24"/>
          <w:lang w:val="lv-LV"/>
        </w:rPr>
        <w:t xml:space="preserve">vēlamās </w:t>
      </w:r>
      <w:r w:rsidRPr="00515136">
        <w:rPr>
          <w:rFonts w:ascii="Times New Roman" w:hAnsi="Times New Roman" w:cs="Times New Roman"/>
          <w:sz w:val="24"/>
          <w:szCs w:val="24"/>
          <w:lang w:val="lv-LV"/>
        </w:rPr>
        <w:t xml:space="preserve">pārmaiņas, kuru dēļ organizācija pastāv. Misija ir tas, ko organizācija ir gatava darīt, lai sasniegtu šo vīziju. Mērķi ir īstermiņa un ilgtermiņa ceļa karte virzībai uz šo vīziju.  </w:t>
      </w:r>
    </w:p>
    <w:p w14:paraId="00000020" w14:textId="625DE5AA" w:rsidR="0065736B" w:rsidRPr="00F10315" w:rsidRDefault="00B95AFA" w:rsidP="00A41663">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Organizācijas vērtības</w:t>
      </w:r>
      <w:r w:rsidR="00992956">
        <w:rPr>
          <w:rFonts w:ascii="Times New Roman" w:eastAsia="Times New Roman" w:hAnsi="Times New Roman" w:cs="Times New Roman"/>
          <w:b/>
          <w:sz w:val="24"/>
          <w:szCs w:val="24"/>
          <w:lang w:val="lv-LV"/>
        </w:rPr>
        <w:t>.</w:t>
      </w:r>
      <w:r w:rsidR="00A41663" w:rsidRPr="00F10315">
        <w:rPr>
          <w:rFonts w:ascii="Times New Roman" w:eastAsia="Times New Roman" w:hAnsi="Times New Roman" w:cs="Times New Roman"/>
          <w:sz w:val="24"/>
          <w:szCs w:val="24"/>
          <w:lang w:val="lv-LV"/>
        </w:rPr>
        <w:t xml:space="preserve"> </w:t>
      </w:r>
      <w:r w:rsidR="00992956">
        <w:rPr>
          <w:rFonts w:ascii="Times New Roman" w:eastAsia="Times New Roman" w:hAnsi="Times New Roman" w:cs="Times New Roman"/>
          <w:sz w:val="24"/>
          <w:szCs w:val="24"/>
          <w:lang w:val="lv-LV"/>
        </w:rPr>
        <w:t>V</w:t>
      </w:r>
      <w:r w:rsidRPr="00F10315">
        <w:rPr>
          <w:rFonts w:ascii="Times New Roman" w:eastAsia="Times New Roman" w:hAnsi="Times New Roman" w:cs="Times New Roman"/>
          <w:sz w:val="24"/>
          <w:szCs w:val="24"/>
          <w:lang w:val="lv-LV"/>
        </w:rPr>
        <w:t>ērtības nav vispārināmas, katrai organizācijai tās ir atšķirīgas</w:t>
      </w:r>
      <w:r w:rsidR="00515136">
        <w:rPr>
          <w:rFonts w:ascii="Times New Roman" w:eastAsia="Times New Roman" w:hAnsi="Times New Roman" w:cs="Times New Roman"/>
          <w:sz w:val="24"/>
          <w:szCs w:val="24"/>
          <w:lang w:val="lv-LV"/>
        </w:rPr>
        <w:t>. T</w:t>
      </w:r>
      <w:r w:rsidRPr="00F10315">
        <w:rPr>
          <w:rFonts w:ascii="Times New Roman" w:eastAsia="Times New Roman" w:hAnsi="Times New Roman" w:cs="Times New Roman"/>
          <w:sz w:val="24"/>
          <w:szCs w:val="24"/>
          <w:lang w:val="lv-LV"/>
        </w:rPr>
        <w:t>omēr, veidojot organizāciju</w:t>
      </w:r>
      <w:r w:rsidR="00992956">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tās tradīcijas un iekšējo kultūru, valdes, padomes un biedru </w:t>
      </w:r>
      <w:r w:rsidR="000905C5">
        <w:rPr>
          <w:rFonts w:ascii="Times New Roman" w:eastAsia="Times New Roman" w:hAnsi="Times New Roman" w:cs="Times New Roman"/>
          <w:sz w:val="24"/>
          <w:szCs w:val="24"/>
          <w:lang w:val="lv-LV"/>
        </w:rPr>
        <w:t>kop</w:t>
      </w:r>
      <w:r w:rsidRPr="00F10315">
        <w:rPr>
          <w:rFonts w:ascii="Times New Roman" w:eastAsia="Times New Roman" w:hAnsi="Times New Roman" w:cs="Times New Roman"/>
          <w:sz w:val="24"/>
          <w:szCs w:val="24"/>
          <w:lang w:val="lv-LV"/>
        </w:rPr>
        <w:t xml:space="preserve">sapulces atbildība ir nodrošināt, lai ikviena organizācijā iesaistītā persona piedalītos vērtību noteikšanas procesā. Nepieciešams noteikt vērtību kopumu, </w:t>
      </w:r>
      <w:r w:rsidR="000905C5">
        <w:rPr>
          <w:rFonts w:ascii="Times New Roman" w:eastAsia="Times New Roman" w:hAnsi="Times New Roman" w:cs="Times New Roman"/>
          <w:sz w:val="24"/>
          <w:szCs w:val="24"/>
          <w:lang w:val="lv-LV"/>
        </w:rPr>
        <w:t>kam</w:t>
      </w:r>
      <w:sdt>
        <w:sdtPr>
          <w:rPr>
            <w:rFonts w:ascii="Times New Roman" w:hAnsi="Times New Roman" w:cs="Times New Roman"/>
            <w:sz w:val="24"/>
            <w:szCs w:val="24"/>
            <w:lang w:val="lv-LV"/>
          </w:rPr>
          <w:tag w:val="goog_rdk_1"/>
          <w:id w:val="-28493183"/>
        </w:sdtPr>
        <w:sdtEndPr/>
        <w:sdtContent/>
      </w:sdt>
      <w:sdt>
        <w:sdtPr>
          <w:rPr>
            <w:rFonts w:ascii="Times New Roman" w:hAnsi="Times New Roman" w:cs="Times New Roman"/>
            <w:sz w:val="24"/>
            <w:szCs w:val="24"/>
            <w:lang w:val="lv-LV"/>
          </w:rPr>
          <w:tag w:val="goog_rdk_2"/>
          <w:id w:val="-1498181667"/>
        </w:sdtPr>
        <w:sdtEndPr/>
        <w:sdtContent/>
      </w:sdt>
      <w:r w:rsidRPr="00F10315">
        <w:rPr>
          <w:rFonts w:ascii="Times New Roman" w:eastAsia="Times New Roman" w:hAnsi="Times New Roman" w:cs="Times New Roman"/>
          <w:sz w:val="24"/>
          <w:szCs w:val="24"/>
          <w:lang w:val="lv-LV"/>
        </w:rPr>
        <w:t xml:space="preserve"> piekrīt visas organizācijā iesaistītās personas</w:t>
      </w:r>
      <w:r w:rsidR="00515136">
        <w:rPr>
          <w:rFonts w:ascii="Times New Roman" w:eastAsia="Times New Roman" w:hAnsi="Times New Roman" w:cs="Times New Roman"/>
          <w:sz w:val="24"/>
          <w:szCs w:val="24"/>
          <w:lang w:val="lv-LV"/>
        </w:rPr>
        <w:t xml:space="preserve"> un kuras </w:t>
      </w:r>
      <w:r w:rsidRPr="00F10315">
        <w:rPr>
          <w:rFonts w:ascii="Times New Roman" w:eastAsia="Times New Roman" w:hAnsi="Times New Roman" w:cs="Times New Roman"/>
          <w:sz w:val="24"/>
          <w:szCs w:val="24"/>
          <w:lang w:val="lv-LV"/>
        </w:rPr>
        <w:t>organizācijas dibinātāji, biedri un darbinieki ir gatavi praktizēt</w:t>
      </w:r>
      <w:r w:rsidR="00515136">
        <w:rPr>
          <w:rFonts w:ascii="Times New Roman" w:eastAsia="Times New Roman" w:hAnsi="Times New Roman" w:cs="Times New Roman"/>
          <w:sz w:val="24"/>
          <w:szCs w:val="24"/>
          <w:lang w:val="lv-LV"/>
        </w:rPr>
        <w:t xml:space="preserve"> un ieviest ikdienas darbā</w:t>
      </w:r>
      <w:r w:rsidRPr="00F10315">
        <w:rPr>
          <w:rFonts w:ascii="Times New Roman" w:eastAsia="Times New Roman" w:hAnsi="Times New Roman" w:cs="Times New Roman"/>
          <w:sz w:val="24"/>
          <w:szCs w:val="24"/>
          <w:lang w:val="lv-LV"/>
        </w:rPr>
        <w:t>.</w:t>
      </w:r>
      <w:r w:rsidR="009131A0"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Pilsoniskās sabiedrības sektorā vērtības saistāmas ar organizācijas darbības veidu. Darbības veidu organizācija </w:t>
      </w:r>
      <w:r w:rsidR="00992956" w:rsidRPr="00F10315">
        <w:rPr>
          <w:rFonts w:ascii="Times New Roman" w:eastAsia="Times New Roman" w:hAnsi="Times New Roman" w:cs="Times New Roman"/>
          <w:sz w:val="24"/>
          <w:szCs w:val="24"/>
          <w:lang w:val="lv-LV"/>
        </w:rPr>
        <w:t>izvēl</w:t>
      </w:r>
      <w:r w:rsidR="00992956">
        <w:rPr>
          <w:rFonts w:ascii="Times New Roman" w:eastAsia="Times New Roman" w:hAnsi="Times New Roman" w:cs="Times New Roman"/>
          <w:sz w:val="24"/>
          <w:szCs w:val="24"/>
          <w:lang w:val="lv-LV"/>
        </w:rPr>
        <w:t>a</w:t>
      </w:r>
      <w:r w:rsidR="00992956" w:rsidRPr="00F10315">
        <w:rPr>
          <w:rFonts w:ascii="Times New Roman" w:eastAsia="Times New Roman" w:hAnsi="Times New Roman" w:cs="Times New Roman"/>
          <w:sz w:val="24"/>
          <w:szCs w:val="24"/>
          <w:lang w:val="lv-LV"/>
        </w:rPr>
        <w:t>s</w:t>
      </w:r>
      <w:r w:rsidRPr="00F10315">
        <w:rPr>
          <w:rFonts w:ascii="Times New Roman" w:eastAsia="Times New Roman" w:hAnsi="Times New Roman" w:cs="Times New Roman"/>
          <w:sz w:val="24"/>
          <w:szCs w:val="24"/>
          <w:lang w:val="lv-LV"/>
        </w:rPr>
        <w:t>, ņemot vērā</w:t>
      </w:r>
      <w:r w:rsidR="00515136">
        <w:rPr>
          <w:rFonts w:ascii="Times New Roman" w:eastAsia="Times New Roman" w:hAnsi="Times New Roman" w:cs="Times New Roman"/>
          <w:sz w:val="24"/>
          <w:szCs w:val="24"/>
          <w:lang w:val="lv-LV"/>
        </w:rPr>
        <w:t xml:space="preserve"> tās</w:t>
      </w:r>
      <w:r w:rsidRPr="00F10315">
        <w:rPr>
          <w:rFonts w:ascii="Times New Roman" w:eastAsia="Times New Roman" w:hAnsi="Times New Roman" w:cs="Times New Roman"/>
          <w:sz w:val="24"/>
          <w:szCs w:val="24"/>
          <w:lang w:val="lv-LV"/>
        </w:rPr>
        <w:t xml:space="preserve"> dibināšanas mērķi, dibinātāju un organizācijas darbībā iesaistīto dalībnieku prasmes un spējas, pieredzi un talantus.</w:t>
      </w:r>
    </w:p>
    <w:p w14:paraId="00000021" w14:textId="0F0CB534"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 xml:space="preserve">Organizācijas vīzija </w:t>
      </w:r>
      <w:r w:rsidRPr="00F10315">
        <w:rPr>
          <w:rFonts w:ascii="Times New Roman" w:eastAsia="Times New Roman" w:hAnsi="Times New Roman" w:cs="Times New Roman"/>
          <w:sz w:val="24"/>
          <w:szCs w:val="24"/>
          <w:lang w:val="lv-LV"/>
        </w:rPr>
        <w:t xml:space="preserve">izsaka organizācijas mērķus kā vēlamo nākotnes stāvokli un uzlabojumus jomā, kurā organizācija darbojas. </w:t>
      </w:r>
      <w:r w:rsidR="00515136">
        <w:rPr>
          <w:rFonts w:ascii="Times New Roman" w:eastAsia="Times New Roman" w:hAnsi="Times New Roman" w:cs="Times New Roman"/>
          <w:sz w:val="24"/>
          <w:szCs w:val="24"/>
          <w:lang w:val="lv-LV"/>
        </w:rPr>
        <w:t>Vīzija</w:t>
      </w:r>
      <w:r w:rsidRPr="00F10315">
        <w:rPr>
          <w:rFonts w:ascii="Times New Roman" w:eastAsia="Times New Roman" w:hAnsi="Times New Roman" w:cs="Times New Roman"/>
          <w:sz w:val="24"/>
          <w:szCs w:val="24"/>
          <w:lang w:val="lv-LV"/>
        </w:rPr>
        <w:t xml:space="preserve"> ir organizācijas attīstības </w:t>
      </w:r>
      <w:r w:rsidR="00992956" w:rsidRPr="00F10315">
        <w:rPr>
          <w:rFonts w:ascii="Times New Roman" w:eastAsia="Times New Roman" w:hAnsi="Times New Roman" w:cs="Times New Roman"/>
          <w:sz w:val="24"/>
          <w:szCs w:val="24"/>
          <w:lang w:val="lv-LV"/>
        </w:rPr>
        <w:t>galven</w:t>
      </w:r>
      <w:r w:rsidR="00992956">
        <w:rPr>
          <w:rFonts w:ascii="Times New Roman" w:eastAsia="Times New Roman" w:hAnsi="Times New Roman" w:cs="Times New Roman"/>
          <w:sz w:val="24"/>
          <w:szCs w:val="24"/>
          <w:lang w:val="lv-LV"/>
        </w:rPr>
        <w:t>ais</w:t>
      </w:r>
      <w:r w:rsidR="00992956" w:rsidRPr="00F10315">
        <w:rPr>
          <w:rFonts w:ascii="Times New Roman" w:eastAsia="Times New Roman" w:hAnsi="Times New Roman" w:cs="Times New Roman"/>
          <w:sz w:val="24"/>
          <w:szCs w:val="24"/>
          <w:lang w:val="lv-LV"/>
        </w:rPr>
        <w:t xml:space="preserve"> virzien</w:t>
      </w:r>
      <w:r w:rsidR="00992956">
        <w:rPr>
          <w:rFonts w:ascii="Times New Roman" w:eastAsia="Times New Roman" w:hAnsi="Times New Roman" w:cs="Times New Roman"/>
          <w:sz w:val="24"/>
          <w:szCs w:val="24"/>
          <w:lang w:val="lv-LV"/>
        </w:rPr>
        <w:t>s</w:t>
      </w:r>
      <w:r w:rsidRPr="00F10315">
        <w:rPr>
          <w:rFonts w:ascii="Times New Roman" w:eastAsia="Times New Roman" w:hAnsi="Times New Roman" w:cs="Times New Roman"/>
          <w:sz w:val="24"/>
          <w:szCs w:val="24"/>
          <w:lang w:val="lv-LV"/>
        </w:rPr>
        <w:t xml:space="preserve">.  </w:t>
      </w:r>
    </w:p>
    <w:p w14:paraId="00000022" w14:textId="4EC209D4"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 xml:space="preserve">Organizācijas </w:t>
      </w:r>
      <w:sdt>
        <w:sdtPr>
          <w:rPr>
            <w:rFonts w:ascii="Times New Roman" w:hAnsi="Times New Roman" w:cs="Times New Roman"/>
            <w:sz w:val="24"/>
            <w:szCs w:val="24"/>
            <w:lang w:val="lv-LV"/>
          </w:rPr>
          <w:tag w:val="goog_rdk_3"/>
          <w:id w:val="585883355"/>
        </w:sdtPr>
        <w:sdtEndPr/>
        <w:sdtContent/>
      </w:sdt>
      <w:sdt>
        <w:sdtPr>
          <w:rPr>
            <w:rFonts w:ascii="Times New Roman" w:hAnsi="Times New Roman" w:cs="Times New Roman"/>
            <w:sz w:val="24"/>
            <w:szCs w:val="24"/>
            <w:lang w:val="lv-LV"/>
          </w:rPr>
          <w:tag w:val="goog_rdk_4"/>
          <w:id w:val="-258446118"/>
        </w:sdtPr>
        <w:sdtEndPr/>
        <w:sdtContent/>
      </w:sdt>
      <w:r w:rsidRPr="00F10315">
        <w:rPr>
          <w:rFonts w:ascii="Times New Roman" w:eastAsia="Times New Roman" w:hAnsi="Times New Roman" w:cs="Times New Roman"/>
          <w:b/>
          <w:sz w:val="24"/>
          <w:szCs w:val="24"/>
          <w:lang w:val="lv-LV"/>
        </w:rPr>
        <w:t xml:space="preserve">misija </w:t>
      </w:r>
      <w:r w:rsidR="00992956">
        <w:rPr>
          <w:rFonts w:ascii="Times New Roman" w:eastAsia="Times New Roman" w:hAnsi="Times New Roman" w:cs="Times New Roman"/>
          <w:b/>
          <w:sz w:val="24"/>
          <w:szCs w:val="24"/>
          <w:lang w:val="lv-LV"/>
        </w:rPr>
        <w:t>ir</w:t>
      </w:r>
      <w:r w:rsidRPr="00F10315">
        <w:rPr>
          <w:rFonts w:ascii="Times New Roman" w:eastAsia="Times New Roman" w:hAnsi="Times New Roman" w:cs="Times New Roman"/>
          <w:b/>
          <w:sz w:val="24"/>
          <w:szCs w:val="24"/>
          <w:lang w:val="lv-LV"/>
        </w:rPr>
        <w:t xml:space="preserve"> </w:t>
      </w:r>
      <w:r w:rsidR="00992956" w:rsidRPr="00F10315">
        <w:rPr>
          <w:rFonts w:ascii="Times New Roman" w:eastAsia="Times New Roman" w:hAnsi="Times New Roman" w:cs="Times New Roman"/>
          <w:b/>
          <w:sz w:val="24"/>
          <w:szCs w:val="24"/>
          <w:lang w:val="lv-LV"/>
        </w:rPr>
        <w:t>galven</w:t>
      </w:r>
      <w:r w:rsidR="00992956">
        <w:rPr>
          <w:rFonts w:ascii="Times New Roman" w:eastAsia="Times New Roman" w:hAnsi="Times New Roman" w:cs="Times New Roman"/>
          <w:b/>
          <w:sz w:val="24"/>
          <w:szCs w:val="24"/>
          <w:lang w:val="lv-LV"/>
        </w:rPr>
        <w:t>ais</w:t>
      </w:r>
      <w:r w:rsidR="00992956"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mērķi</w:t>
      </w:r>
      <w:r w:rsidR="00992956">
        <w:rPr>
          <w:rFonts w:ascii="Times New Roman" w:eastAsia="Times New Roman" w:hAnsi="Times New Roman" w:cs="Times New Roman"/>
          <w:b/>
          <w:sz w:val="24"/>
          <w:szCs w:val="24"/>
          <w:lang w:val="lv-LV"/>
        </w:rPr>
        <w:t>s</w:t>
      </w:r>
      <w:r w:rsidRPr="00F10315">
        <w:rPr>
          <w:rFonts w:ascii="Times New Roman" w:eastAsia="Times New Roman" w:hAnsi="Times New Roman" w:cs="Times New Roman"/>
          <w:b/>
          <w:sz w:val="24"/>
          <w:szCs w:val="24"/>
          <w:lang w:val="lv-LV"/>
        </w:rPr>
        <w:t>,</w:t>
      </w:r>
      <w:r w:rsidR="00992956">
        <w:rPr>
          <w:rFonts w:ascii="Times New Roman" w:eastAsia="Times New Roman" w:hAnsi="Times New Roman" w:cs="Times New Roman"/>
          <w:b/>
          <w:sz w:val="24"/>
          <w:szCs w:val="24"/>
          <w:lang w:val="lv-LV"/>
        </w:rPr>
        <w:t xml:space="preserve"> kas nosaka,</w:t>
      </w:r>
      <w:r w:rsidRPr="00F10315">
        <w:rPr>
          <w:rFonts w:ascii="Times New Roman" w:eastAsia="Times New Roman" w:hAnsi="Times New Roman" w:cs="Times New Roman"/>
          <w:b/>
          <w:sz w:val="24"/>
          <w:szCs w:val="24"/>
          <w:lang w:val="lv-LV"/>
        </w:rPr>
        <w:t xml:space="preserve"> kāpēc organizācija pastāv/ir dibināta. </w:t>
      </w:r>
      <w:r w:rsidRPr="00F10315">
        <w:rPr>
          <w:rFonts w:ascii="Times New Roman" w:eastAsia="Times New Roman" w:hAnsi="Times New Roman" w:cs="Times New Roman"/>
          <w:sz w:val="24"/>
          <w:szCs w:val="24"/>
          <w:lang w:val="lv-LV"/>
        </w:rPr>
        <w:t xml:space="preserve">Organizācijas misijai nepieciešams būt ar pozitīvu skatījumu </w:t>
      </w:r>
      <w:r w:rsidR="00992956">
        <w:rPr>
          <w:rFonts w:ascii="Times New Roman" w:eastAsia="Times New Roman" w:hAnsi="Times New Roman" w:cs="Times New Roman"/>
          <w:sz w:val="24"/>
          <w:szCs w:val="24"/>
          <w:lang w:val="lv-LV"/>
        </w:rPr>
        <w:t>uz</w:t>
      </w:r>
      <w:r w:rsidR="00992956"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pārmaiņām, kuras organizācija ar savu darbību nodrošinās, tajā pašā laikā saglabājot realitāti, kuru raksturo organizācijas pievienotā vērtība un unikalitāte, pārmaiņu iespējamība un specifisks darbību kopums, kas nosaka to, kā organizācija plāno sasniegt </w:t>
      </w:r>
      <w:r w:rsidR="005C57C0">
        <w:rPr>
          <w:rFonts w:ascii="Times New Roman" w:eastAsia="Times New Roman" w:hAnsi="Times New Roman" w:cs="Times New Roman"/>
          <w:sz w:val="24"/>
          <w:szCs w:val="24"/>
          <w:lang w:val="lv-LV"/>
        </w:rPr>
        <w:t>paredzē</w:t>
      </w:r>
      <w:r w:rsidR="005C57C0" w:rsidRPr="00F10315">
        <w:rPr>
          <w:rFonts w:ascii="Times New Roman" w:eastAsia="Times New Roman" w:hAnsi="Times New Roman" w:cs="Times New Roman"/>
          <w:sz w:val="24"/>
          <w:szCs w:val="24"/>
          <w:lang w:val="lv-LV"/>
        </w:rPr>
        <w:t xml:space="preserve">tās </w:t>
      </w:r>
      <w:sdt>
        <w:sdtPr>
          <w:rPr>
            <w:rFonts w:ascii="Times New Roman" w:hAnsi="Times New Roman" w:cs="Times New Roman"/>
            <w:sz w:val="24"/>
            <w:szCs w:val="24"/>
            <w:lang w:val="lv-LV"/>
          </w:rPr>
          <w:tag w:val="goog_rdk_5"/>
          <w:id w:val="781769082"/>
        </w:sdtPr>
        <w:sdtEndPr/>
        <w:sdtContent/>
      </w:sdt>
      <w:sdt>
        <w:sdtPr>
          <w:rPr>
            <w:rFonts w:ascii="Times New Roman" w:hAnsi="Times New Roman" w:cs="Times New Roman"/>
            <w:sz w:val="24"/>
            <w:szCs w:val="24"/>
            <w:lang w:val="lv-LV"/>
          </w:rPr>
          <w:tag w:val="goog_rdk_6"/>
          <w:id w:val="-1902819279"/>
        </w:sdtPr>
        <w:sdtEndPr/>
        <w:sdtContent/>
      </w:sdt>
      <w:r w:rsidRPr="00F10315">
        <w:rPr>
          <w:rFonts w:ascii="Times New Roman" w:eastAsia="Times New Roman" w:hAnsi="Times New Roman" w:cs="Times New Roman"/>
          <w:sz w:val="24"/>
          <w:szCs w:val="24"/>
          <w:lang w:val="lv-LV"/>
        </w:rPr>
        <w:t>izmaiņas.</w:t>
      </w:r>
    </w:p>
    <w:p w14:paraId="00000023" w14:textId="5B149C4D" w:rsidR="0065736B" w:rsidRPr="00F10315" w:rsidRDefault="00B95AFA">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Organizācijas izvēlas arī darbības metodes, lai sasniegtu mērķi. Veidi </w:t>
      </w:r>
      <w:r w:rsidR="00515136">
        <w:rPr>
          <w:rFonts w:ascii="Times New Roman" w:eastAsia="Times New Roman" w:hAnsi="Times New Roman" w:cs="Times New Roman"/>
          <w:color w:val="000000"/>
          <w:sz w:val="24"/>
          <w:szCs w:val="24"/>
          <w:lang w:val="lv-LV"/>
        </w:rPr>
        <w:t xml:space="preserve">un metodes, ar kādām sasniedz </w:t>
      </w:r>
      <w:r w:rsidR="00992956">
        <w:rPr>
          <w:rFonts w:ascii="Times New Roman" w:eastAsia="Times New Roman" w:hAnsi="Times New Roman" w:cs="Times New Roman"/>
          <w:color w:val="000000"/>
          <w:sz w:val="24"/>
          <w:szCs w:val="24"/>
          <w:lang w:val="lv-LV"/>
        </w:rPr>
        <w:t xml:space="preserve">noteiktos </w:t>
      </w:r>
      <w:r w:rsidR="00515136">
        <w:rPr>
          <w:rFonts w:ascii="Times New Roman" w:eastAsia="Times New Roman" w:hAnsi="Times New Roman" w:cs="Times New Roman"/>
          <w:color w:val="000000"/>
          <w:sz w:val="24"/>
          <w:szCs w:val="24"/>
          <w:lang w:val="lv-LV"/>
        </w:rPr>
        <w:t>mērķus</w:t>
      </w:r>
      <w:r w:rsidR="00992956">
        <w:rPr>
          <w:rFonts w:ascii="Times New Roman" w:eastAsia="Times New Roman" w:hAnsi="Times New Roman" w:cs="Times New Roman"/>
          <w:color w:val="000000"/>
          <w:sz w:val="24"/>
          <w:szCs w:val="24"/>
          <w:lang w:val="lv-LV"/>
        </w:rPr>
        <w:t>,</w:t>
      </w:r>
      <w:r w:rsidR="00515136">
        <w:rPr>
          <w:rFonts w:ascii="Times New Roman" w:eastAsia="Times New Roman" w:hAnsi="Times New Roman" w:cs="Times New Roman"/>
          <w:color w:val="000000"/>
          <w:sz w:val="24"/>
          <w:szCs w:val="24"/>
          <w:lang w:val="lv-LV"/>
        </w:rPr>
        <w:t xml:space="preserve"> ir dažādi</w:t>
      </w:r>
      <w:r w:rsidR="00992956">
        <w:rPr>
          <w:rFonts w:ascii="Times New Roman" w:eastAsia="Times New Roman" w:hAnsi="Times New Roman" w:cs="Times New Roman"/>
          <w:color w:val="000000"/>
          <w:sz w:val="24"/>
          <w:szCs w:val="24"/>
          <w:lang w:val="lv-LV"/>
        </w:rPr>
        <w:t>,</w:t>
      </w:r>
      <w:r w:rsidRPr="00F10315">
        <w:rPr>
          <w:rFonts w:ascii="Times New Roman" w:eastAsia="Times New Roman" w:hAnsi="Times New Roman" w:cs="Times New Roman"/>
          <w:color w:val="000000"/>
          <w:sz w:val="24"/>
          <w:szCs w:val="24"/>
          <w:lang w:val="lv-LV"/>
        </w:rPr>
        <w:t xml:space="preserve"> un</w:t>
      </w:r>
      <w:r w:rsidR="00515136">
        <w:rPr>
          <w:rFonts w:ascii="Times New Roman" w:eastAsia="Times New Roman" w:hAnsi="Times New Roman" w:cs="Times New Roman"/>
          <w:color w:val="000000"/>
          <w:sz w:val="24"/>
          <w:szCs w:val="24"/>
          <w:lang w:val="lv-LV"/>
        </w:rPr>
        <w:t xml:space="preserve"> ikviens veids ir atbalstāms un</w:t>
      </w:r>
      <w:r w:rsidRPr="00F10315">
        <w:rPr>
          <w:rFonts w:ascii="Times New Roman" w:eastAsia="Times New Roman" w:hAnsi="Times New Roman" w:cs="Times New Roman"/>
          <w:color w:val="000000"/>
          <w:sz w:val="24"/>
          <w:szCs w:val="24"/>
          <w:lang w:val="lv-LV"/>
        </w:rPr>
        <w:t xml:space="preserve"> nepieciešam</w:t>
      </w:r>
      <w:r w:rsidR="00515136">
        <w:rPr>
          <w:rFonts w:ascii="Times New Roman" w:eastAsia="Times New Roman" w:hAnsi="Times New Roman" w:cs="Times New Roman"/>
          <w:color w:val="000000"/>
          <w:sz w:val="24"/>
          <w:szCs w:val="24"/>
          <w:lang w:val="lv-LV"/>
        </w:rPr>
        <w:t>s</w:t>
      </w:r>
      <w:r w:rsidRPr="00F10315">
        <w:rPr>
          <w:rFonts w:ascii="Times New Roman" w:eastAsia="Times New Roman" w:hAnsi="Times New Roman" w:cs="Times New Roman"/>
          <w:color w:val="000000"/>
          <w:sz w:val="24"/>
          <w:szCs w:val="24"/>
          <w:lang w:val="lv-LV"/>
        </w:rPr>
        <w:t xml:space="preserve"> demokrātiskas valsts veidošanā un attīstībā</w:t>
      </w:r>
      <w:r w:rsidR="00515136">
        <w:rPr>
          <w:rFonts w:ascii="Times New Roman" w:eastAsia="Times New Roman" w:hAnsi="Times New Roman" w:cs="Times New Roman"/>
          <w:color w:val="000000"/>
          <w:sz w:val="24"/>
          <w:szCs w:val="24"/>
          <w:lang w:val="lv-LV"/>
        </w:rPr>
        <w:t>, ja vien ne</w:t>
      </w:r>
      <w:r w:rsidR="005C57C0">
        <w:rPr>
          <w:rFonts w:ascii="Times New Roman" w:eastAsia="Times New Roman" w:hAnsi="Times New Roman" w:cs="Times New Roman"/>
          <w:color w:val="000000"/>
          <w:sz w:val="24"/>
          <w:szCs w:val="24"/>
          <w:lang w:val="lv-LV"/>
        </w:rPr>
        <w:t xml:space="preserve">tiek pārkāpti normatīvie akti </w:t>
      </w:r>
      <w:r w:rsidR="00515136">
        <w:rPr>
          <w:rFonts w:ascii="Times New Roman" w:eastAsia="Times New Roman" w:hAnsi="Times New Roman" w:cs="Times New Roman"/>
          <w:color w:val="000000"/>
          <w:sz w:val="24"/>
          <w:szCs w:val="24"/>
          <w:lang w:val="lv-LV"/>
        </w:rPr>
        <w:t xml:space="preserve">un </w:t>
      </w:r>
      <w:r w:rsidR="005C57C0">
        <w:rPr>
          <w:rFonts w:ascii="Times New Roman" w:eastAsia="Times New Roman" w:hAnsi="Times New Roman" w:cs="Times New Roman"/>
          <w:color w:val="000000"/>
          <w:sz w:val="24"/>
          <w:szCs w:val="24"/>
          <w:lang w:val="lv-LV"/>
        </w:rPr>
        <w:t>likumi</w:t>
      </w:r>
      <w:r w:rsidRPr="00F10315">
        <w:rPr>
          <w:rFonts w:ascii="Times New Roman" w:eastAsia="Times New Roman" w:hAnsi="Times New Roman" w:cs="Times New Roman"/>
          <w:color w:val="000000"/>
          <w:sz w:val="24"/>
          <w:szCs w:val="24"/>
          <w:lang w:val="lv-LV"/>
        </w:rPr>
        <w:t xml:space="preserve">. </w:t>
      </w:r>
    </w:p>
    <w:p w14:paraId="00000024" w14:textId="6B8B53F1" w:rsidR="0065736B" w:rsidRPr="00F10315" w:rsidRDefault="00B95AFA">
      <w:pPr>
        <w:ind w:left="0" w:hanging="2"/>
        <w:jc w:val="both"/>
        <w:rPr>
          <w:rFonts w:ascii="Times New Roman" w:eastAsia="Times New Roman" w:hAnsi="Times New Roman" w:cs="Times New Roman"/>
          <w:bCs/>
          <w:sz w:val="24"/>
          <w:szCs w:val="24"/>
          <w:lang w:val="lv-LV"/>
        </w:rPr>
      </w:pPr>
      <w:r w:rsidRPr="00F10315">
        <w:rPr>
          <w:rFonts w:ascii="Times New Roman" w:eastAsia="Times New Roman" w:hAnsi="Times New Roman" w:cs="Times New Roman"/>
          <w:b/>
          <w:sz w:val="24"/>
          <w:szCs w:val="24"/>
          <w:lang w:val="lv-LV"/>
        </w:rPr>
        <w:t>Organizācijas mērķis</w:t>
      </w:r>
      <w:r w:rsidR="00992956">
        <w:rPr>
          <w:rFonts w:ascii="Times New Roman" w:eastAsia="Times New Roman" w:hAnsi="Times New Roman" w:cs="Times New Roman"/>
          <w:b/>
          <w:sz w:val="24"/>
          <w:szCs w:val="24"/>
          <w:lang w:val="lv-LV"/>
        </w:rPr>
        <w:t>.</w:t>
      </w:r>
      <w:r w:rsidR="00EB0E60" w:rsidRPr="00F10315">
        <w:rPr>
          <w:rFonts w:ascii="Times New Roman" w:eastAsia="Times New Roman" w:hAnsi="Times New Roman" w:cs="Times New Roman"/>
          <w:b/>
          <w:sz w:val="24"/>
          <w:szCs w:val="24"/>
          <w:lang w:val="lv-LV"/>
        </w:rPr>
        <w:t xml:space="preserve"> </w:t>
      </w:r>
      <w:r w:rsidR="00992956">
        <w:rPr>
          <w:rFonts w:ascii="Times New Roman" w:eastAsia="Times New Roman" w:hAnsi="Times New Roman" w:cs="Times New Roman"/>
          <w:bCs/>
          <w:sz w:val="24"/>
          <w:szCs w:val="24"/>
          <w:lang w:val="lv-LV"/>
        </w:rPr>
        <w:t>I</w:t>
      </w:r>
      <w:r w:rsidR="00992956" w:rsidRPr="00F10315">
        <w:rPr>
          <w:rFonts w:ascii="Times New Roman" w:eastAsia="Times New Roman" w:hAnsi="Times New Roman" w:cs="Times New Roman"/>
          <w:bCs/>
          <w:sz w:val="24"/>
          <w:szCs w:val="24"/>
          <w:lang w:val="lv-LV"/>
        </w:rPr>
        <w:t xml:space="preserve">r </w:t>
      </w:r>
      <w:r w:rsidR="00EB0E60" w:rsidRPr="00F10315">
        <w:rPr>
          <w:rFonts w:ascii="Times New Roman" w:eastAsia="Times New Roman" w:hAnsi="Times New Roman" w:cs="Times New Roman"/>
          <w:bCs/>
          <w:sz w:val="24"/>
          <w:szCs w:val="24"/>
          <w:lang w:val="lv-LV"/>
        </w:rPr>
        <w:t>īstermiņa un vidēja termiņa mērķi, kurus organizācija tiecas sasniegt. Organizācijas mērķiem būs liela nozīme organizatoriskās rīcības izstrādē un organizācijas resursu sadales noteikšanā.</w:t>
      </w:r>
    </w:p>
    <w:p w14:paraId="00000025" w14:textId="1EDBF0F4"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Organizācijas pamatdokumenti</w:t>
      </w:r>
      <w:r w:rsidR="00992956">
        <w:rPr>
          <w:rFonts w:ascii="Times New Roman" w:eastAsia="Times New Roman" w:hAnsi="Times New Roman" w:cs="Times New Roman"/>
          <w:b/>
          <w:sz w:val="24"/>
          <w:szCs w:val="24"/>
          <w:lang w:val="lv-LV"/>
        </w:rPr>
        <w:t>.</w:t>
      </w:r>
      <w:r w:rsidRPr="00F10315">
        <w:rPr>
          <w:rFonts w:ascii="Times New Roman" w:eastAsia="Times New Roman" w:hAnsi="Times New Roman" w:cs="Times New Roman"/>
          <w:b/>
          <w:sz w:val="24"/>
          <w:szCs w:val="24"/>
          <w:lang w:val="lv-LV"/>
        </w:rPr>
        <w:t xml:space="preserve"> </w:t>
      </w:r>
      <w:r w:rsidR="00992956">
        <w:rPr>
          <w:rFonts w:ascii="Times New Roman" w:eastAsia="Times New Roman" w:hAnsi="Times New Roman" w:cs="Times New Roman"/>
          <w:sz w:val="24"/>
          <w:szCs w:val="24"/>
          <w:lang w:val="lv-LV"/>
        </w:rPr>
        <w:t>O</w:t>
      </w:r>
      <w:r w:rsidR="00992956" w:rsidRPr="00F10315">
        <w:rPr>
          <w:rFonts w:ascii="Times New Roman" w:eastAsia="Times New Roman" w:hAnsi="Times New Roman" w:cs="Times New Roman"/>
          <w:sz w:val="24"/>
          <w:szCs w:val="24"/>
          <w:lang w:val="lv-LV"/>
        </w:rPr>
        <w:t xml:space="preserve">rganizācijas </w:t>
      </w:r>
      <w:r w:rsidRPr="00F10315">
        <w:rPr>
          <w:rFonts w:ascii="Times New Roman" w:eastAsia="Times New Roman" w:hAnsi="Times New Roman" w:cs="Times New Roman"/>
          <w:sz w:val="24"/>
          <w:szCs w:val="24"/>
          <w:lang w:val="lv-LV"/>
        </w:rPr>
        <w:t xml:space="preserve">pamatdokuments ir tās statūti. Statūti ir publiski pieejams un dibinātāju parakstīts pamatdokuments, uz </w:t>
      </w:r>
      <w:r w:rsidR="00992956" w:rsidRPr="00F10315">
        <w:rPr>
          <w:rFonts w:ascii="Times New Roman" w:eastAsia="Times New Roman" w:hAnsi="Times New Roman" w:cs="Times New Roman"/>
          <w:sz w:val="24"/>
          <w:szCs w:val="24"/>
          <w:lang w:val="lv-LV"/>
        </w:rPr>
        <w:t>k</w:t>
      </w:r>
      <w:r w:rsidR="00992956">
        <w:rPr>
          <w:rFonts w:ascii="Times New Roman" w:eastAsia="Times New Roman" w:hAnsi="Times New Roman" w:cs="Times New Roman"/>
          <w:sz w:val="24"/>
          <w:szCs w:val="24"/>
          <w:lang w:val="lv-LV"/>
        </w:rPr>
        <w:t>ur</w:t>
      </w:r>
      <w:r w:rsidR="005C57C0">
        <w:rPr>
          <w:rFonts w:ascii="Times New Roman" w:eastAsia="Times New Roman" w:hAnsi="Times New Roman" w:cs="Times New Roman"/>
          <w:sz w:val="24"/>
          <w:szCs w:val="24"/>
          <w:lang w:val="lv-LV"/>
        </w:rPr>
        <w:t>u</w:t>
      </w:r>
      <w:r w:rsidR="00992956" w:rsidRPr="00F10315">
        <w:rPr>
          <w:rFonts w:ascii="Times New Roman" w:eastAsia="Times New Roman" w:hAnsi="Times New Roman" w:cs="Times New Roman"/>
          <w:sz w:val="24"/>
          <w:szCs w:val="24"/>
          <w:lang w:val="lv-LV"/>
        </w:rPr>
        <w:t xml:space="preserve"> </w:t>
      </w:r>
      <w:r w:rsidR="005C57C0" w:rsidRPr="00F10315">
        <w:rPr>
          <w:rFonts w:ascii="Times New Roman" w:eastAsia="Times New Roman" w:hAnsi="Times New Roman" w:cs="Times New Roman"/>
          <w:sz w:val="24"/>
          <w:szCs w:val="24"/>
          <w:lang w:val="lv-LV"/>
        </w:rPr>
        <w:t>pamat</w:t>
      </w:r>
      <w:r w:rsidR="005C57C0">
        <w:rPr>
          <w:rFonts w:ascii="Times New Roman" w:eastAsia="Times New Roman" w:hAnsi="Times New Roman" w:cs="Times New Roman"/>
          <w:sz w:val="24"/>
          <w:szCs w:val="24"/>
          <w:lang w:val="lv-LV"/>
        </w:rPr>
        <w:t>ojoties</w:t>
      </w:r>
      <w:r w:rsidR="005C57C0"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valsts pieņem lēmumu par organizācijas reģistrēšanu. Statūtos norāda organizācijas nosaukumu, mērķi, biedru tiesības un pienākumus un citus noteikumus, kas definēti Biedrību un nodibinājumu likuma 25</w:t>
      </w:r>
      <w:r w:rsidR="00654A19" w:rsidRPr="00F10315">
        <w:rPr>
          <w:rFonts w:ascii="Times New Roman" w:eastAsia="Times New Roman" w:hAnsi="Times New Roman" w:cs="Times New Roman"/>
          <w:sz w:val="24"/>
          <w:szCs w:val="24"/>
          <w:lang w:val="lv-LV"/>
        </w:rPr>
        <w:t>.</w:t>
      </w:r>
      <w:r w:rsidR="00654A19">
        <w:rPr>
          <w:rFonts w:ascii="Times New Roman" w:eastAsia="Times New Roman" w:hAnsi="Times New Roman" w:cs="Times New Roman"/>
          <w:sz w:val="24"/>
          <w:szCs w:val="24"/>
          <w:lang w:val="lv-LV"/>
        </w:rPr>
        <w:t> </w:t>
      </w:r>
      <w:r w:rsidRPr="00F10315">
        <w:rPr>
          <w:rFonts w:ascii="Times New Roman" w:eastAsia="Times New Roman" w:hAnsi="Times New Roman" w:cs="Times New Roman"/>
          <w:sz w:val="24"/>
          <w:szCs w:val="24"/>
          <w:lang w:val="lv-LV"/>
        </w:rPr>
        <w:t xml:space="preserve">panta </w:t>
      </w:r>
      <w:r w:rsidR="00992956">
        <w:rPr>
          <w:rFonts w:ascii="Times New Roman" w:eastAsia="Times New Roman" w:hAnsi="Times New Roman" w:cs="Times New Roman"/>
          <w:sz w:val="24"/>
          <w:szCs w:val="24"/>
          <w:lang w:val="lv-LV"/>
        </w:rPr>
        <w:t>otrajā un trešajā</w:t>
      </w:r>
      <w:r w:rsidRPr="00F10315">
        <w:rPr>
          <w:rFonts w:ascii="Times New Roman" w:eastAsia="Times New Roman" w:hAnsi="Times New Roman" w:cs="Times New Roman"/>
          <w:sz w:val="24"/>
          <w:szCs w:val="24"/>
          <w:lang w:val="lv-LV"/>
        </w:rPr>
        <w:t xml:space="preserve"> daļā (biedrībām) vai 90</w:t>
      </w:r>
      <w:r w:rsidR="00654A19" w:rsidRPr="00F10315">
        <w:rPr>
          <w:rFonts w:ascii="Times New Roman" w:eastAsia="Times New Roman" w:hAnsi="Times New Roman" w:cs="Times New Roman"/>
          <w:sz w:val="24"/>
          <w:szCs w:val="24"/>
          <w:lang w:val="lv-LV"/>
        </w:rPr>
        <w:t>.</w:t>
      </w:r>
      <w:r w:rsidR="00654A19">
        <w:rPr>
          <w:rFonts w:ascii="Times New Roman" w:eastAsia="Times New Roman" w:hAnsi="Times New Roman" w:cs="Times New Roman"/>
          <w:sz w:val="24"/>
          <w:szCs w:val="24"/>
          <w:lang w:val="lv-LV"/>
        </w:rPr>
        <w:t> </w:t>
      </w:r>
      <w:r w:rsidRPr="00F10315">
        <w:rPr>
          <w:rFonts w:ascii="Times New Roman" w:eastAsia="Times New Roman" w:hAnsi="Times New Roman" w:cs="Times New Roman"/>
          <w:sz w:val="24"/>
          <w:szCs w:val="24"/>
          <w:lang w:val="lv-LV"/>
        </w:rPr>
        <w:t xml:space="preserve">panta </w:t>
      </w:r>
      <w:r w:rsidR="00992956">
        <w:rPr>
          <w:rFonts w:ascii="Times New Roman" w:eastAsia="Times New Roman" w:hAnsi="Times New Roman" w:cs="Times New Roman"/>
          <w:sz w:val="24"/>
          <w:szCs w:val="24"/>
          <w:lang w:val="lv-LV"/>
        </w:rPr>
        <w:t>pirmajā</w:t>
      </w:r>
      <w:r w:rsidRPr="00F10315">
        <w:rPr>
          <w:rFonts w:ascii="Times New Roman" w:eastAsia="Times New Roman" w:hAnsi="Times New Roman" w:cs="Times New Roman"/>
          <w:sz w:val="24"/>
          <w:szCs w:val="24"/>
          <w:lang w:val="lv-LV"/>
        </w:rPr>
        <w:t xml:space="preserve"> un </w:t>
      </w:r>
      <w:r w:rsidR="00992956">
        <w:rPr>
          <w:rFonts w:ascii="Times New Roman" w:eastAsia="Times New Roman" w:hAnsi="Times New Roman" w:cs="Times New Roman"/>
          <w:sz w:val="24"/>
          <w:szCs w:val="24"/>
          <w:lang w:val="lv-LV"/>
        </w:rPr>
        <w:t>otrajā</w:t>
      </w:r>
      <w:r w:rsidRPr="00F10315">
        <w:rPr>
          <w:rFonts w:ascii="Times New Roman" w:eastAsia="Times New Roman" w:hAnsi="Times New Roman" w:cs="Times New Roman"/>
          <w:sz w:val="24"/>
          <w:szCs w:val="24"/>
          <w:lang w:val="lv-LV"/>
        </w:rPr>
        <w:t xml:space="preserve"> daļā (nod</w:t>
      </w:r>
      <w:r w:rsidR="009131A0" w:rsidRPr="00F10315">
        <w:rPr>
          <w:rFonts w:ascii="Times New Roman" w:eastAsia="Times New Roman" w:hAnsi="Times New Roman" w:cs="Times New Roman"/>
          <w:sz w:val="24"/>
          <w:szCs w:val="24"/>
          <w:lang w:val="lv-LV"/>
        </w:rPr>
        <w:t>i</w:t>
      </w:r>
      <w:r w:rsidRPr="00F10315">
        <w:rPr>
          <w:rFonts w:ascii="Times New Roman" w:eastAsia="Times New Roman" w:hAnsi="Times New Roman" w:cs="Times New Roman"/>
          <w:sz w:val="24"/>
          <w:szCs w:val="24"/>
          <w:lang w:val="lv-LV"/>
        </w:rPr>
        <w:t>binājumiem).</w:t>
      </w:r>
      <w:r w:rsidR="007E72F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Statūti nosaka biedrības vai nodibinājuma darbības mērķi un ir galvenais dokuments, kura ietvaros organizācija nosaka labas pārvaldības principus visos organizācijas darbības aspektos.</w:t>
      </w:r>
    </w:p>
    <w:p w14:paraId="6985F3CF" w14:textId="7E7BCB8D" w:rsidR="007E72F5" w:rsidRPr="00EB0E60" w:rsidRDefault="007E72F5" w:rsidP="007E72F5">
      <w:pPr>
        <w:ind w:left="0" w:hanging="2"/>
        <w:jc w:val="both"/>
        <w:rPr>
          <w:rFonts w:ascii="Times New Roman" w:eastAsia="Times New Roman" w:hAnsi="Times New Roman" w:cs="Times New Roman"/>
          <w:sz w:val="24"/>
          <w:szCs w:val="24"/>
          <w:lang w:val="lv-LV"/>
        </w:rPr>
      </w:pPr>
      <w:r w:rsidRPr="007E72F5">
        <w:rPr>
          <w:rFonts w:ascii="Times New Roman" w:eastAsia="Times New Roman" w:hAnsi="Times New Roman" w:cs="Times New Roman"/>
          <w:b/>
          <w:bCs/>
          <w:sz w:val="24"/>
          <w:szCs w:val="24"/>
          <w:lang w:val="lv-LV"/>
        </w:rPr>
        <w:t>Stratēģija</w:t>
      </w:r>
      <w:r w:rsidR="00992956">
        <w:rPr>
          <w:rFonts w:ascii="Times New Roman" w:eastAsia="Times New Roman" w:hAnsi="Times New Roman" w:cs="Times New Roman"/>
          <w:b/>
          <w:bCs/>
          <w:sz w:val="24"/>
          <w:szCs w:val="24"/>
          <w:lang w:val="lv-LV"/>
        </w:rPr>
        <w:t>.</w:t>
      </w:r>
      <w:r>
        <w:rPr>
          <w:rFonts w:ascii="Times New Roman" w:eastAsia="Times New Roman" w:hAnsi="Times New Roman" w:cs="Times New Roman"/>
          <w:sz w:val="24"/>
          <w:szCs w:val="24"/>
          <w:lang w:val="lv-LV"/>
        </w:rPr>
        <w:t xml:space="preserve"> </w:t>
      </w:r>
      <w:r w:rsidR="00992956">
        <w:rPr>
          <w:rFonts w:ascii="Times New Roman" w:eastAsia="Times New Roman" w:hAnsi="Times New Roman" w:cs="Times New Roman"/>
          <w:sz w:val="24"/>
          <w:szCs w:val="24"/>
          <w:lang w:val="lv-LV"/>
        </w:rPr>
        <w:t>O</w:t>
      </w:r>
      <w:r w:rsidR="00992956" w:rsidRPr="00F10315">
        <w:rPr>
          <w:rFonts w:ascii="Times New Roman" w:eastAsia="Times New Roman" w:hAnsi="Times New Roman" w:cs="Times New Roman"/>
          <w:sz w:val="24"/>
          <w:szCs w:val="24"/>
          <w:lang w:val="lv-LV"/>
        </w:rPr>
        <w:t xml:space="preserve">rganizācijām </w:t>
      </w:r>
      <w:r w:rsidR="00B95AFA" w:rsidRPr="00F10315">
        <w:rPr>
          <w:rFonts w:ascii="Times New Roman" w:eastAsia="Times New Roman" w:hAnsi="Times New Roman" w:cs="Times New Roman"/>
          <w:sz w:val="24"/>
          <w:szCs w:val="24"/>
          <w:lang w:val="lv-LV"/>
        </w:rPr>
        <w:t xml:space="preserve">ir vēlams veidot savas organizācijas stratēģiju. Organizācijas stratēģija tiek veidota, lai skaidri noteiktu, ko organizācija dara, pēc noklusējuma nosakot, kas ir tas, ko organizācija </w:t>
      </w:r>
      <w:sdt>
        <w:sdtPr>
          <w:rPr>
            <w:rFonts w:ascii="Times New Roman" w:hAnsi="Times New Roman" w:cs="Times New Roman"/>
            <w:sz w:val="24"/>
            <w:szCs w:val="24"/>
            <w:lang w:val="lv-LV"/>
          </w:rPr>
          <w:tag w:val="goog_rdk_7"/>
          <w:id w:val="-356960388"/>
        </w:sdtPr>
        <w:sdtEndPr/>
        <w:sdtContent/>
      </w:sdt>
      <w:sdt>
        <w:sdtPr>
          <w:rPr>
            <w:rFonts w:ascii="Times New Roman" w:hAnsi="Times New Roman" w:cs="Times New Roman"/>
            <w:sz w:val="24"/>
            <w:szCs w:val="24"/>
            <w:lang w:val="lv-LV"/>
          </w:rPr>
          <w:tag w:val="goog_rdk_8"/>
          <w:id w:val="-397206624"/>
        </w:sdtPr>
        <w:sdtEndPr/>
        <w:sdtContent/>
      </w:sdt>
      <w:sdt>
        <w:sdtPr>
          <w:rPr>
            <w:rFonts w:ascii="Times New Roman" w:hAnsi="Times New Roman" w:cs="Times New Roman"/>
            <w:sz w:val="24"/>
            <w:szCs w:val="24"/>
            <w:lang w:val="lv-LV"/>
          </w:rPr>
          <w:tag w:val="goog_rdk_9"/>
          <w:id w:val="277603495"/>
        </w:sdtPr>
        <w:sdtEndPr/>
        <w:sdtContent/>
      </w:sdt>
      <w:r w:rsidR="00B95AFA" w:rsidRPr="00F10315">
        <w:rPr>
          <w:rFonts w:ascii="Times New Roman" w:eastAsia="Times New Roman" w:hAnsi="Times New Roman" w:cs="Times New Roman"/>
          <w:sz w:val="24"/>
          <w:szCs w:val="24"/>
          <w:lang w:val="lv-LV"/>
        </w:rPr>
        <w:t xml:space="preserve">nedara. </w:t>
      </w:r>
      <w:r w:rsidRPr="00EB0E60">
        <w:rPr>
          <w:rFonts w:ascii="Times New Roman" w:eastAsia="Times New Roman" w:hAnsi="Times New Roman" w:cs="Times New Roman"/>
          <w:sz w:val="24"/>
          <w:szCs w:val="24"/>
          <w:lang w:val="lv-LV"/>
        </w:rPr>
        <w:t>Stratēģija sniedz leģitimitāti darbībai un metožu izvēlei mērķu sasniegšanā, palīdz atteikties no finansējuma jeb resursiem, kas tiek piesaistīti</w:t>
      </w:r>
      <w:r w:rsidR="00992956" w:rsidRPr="00EB0E60">
        <w:rPr>
          <w:rFonts w:ascii="Times New Roman" w:eastAsia="Times New Roman" w:hAnsi="Times New Roman" w:cs="Times New Roman"/>
          <w:sz w:val="24"/>
          <w:szCs w:val="24"/>
          <w:lang w:val="lv-LV"/>
        </w:rPr>
        <w:t>,</w:t>
      </w:r>
      <w:r w:rsidRPr="00EB0E60">
        <w:rPr>
          <w:rFonts w:ascii="Times New Roman" w:eastAsia="Times New Roman" w:hAnsi="Times New Roman" w:cs="Times New Roman"/>
          <w:sz w:val="24"/>
          <w:szCs w:val="24"/>
          <w:lang w:val="lv-LV"/>
        </w:rPr>
        <w:t xml:space="preserve"> tikai lai nodrošinātu organizācijas pastāvēšanu bez</w:t>
      </w:r>
      <w:r>
        <w:rPr>
          <w:rFonts w:ascii="Times New Roman" w:eastAsia="Times New Roman" w:hAnsi="Times New Roman" w:cs="Times New Roman"/>
          <w:sz w:val="24"/>
          <w:szCs w:val="24"/>
          <w:lang w:val="lv-LV"/>
        </w:rPr>
        <w:t xml:space="preserve"> pamatotas nepieciešamības. Ikvienam,</w:t>
      </w:r>
      <w:r w:rsidRPr="00EB0E60">
        <w:rPr>
          <w:rFonts w:ascii="Times New Roman" w:eastAsia="Times New Roman" w:hAnsi="Times New Roman" w:cs="Times New Roman"/>
          <w:sz w:val="24"/>
          <w:szCs w:val="24"/>
          <w:lang w:val="lv-LV"/>
        </w:rPr>
        <w:t xml:space="preserve"> kas darbojas organizācijā</w:t>
      </w:r>
      <w:r>
        <w:rPr>
          <w:rFonts w:ascii="Times New Roman" w:eastAsia="Times New Roman" w:hAnsi="Times New Roman" w:cs="Times New Roman"/>
          <w:sz w:val="24"/>
          <w:szCs w:val="24"/>
          <w:lang w:val="lv-LV"/>
        </w:rPr>
        <w:t>,</w:t>
      </w:r>
      <w:r w:rsidRPr="00EB0E60">
        <w:rPr>
          <w:rFonts w:ascii="Times New Roman" w:eastAsia="Times New Roman" w:hAnsi="Times New Roman" w:cs="Times New Roman"/>
          <w:sz w:val="24"/>
          <w:szCs w:val="24"/>
          <w:lang w:val="lv-LV"/>
        </w:rPr>
        <w:t xml:space="preserve"> ir </w:t>
      </w:r>
      <w:r w:rsidRPr="00EB0E60">
        <w:rPr>
          <w:rFonts w:ascii="Times New Roman" w:eastAsia="Times New Roman" w:hAnsi="Times New Roman" w:cs="Times New Roman"/>
          <w:sz w:val="24"/>
          <w:szCs w:val="24"/>
          <w:lang w:val="lv-LV"/>
        </w:rPr>
        <w:lastRenderedPageBreak/>
        <w:t>skaidrs</w:t>
      </w:r>
      <w:r>
        <w:rPr>
          <w:rFonts w:ascii="Times New Roman" w:eastAsia="Times New Roman" w:hAnsi="Times New Roman" w:cs="Times New Roman"/>
          <w:sz w:val="24"/>
          <w:szCs w:val="24"/>
          <w:lang w:val="lv-LV"/>
        </w:rPr>
        <w:t>,</w:t>
      </w:r>
      <w:r w:rsidRPr="00EB0E60">
        <w:rPr>
          <w:rFonts w:ascii="Times New Roman" w:eastAsia="Times New Roman" w:hAnsi="Times New Roman" w:cs="Times New Roman"/>
          <w:sz w:val="24"/>
          <w:szCs w:val="24"/>
          <w:lang w:val="lv-LV"/>
        </w:rPr>
        <w:t xml:space="preserve"> kādi ir organizācijas </w:t>
      </w:r>
      <w:r w:rsidR="005C57C0" w:rsidRPr="00EB0E60">
        <w:rPr>
          <w:rFonts w:ascii="Times New Roman" w:eastAsia="Times New Roman" w:hAnsi="Times New Roman" w:cs="Times New Roman"/>
          <w:sz w:val="24"/>
          <w:szCs w:val="24"/>
          <w:lang w:val="lv-LV"/>
        </w:rPr>
        <w:t xml:space="preserve">uzdevumi un </w:t>
      </w:r>
      <w:r w:rsidRPr="00EB0E60">
        <w:rPr>
          <w:rFonts w:ascii="Times New Roman" w:eastAsia="Times New Roman" w:hAnsi="Times New Roman" w:cs="Times New Roman"/>
          <w:sz w:val="24"/>
          <w:szCs w:val="24"/>
          <w:lang w:val="lv-LV"/>
        </w:rPr>
        <w:t xml:space="preserve">mērķi, </w:t>
      </w:r>
      <w:r w:rsidR="005C57C0">
        <w:rPr>
          <w:rFonts w:ascii="Times New Roman" w:eastAsia="Times New Roman" w:hAnsi="Times New Roman" w:cs="Times New Roman"/>
          <w:sz w:val="24"/>
          <w:szCs w:val="24"/>
          <w:lang w:val="lv-LV"/>
        </w:rPr>
        <w:t>kā arī to</w:t>
      </w:r>
      <w:r w:rsidRPr="00EB0E60">
        <w:rPr>
          <w:rFonts w:ascii="Times New Roman" w:eastAsia="Times New Roman" w:hAnsi="Times New Roman" w:cs="Times New Roman"/>
          <w:sz w:val="24"/>
          <w:szCs w:val="24"/>
          <w:lang w:val="lv-LV"/>
        </w:rPr>
        <w:t xml:space="preserve"> īstenošanas metodes, stratēģijā ir ietverti indikatori, kas nosaka organizācijas darbība</w:t>
      </w:r>
      <w:r>
        <w:rPr>
          <w:rFonts w:ascii="Times New Roman" w:eastAsia="Times New Roman" w:hAnsi="Times New Roman" w:cs="Times New Roman"/>
          <w:sz w:val="24"/>
          <w:szCs w:val="24"/>
          <w:lang w:val="lv-LV"/>
        </w:rPr>
        <w:t>s</w:t>
      </w:r>
      <w:r w:rsidRPr="00EB0E60">
        <w:rPr>
          <w:rFonts w:ascii="Times New Roman" w:eastAsia="Times New Roman" w:hAnsi="Times New Roman" w:cs="Times New Roman"/>
          <w:sz w:val="24"/>
          <w:szCs w:val="24"/>
          <w:lang w:val="lv-LV"/>
        </w:rPr>
        <w:t xml:space="preserve"> intensitāti un rezultātus</w:t>
      </w:r>
      <w:r>
        <w:rPr>
          <w:rFonts w:ascii="Times New Roman" w:eastAsia="Times New Roman" w:hAnsi="Times New Roman" w:cs="Times New Roman"/>
          <w:sz w:val="24"/>
          <w:szCs w:val="24"/>
          <w:lang w:val="lv-LV"/>
        </w:rPr>
        <w:t>,</w:t>
      </w:r>
      <w:r w:rsidRPr="00EB0E60">
        <w:rPr>
          <w:rFonts w:ascii="Times New Roman" w:eastAsia="Times New Roman" w:hAnsi="Times New Roman" w:cs="Times New Roman"/>
          <w:sz w:val="24"/>
          <w:szCs w:val="24"/>
          <w:lang w:val="lv-LV"/>
        </w:rPr>
        <w:t xml:space="preserve"> attiecībā pret kuriem ikvienam</w:t>
      </w:r>
      <w:r w:rsidR="00992956">
        <w:rPr>
          <w:rFonts w:ascii="Times New Roman" w:eastAsia="Times New Roman" w:hAnsi="Times New Roman" w:cs="Times New Roman"/>
          <w:sz w:val="24"/>
          <w:szCs w:val="24"/>
          <w:lang w:val="lv-LV"/>
        </w:rPr>
        <w:t xml:space="preserve"> </w:t>
      </w:r>
      <w:r w:rsidR="00992956" w:rsidRPr="00F10315">
        <w:rPr>
          <w:rFonts w:ascii="Times New Roman" w:eastAsia="Times New Roman" w:hAnsi="Times New Roman" w:cs="Times New Roman"/>
          <w:sz w:val="24"/>
          <w:szCs w:val="24"/>
          <w:lang w:val="lv-LV"/>
        </w:rPr>
        <w:t>–</w:t>
      </w:r>
      <w:r w:rsidR="00992956">
        <w:rPr>
          <w:rFonts w:ascii="Times New Roman" w:eastAsia="Times New Roman" w:hAnsi="Times New Roman" w:cs="Times New Roman"/>
          <w:sz w:val="24"/>
          <w:szCs w:val="24"/>
          <w:lang w:val="lv-LV"/>
        </w:rPr>
        <w:t xml:space="preserve"> </w:t>
      </w:r>
      <w:r w:rsidRPr="00EB0E60">
        <w:rPr>
          <w:rFonts w:ascii="Times New Roman" w:eastAsia="Times New Roman" w:hAnsi="Times New Roman" w:cs="Times New Roman"/>
          <w:sz w:val="24"/>
          <w:szCs w:val="24"/>
          <w:lang w:val="lv-LV"/>
        </w:rPr>
        <w:t xml:space="preserve">gan organizācijas darbībā tieši </w:t>
      </w:r>
      <w:r w:rsidR="005C57C0" w:rsidRPr="00EB0E60">
        <w:rPr>
          <w:rFonts w:ascii="Times New Roman" w:eastAsia="Times New Roman" w:hAnsi="Times New Roman" w:cs="Times New Roman"/>
          <w:sz w:val="24"/>
          <w:szCs w:val="24"/>
          <w:lang w:val="lv-LV"/>
        </w:rPr>
        <w:t>iesaistītaj</w:t>
      </w:r>
      <w:r w:rsidR="005C57C0">
        <w:rPr>
          <w:rFonts w:ascii="Times New Roman" w:eastAsia="Times New Roman" w:hAnsi="Times New Roman" w:cs="Times New Roman"/>
          <w:sz w:val="24"/>
          <w:szCs w:val="24"/>
          <w:lang w:val="lv-LV"/>
        </w:rPr>
        <w:t>ā</w:t>
      </w:r>
      <w:r w:rsidR="005C57C0" w:rsidRPr="00EB0E60">
        <w:rPr>
          <w:rFonts w:ascii="Times New Roman" w:eastAsia="Times New Roman" w:hAnsi="Times New Roman" w:cs="Times New Roman"/>
          <w:sz w:val="24"/>
          <w:szCs w:val="24"/>
          <w:lang w:val="lv-LV"/>
        </w:rPr>
        <w:t>m</w:t>
      </w:r>
      <w:r w:rsidR="005C57C0">
        <w:rPr>
          <w:rFonts w:ascii="Times New Roman" w:eastAsia="Times New Roman" w:hAnsi="Times New Roman" w:cs="Times New Roman"/>
          <w:sz w:val="24"/>
          <w:szCs w:val="24"/>
          <w:lang w:val="lv-LV"/>
        </w:rPr>
        <w:t xml:space="preserve"> personām</w:t>
      </w:r>
      <w:r w:rsidRPr="00EB0E60">
        <w:rPr>
          <w:rFonts w:ascii="Times New Roman" w:eastAsia="Times New Roman" w:hAnsi="Times New Roman" w:cs="Times New Roman"/>
          <w:sz w:val="24"/>
          <w:szCs w:val="24"/>
          <w:lang w:val="lv-LV"/>
        </w:rPr>
        <w:t>, gan orga</w:t>
      </w:r>
      <w:r>
        <w:rPr>
          <w:rFonts w:ascii="Times New Roman" w:eastAsia="Times New Roman" w:hAnsi="Times New Roman" w:cs="Times New Roman"/>
          <w:sz w:val="24"/>
          <w:szCs w:val="24"/>
          <w:lang w:val="lv-LV"/>
        </w:rPr>
        <w:t>n</w:t>
      </w:r>
      <w:r w:rsidRPr="00EB0E60">
        <w:rPr>
          <w:rFonts w:ascii="Times New Roman" w:eastAsia="Times New Roman" w:hAnsi="Times New Roman" w:cs="Times New Roman"/>
          <w:sz w:val="24"/>
          <w:szCs w:val="24"/>
          <w:lang w:val="lv-LV"/>
        </w:rPr>
        <w:t>izācijas partneriem</w:t>
      </w:r>
      <w:r w:rsidR="00992956">
        <w:rPr>
          <w:rFonts w:ascii="Times New Roman" w:eastAsia="Times New Roman" w:hAnsi="Times New Roman" w:cs="Times New Roman"/>
          <w:sz w:val="24"/>
          <w:szCs w:val="24"/>
          <w:lang w:val="lv-LV"/>
        </w:rPr>
        <w:t xml:space="preserve"> </w:t>
      </w:r>
      <w:r w:rsidR="00992956" w:rsidRPr="00F10315">
        <w:rPr>
          <w:rFonts w:ascii="Times New Roman" w:eastAsia="Times New Roman" w:hAnsi="Times New Roman" w:cs="Times New Roman"/>
          <w:sz w:val="24"/>
          <w:szCs w:val="24"/>
          <w:lang w:val="lv-LV"/>
        </w:rPr>
        <w:t>–</w:t>
      </w:r>
      <w:r w:rsidR="00992956">
        <w:rPr>
          <w:rFonts w:ascii="Times New Roman" w:eastAsia="Times New Roman" w:hAnsi="Times New Roman" w:cs="Times New Roman"/>
          <w:sz w:val="24"/>
          <w:szCs w:val="24"/>
          <w:lang w:val="lv-LV"/>
        </w:rPr>
        <w:t xml:space="preserve"> </w:t>
      </w:r>
      <w:r w:rsidRPr="00EB0E60">
        <w:rPr>
          <w:rFonts w:ascii="Times New Roman" w:eastAsia="Times New Roman" w:hAnsi="Times New Roman" w:cs="Times New Roman"/>
          <w:sz w:val="24"/>
          <w:szCs w:val="24"/>
          <w:lang w:val="lv-LV"/>
        </w:rPr>
        <w:t>būs skaidrs, vai organizācijas darbībā ir progress</w:t>
      </w:r>
      <w:r w:rsidR="005C57C0">
        <w:rPr>
          <w:rFonts w:ascii="Times New Roman" w:eastAsia="Times New Roman" w:hAnsi="Times New Roman" w:cs="Times New Roman"/>
          <w:sz w:val="24"/>
          <w:szCs w:val="24"/>
          <w:lang w:val="lv-LV"/>
        </w:rPr>
        <w:t>,</w:t>
      </w:r>
      <w:r w:rsidRPr="00EB0E60">
        <w:rPr>
          <w:rFonts w:ascii="Times New Roman" w:eastAsia="Times New Roman" w:hAnsi="Times New Roman" w:cs="Times New Roman"/>
          <w:sz w:val="24"/>
          <w:szCs w:val="24"/>
          <w:lang w:val="lv-LV"/>
        </w:rPr>
        <w:t xml:space="preserve"> un kāds ir nepieciešamais finanšu apjoms tā sasniegšanai. Stratēģija ir gan iekšējās, gan ārējās komunikācijas rīks. </w:t>
      </w:r>
      <w:r>
        <w:rPr>
          <w:rFonts w:ascii="Times New Roman" w:eastAsia="Times New Roman" w:hAnsi="Times New Roman" w:cs="Times New Roman"/>
          <w:sz w:val="24"/>
          <w:szCs w:val="24"/>
          <w:lang w:val="lv-LV"/>
        </w:rPr>
        <w:t>S</w:t>
      </w:r>
      <w:r w:rsidRPr="00EB0E60">
        <w:rPr>
          <w:rFonts w:ascii="Times New Roman" w:eastAsia="Times New Roman" w:hAnsi="Times New Roman" w:cs="Times New Roman"/>
          <w:sz w:val="24"/>
          <w:szCs w:val="24"/>
          <w:lang w:val="lv-LV"/>
        </w:rPr>
        <w:t xml:space="preserve">tratēģijā organizācijas biedri un dibinātāji </w:t>
      </w:r>
      <w:r w:rsidR="005D0D65" w:rsidRPr="00953D7F">
        <w:rPr>
          <w:rFonts w:ascii="Times New Roman" w:hAnsi="Times New Roman" w:cs="Times New Roman"/>
          <w:sz w:val="24"/>
          <w:szCs w:val="24"/>
          <w:lang w:val="lv-LV"/>
        </w:rPr>
        <w:t>"</w:t>
      </w:r>
      <w:r w:rsidRPr="00EB0E60">
        <w:rPr>
          <w:rFonts w:ascii="Times New Roman" w:eastAsia="Times New Roman" w:hAnsi="Times New Roman" w:cs="Times New Roman"/>
          <w:sz w:val="24"/>
          <w:szCs w:val="24"/>
          <w:lang w:val="lv-LV"/>
        </w:rPr>
        <w:t>iekodē</w:t>
      </w:r>
      <w:r w:rsidR="005D0D65" w:rsidRPr="00953D7F">
        <w:rPr>
          <w:rFonts w:ascii="Times New Roman" w:hAnsi="Times New Roman" w:cs="Times New Roman"/>
          <w:sz w:val="24"/>
          <w:szCs w:val="24"/>
          <w:lang w:val="lv-LV"/>
        </w:rPr>
        <w:t>"</w:t>
      </w:r>
      <w:r w:rsidRPr="00EB0E60">
        <w:rPr>
          <w:rFonts w:ascii="Times New Roman" w:eastAsia="Times New Roman" w:hAnsi="Times New Roman" w:cs="Times New Roman"/>
          <w:sz w:val="24"/>
          <w:szCs w:val="24"/>
          <w:lang w:val="lv-LV"/>
        </w:rPr>
        <w:t xml:space="preserve"> savas ambīcijas.</w:t>
      </w:r>
    </w:p>
    <w:p w14:paraId="00000026" w14:textId="52E7298F" w:rsidR="0065736B" w:rsidRPr="00F10315" w:rsidRDefault="0065736B">
      <w:pPr>
        <w:ind w:left="0" w:hanging="2"/>
        <w:jc w:val="both"/>
        <w:rPr>
          <w:rFonts w:ascii="Times New Roman" w:eastAsia="Times New Roman" w:hAnsi="Times New Roman" w:cs="Times New Roman"/>
          <w:sz w:val="24"/>
          <w:szCs w:val="24"/>
          <w:lang w:val="lv-LV"/>
        </w:rPr>
      </w:pPr>
    </w:p>
    <w:p w14:paraId="00000027"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Nozīmīgi jautājumi</w:t>
      </w:r>
    </w:p>
    <w:p w14:paraId="00000029" w14:textId="5B6E187A" w:rsidR="0065736B" w:rsidRPr="00F10315" w:rsidRDefault="00B95AFA" w:rsidP="00C803FD">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Aicin</w:t>
      </w:r>
      <w:r w:rsidR="009131A0" w:rsidRPr="00F10315">
        <w:rPr>
          <w:rFonts w:ascii="Times New Roman" w:eastAsia="Times New Roman" w:hAnsi="Times New Roman" w:cs="Times New Roman"/>
          <w:sz w:val="24"/>
          <w:szCs w:val="24"/>
          <w:lang w:val="lv-LV"/>
        </w:rPr>
        <w:t>ā</w:t>
      </w:r>
      <w:r w:rsidRPr="00F10315">
        <w:rPr>
          <w:rFonts w:ascii="Times New Roman" w:eastAsia="Times New Roman" w:hAnsi="Times New Roman" w:cs="Times New Roman"/>
          <w:sz w:val="24"/>
          <w:szCs w:val="24"/>
          <w:lang w:val="lv-LV"/>
        </w:rPr>
        <w:t xml:space="preserve">m atbildēt uz nozīmīgiem jautājumiem ar </w:t>
      </w:r>
      <w:r w:rsidR="005D0D65"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jā</w:t>
      </w:r>
      <w:r w:rsidR="005D0D65"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vai </w:t>
      </w:r>
      <w:r w:rsidR="005D0D65"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5D0D65"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Ja vismaz </w:t>
      </w:r>
      <w:r w:rsidR="004B1B69">
        <w:rPr>
          <w:rFonts w:ascii="Times New Roman" w:eastAsia="Times New Roman" w:hAnsi="Times New Roman" w:cs="Times New Roman"/>
          <w:sz w:val="24"/>
          <w:szCs w:val="24"/>
          <w:lang w:val="lv-LV"/>
        </w:rPr>
        <w:t xml:space="preserve">uz </w:t>
      </w:r>
      <w:r w:rsidRPr="00F10315">
        <w:rPr>
          <w:rFonts w:ascii="Times New Roman" w:eastAsia="Times New Roman" w:hAnsi="Times New Roman" w:cs="Times New Roman"/>
          <w:sz w:val="24"/>
          <w:szCs w:val="24"/>
          <w:lang w:val="lv-LV"/>
        </w:rPr>
        <w:t>div</w:t>
      </w:r>
      <w:r w:rsidR="004B1B69">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jautājumiem atbilde ir </w:t>
      </w:r>
      <w:r w:rsidR="005D0D65"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5D0D65"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tas ir signāls, ka organizācijai ir </w:t>
      </w:r>
      <w:r w:rsidR="004B1B69">
        <w:rPr>
          <w:rFonts w:ascii="Times New Roman" w:eastAsia="Times New Roman" w:hAnsi="Times New Roman" w:cs="Times New Roman"/>
          <w:sz w:val="24"/>
          <w:szCs w:val="24"/>
          <w:lang w:val="lv-LV"/>
        </w:rPr>
        <w:t>nepieciešams</w:t>
      </w:r>
      <w:r w:rsidR="004B1B6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uzlabot </w:t>
      </w:r>
      <w:r w:rsidR="005D0D65" w:rsidRPr="00F10315">
        <w:rPr>
          <w:rFonts w:ascii="Times New Roman" w:eastAsia="Times New Roman" w:hAnsi="Times New Roman" w:cs="Times New Roman"/>
          <w:sz w:val="24"/>
          <w:szCs w:val="24"/>
          <w:lang w:val="lv-LV"/>
        </w:rPr>
        <w:t>sav</w:t>
      </w:r>
      <w:r w:rsidR="005D0D65">
        <w:rPr>
          <w:rFonts w:ascii="Times New Roman" w:eastAsia="Times New Roman" w:hAnsi="Times New Roman" w:cs="Times New Roman"/>
          <w:sz w:val="24"/>
          <w:szCs w:val="24"/>
          <w:lang w:val="lv-LV"/>
        </w:rPr>
        <w:t>u</w:t>
      </w:r>
      <w:r w:rsidR="005D0D65" w:rsidRPr="00F10315" w:rsidDel="005D0D6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pārvaldību. </w:t>
      </w:r>
    </w:p>
    <w:p w14:paraId="0000002A" w14:textId="0DE5AC50" w:rsidR="0065736B" w:rsidRPr="00446585" w:rsidRDefault="00B95AFA" w:rsidP="00C803FD">
      <w:pPr>
        <w:pStyle w:val="ListParagraph"/>
        <w:numPr>
          <w:ilvl w:val="0"/>
          <w:numId w:val="20"/>
        </w:numPr>
        <w:spacing w:after="0" w:line="240" w:lineRule="auto"/>
        <w:ind w:leftChars="0" w:firstLineChars="0"/>
        <w:jc w:val="both"/>
        <w:rPr>
          <w:rFonts w:ascii="Times New Roman" w:eastAsia="Times New Roman" w:hAnsi="Times New Roman" w:cs="Times New Roman"/>
          <w:sz w:val="24"/>
          <w:szCs w:val="24"/>
          <w:lang w:val="lv-LV"/>
        </w:rPr>
      </w:pPr>
      <w:r w:rsidRPr="00446585">
        <w:rPr>
          <w:rFonts w:ascii="Times New Roman" w:eastAsia="Times New Roman" w:hAnsi="Times New Roman" w:cs="Times New Roman"/>
          <w:sz w:val="24"/>
          <w:szCs w:val="24"/>
          <w:lang w:val="lv-LV"/>
        </w:rPr>
        <w:t>Vai organizācijas statūti atbilst aktuālajai situācijai</w:t>
      </w:r>
      <w:r w:rsidR="00364EC5" w:rsidRPr="00446585">
        <w:rPr>
          <w:rFonts w:ascii="Times New Roman" w:eastAsia="Times New Roman" w:hAnsi="Times New Roman" w:cs="Times New Roman"/>
          <w:sz w:val="24"/>
          <w:szCs w:val="24"/>
          <w:lang w:val="lv-LV"/>
        </w:rPr>
        <w:t>? (Statūtus nepieciešams regulāri p</w:t>
      </w:r>
      <w:r w:rsidR="00BA176A" w:rsidRPr="00446585">
        <w:rPr>
          <w:rFonts w:ascii="Times New Roman" w:eastAsia="Times New Roman" w:hAnsi="Times New Roman" w:cs="Times New Roman"/>
          <w:sz w:val="24"/>
          <w:szCs w:val="24"/>
          <w:lang w:val="lv-LV"/>
        </w:rPr>
        <w:t>ā</w:t>
      </w:r>
      <w:r w:rsidR="00446585">
        <w:rPr>
          <w:rFonts w:ascii="Times New Roman" w:eastAsia="Times New Roman" w:hAnsi="Times New Roman" w:cs="Times New Roman"/>
          <w:sz w:val="24"/>
          <w:szCs w:val="24"/>
          <w:lang w:val="lv-LV"/>
        </w:rPr>
        <w:t>r</w:t>
      </w:r>
      <w:r w:rsidR="00364EC5" w:rsidRPr="00446585">
        <w:rPr>
          <w:rFonts w:ascii="Times New Roman" w:eastAsia="Times New Roman" w:hAnsi="Times New Roman" w:cs="Times New Roman"/>
          <w:sz w:val="24"/>
          <w:szCs w:val="24"/>
          <w:lang w:val="lv-LV"/>
        </w:rPr>
        <w:t>skatīt un aktualizēt</w:t>
      </w:r>
      <w:r w:rsidR="00446585" w:rsidRPr="00446585">
        <w:rPr>
          <w:rFonts w:ascii="Times New Roman" w:eastAsia="Times New Roman" w:hAnsi="Times New Roman" w:cs="Times New Roman"/>
          <w:sz w:val="24"/>
          <w:szCs w:val="24"/>
          <w:lang w:val="lv-LV"/>
        </w:rPr>
        <w:t>)</w:t>
      </w:r>
      <w:r w:rsidR="00364EC5" w:rsidRPr="00446585">
        <w:rPr>
          <w:rFonts w:ascii="Times New Roman" w:eastAsia="Times New Roman" w:hAnsi="Times New Roman" w:cs="Times New Roman"/>
          <w:sz w:val="24"/>
          <w:szCs w:val="24"/>
          <w:lang w:val="lv-LV"/>
        </w:rPr>
        <w:t xml:space="preserve"> </w:t>
      </w:r>
    </w:p>
    <w:p w14:paraId="0000002B" w14:textId="58376EDB" w:rsidR="0065736B" w:rsidRPr="00364EC5" w:rsidRDefault="00B95AFA" w:rsidP="00364EC5">
      <w:pPr>
        <w:pStyle w:val="ListParagraph"/>
        <w:numPr>
          <w:ilvl w:val="0"/>
          <w:numId w:val="20"/>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organizācija darbojas saskaņā ar statūtiem?</w:t>
      </w:r>
      <w:r w:rsidR="00364EC5">
        <w:rPr>
          <w:rFonts w:ascii="Times New Roman" w:eastAsia="Times New Roman" w:hAnsi="Times New Roman" w:cs="Times New Roman"/>
          <w:sz w:val="24"/>
          <w:szCs w:val="24"/>
          <w:lang w:val="lv-LV"/>
        </w:rPr>
        <w:t xml:space="preserve"> </w:t>
      </w:r>
      <w:r w:rsidR="00364EC5" w:rsidRPr="00F10315">
        <w:rPr>
          <w:rFonts w:ascii="Times New Roman" w:eastAsia="Times New Roman" w:hAnsi="Times New Roman" w:cs="Times New Roman"/>
          <w:sz w:val="24"/>
          <w:szCs w:val="24"/>
          <w:lang w:val="lv-LV"/>
        </w:rPr>
        <w:t>(</w:t>
      </w:r>
      <w:r w:rsidR="00364EC5">
        <w:rPr>
          <w:rFonts w:ascii="Times New Roman" w:eastAsia="Times New Roman" w:hAnsi="Times New Roman" w:cs="Times New Roman"/>
          <w:sz w:val="24"/>
          <w:szCs w:val="24"/>
          <w:lang w:val="lv-LV"/>
        </w:rPr>
        <w:t xml:space="preserve">Vai </w:t>
      </w:r>
      <w:r w:rsidR="00364EC5" w:rsidRPr="00F10315">
        <w:rPr>
          <w:rFonts w:ascii="Times New Roman" w:eastAsia="Times New Roman" w:hAnsi="Times New Roman" w:cs="Times New Roman"/>
          <w:sz w:val="24"/>
          <w:szCs w:val="24"/>
          <w:lang w:val="lv-LV"/>
        </w:rPr>
        <w:t xml:space="preserve">organizācija īsteno visas </w:t>
      </w:r>
      <w:r w:rsidR="00364EC5">
        <w:rPr>
          <w:rFonts w:ascii="Times New Roman" w:eastAsia="Times New Roman" w:hAnsi="Times New Roman" w:cs="Times New Roman"/>
          <w:sz w:val="24"/>
          <w:szCs w:val="24"/>
          <w:lang w:val="lv-LV"/>
        </w:rPr>
        <w:t>s</w:t>
      </w:r>
      <w:r w:rsidR="00364EC5" w:rsidRPr="00F10315">
        <w:rPr>
          <w:rFonts w:ascii="Times New Roman" w:eastAsia="Times New Roman" w:hAnsi="Times New Roman" w:cs="Times New Roman"/>
          <w:sz w:val="24"/>
          <w:szCs w:val="24"/>
          <w:lang w:val="lv-LV"/>
        </w:rPr>
        <w:t>tatūtos minētās funkcijas)?</w:t>
      </w:r>
    </w:p>
    <w:p w14:paraId="762FA96F" w14:textId="427A9D73" w:rsidR="003C019C" w:rsidRPr="00F10315" w:rsidRDefault="003C019C" w:rsidP="003C019C">
      <w:pPr>
        <w:pStyle w:val="CommentText"/>
        <w:numPr>
          <w:ilvl w:val="0"/>
          <w:numId w:val="20"/>
        </w:numPr>
        <w:ind w:leftChars="0" w:firstLineChars="0"/>
        <w:rPr>
          <w:rFonts w:ascii="Times New Roman" w:hAnsi="Times New Roman" w:cs="Times New Roman"/>
          <w:sz w:val="24"/>
          <w:szCs w:val="24"/>
          <w:lang w:val="lv-LV"/>
        </w:rPr>
      </w:pPr>
      <w:r w:rsidRPr="00F10315">
        <w:rPr>
          <w:rFonts w:ascii="Times New Roman" w:hAnsi="Times New Roman" w:cs="Times New Roman"/>
          <w:sz w:val="24"/>
          <w:szCs w:val="24"/>
          <w:lang w:val="lv-LV"/>
        </w:rPr>
        <w:t>Vai organizācijai ir darbības mērķis ilgtermiņā (piemēram, nākamajiem 5 gadiem)</w:t>
      </w:r>
      <w:r w:rsidR="005C57C0">
        <w:rPr>
          <w:rFonts w:ascii="Times New Roman" w:hAnsi="Times New Roman" w:cs="Times New Roman"/>
          <w:sz w:val="24"/>
          <w:szCs w:val="24"/>
          <w:lang w:val="lv-LV"/>
        </w:rPr>
        <w:t>?</w:t>
      </w:r>
    </w:p>
    <w:p w14:paraId="0000002D" w14:textId="77777777" w:rsidR="0065736B" w:rsidRPr="00F10315" w:rsidRDefault="0065736B">
      <w:pPr>
        <w:ind w:left="0" w:hanging="2"/>
        <w:jc w:val="both"/>
        <w:rPr>
          <w:rFonts w:ascii="Times New Roman" w:eastAsia="Times New Roman" w:hAnsi="Times New Roman" w:cs="Times New Roman"/>
          <w:sz w:val="24"/>
          <w:szCs w:val="24"/>
          <w:lang w:val="lv-LV"/>
        </w:rPr>
      </w:pPr>
    </w:p>
    <w:p w14:paraId="0000002E" w14:textId="43268BB1"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OTRAIS PRINCIPS</w:t>
      </w:r>
      <w:r w:rsidR="005D0D65">
        <w:rPr>
          <w:rFonts w:ascii="Times New Roman" w:eastAsia="Times New Roman" w:hAnsi="Times New Roman" w:cs="Times New Roman"/>
          <w:b/>
          <w:sz w:val="24"/>
          <w:szCs w:val="24"/>
          <w:lang w:val="lv-LV"/>
        </w:rPr>
        <w:t>.</w:t>
      </w:r>
      <w:r w:rsidR="005D0D65"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LABA PĀRVALDĪBA ORGANIZĀCIJAS VADĪBĀ</w:t>
      </w:r>
    </w:p>
    <w:p w14:paraId="0000002F"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Atbildība sabiedrības un sadarbības partneru priekšā</w:t>
      </w:r>
    </w:p>
    <w:p w14:paraId="00000030" w14:textId="093F350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Organizācijas ir svarīgs informācijas avots sabiedrībai un publiskajai pārvaldei. Organizācijas uzrauga politikas plānošanu un īstenošanu nacionālā un pašvaldību līmenī un prasa atbildību no publiskās pārvaldes, kā arī sniedz sabiedrībai informāciju par norisēm </w:t>
      </w:r>
      <w:r w:rsidR="005C57C0" w:rsidRPr="00F10315">
        <w:rPr>
          <w:rFonts w:ascii="Times New Roman" w:eastAsia="Times New Roman" w:hAnsi="Times New Roman" w:cs="Times New Roman"/>
          <w:sz w:val="24"/>
          <w:szCs w:val="24"/>
          <w:lang w:val="lv-LV"/>
        </w:rPr>
        <w:t>publiskās pārvaldes</w:t>
      </w:r>
      <w:r w:rsidR="005C57C0" w:rsidRPr="00F10315" w:rsidDel="005C57C0">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darbības jomās. Organizācijas iesaistās </w:t>
      </w:r>
      <w:r w:rsidR="00AF6C67">
        <w:rPr>
          <w:rFonts w:ascii="Times New Roman" w:eastAsia="Times New Roman" w:hAnsi="Times New Roman" w:cs="Times New Roman"/>
          <w:sz w:val="24"/>
          <w:szCs w:val="24"/>
          <w:lang w:val="lv-LV"/>
        </w:rPr>
        <w:t xml:space="preserve">sabiedrības </w:t>
      </w:r>
      <w:r w:rsidRPr="00F10315">
        <w:rPr>
          <w:rFonts w:ascii="Times New Roman" w:eastAsia="Times New Roman" w:hAnsi="Times New Roman" w:cs="Times New Roman"/>
          <w:sz w:val="24"/>
          <w:szCs w:val="24"/>
          <w:lang w:val="lv-LV"/>
        </w:rPr>
        <w:t xml:space="preserve">interešu pārstāvībā un piedāvā </w:t>
      </w:r>
      <w:r w:rsidR="00AF6C67" w:rsidRPr="00F10315">
        <w:rPr>
          <w:rFonts w:ascii="Times New Roman" w:eastAsia="Times New Roman" w:hAnsi="Times New Roman" w:cs="Times New Roman"/>
          <w:sz w:val="24"/>
          <w:szCs w:val="24"/>
          <w:lang w:val="lv-LV"/>
        </w:rPr>
        <w:t xml:space="preserve">publiskajai pārvaldei, privātajam sektoram un citām iestādēm </w:t>
      </w:r>
      <w:r w:rsidR="00EB26CD" w:rsidRPr="00F10315">
        <w:rPr>
          <w:rFonts w:ascii="Times New Roman" w:eastAsia="Times New Roman" w:hAnsi="Times New Roman" w:cs="Times New Roman"/>
          <w:sz w:val="24"/>
          <w:szCs w:val="24"/>
          <w:lang w:val="lv-LV"/>
        </w:rPr>
        <w:t>sabiedrībai nozīmīg</w:t>
      </w:r>
      <w:r w:rsidR="00EB26CD">
        <w:rPr>
          <w:rFonts w:ascii="Times New Roman" w:eastAsia="Times New Roman" w:hAnsi="Times New Roman" w:cs="Times New Roman"/>
          <w:sz w:val="24"/>
          <w:szCs w:val="24"/>
          <w:lang w:val="lv-LV"/>
        </w:rPr>
        <w:t>u</w:t>
      </w:r>
      <w:r w:rsidR="00EB26CD" w:rsidRPr="00F10315">
        <w:rPr>
          <w:rFonts w:ascii="Times New Roman" w:eastAsia="Times New Roman" w:hAnsi="Times New Roman" w:cs="Times New Roman"/>
          <w:sz w:val="24"/>
          <w:szCs w:val="24"/>
          <w:lang w:val="lv-LV"/>
        </w:rPr>
        <w:t xml:space="preserve"> </w:t>
      </w:r>
      <w:r w:rsidR="00EB26CD">
        <w:rPr>
          <w:rFonts w:ascii="Times New Roman" w:eastAsia="Times New Roman" w:hAnsi="Times New Roman" w:cs="Times New Roman"/>
          <w:sz w:val="24"/>
          <w:szCs w:val="24"/>
          <w:lang w:val="lv-LV"/>
        </w:rPr>
        <w:t>problē</w:t>
      </w:r>
      <w:r w:rsidR="00EB26CD" w:rsidRPr="00F10315">
        <w:rPr>
          <w:rFonts w:ascii="Times New Roman" w:eastAsia="Times New Roman" w:hAnsi="Times New Roman" w:cs="Times New Roman"/>
          <w:sz w:val="24"/>
          <w:szCs w:val="24"/>
          <w:lang w:val="lv-LV"/>
        </w:rPr>
        <w:t>m</w:t>
      </w:r>
      <w:r w:rsidR="00EB26CD">
        <w:rPr>
          <w:rFonts w:ascii="Times New Roman" w:eastAsia="Times New Roman" w:hAnsi="Times New Roman" w:cs="Times New Roman"/>
          <w:sz w:val="24"/>
          <w:szCs w:val="24"/>
          <w:lang w:val="lv-LV"/>
        </w:rPr>
        <w:t xml:space="preserve">u </w:t>
      </w:r>
      <w:r w:rsidRPr="00F10315">
        <w:rPr>
          <w:rFonts w:ascii="Times New Roman" w:eastAsia="Times New Roman" w:hAnsi="Times New Roman" w:cs="Times New Roman"/>
          <w:sz w:val="24"/>
          <w:szCs w:val="24"/>
          <w:lang w:val="lv-LV"/>
        </w:rPr>
        <w:t>risinājumus.</w:t>
      </w:r>
    </w:p>
    <w:p w14:paraId="00000031" w14:textId="089ABCE0"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Organizācijas ir aktīva iedzīvotāju interešu pārstāvniecības forma, kurā indivīdi risina sabiedrībai nozīmīgus jautājumus</w:t>
      </w:r>
      <w:r w:rsidR="00EB26CD" w:rsidRPr="00F10315">
        <w:rPr>
          <w:rFonts w:ascii="Times New Roman" w:eastAsia="Times New Roman" w:hAnsi="Times New Roman" w:cs="Times New Roman"/>
          <w:sz w:val="24"/>
          <w:szCs w:val="24"/>
          <w:lang w:val="lv-LV"/>
        </w:rPr>
        <w:t>, kur valsts vai bizness nevar vai nevēl</w:t>
      </w:r>
      <w:r w:rsidR="00EB26CD">
        <w:rPr>
          <w:rFonts w:ascii="Times New Roman" w:eastAsia="Times New Roman" w:hAnsi="Times New Roman" w:cs="Times New Roman"/>
          <w:sz w:val="24"/>
          <w:szCs w:val="24"/>
          <w:lang w:val="lv-LV"/>
        </w:rPr>
        <w:t>a</w:t>
      </w:r>
      <w:r w:rsidR="00EB26CD" w:rsidRPr="00F10315">
        <w:rPr>
          <w:rFonts w:ascii="Times New Roman" w:eastAsia="Times New Roman" w:hAnsi="Times New Roman" w:cs="Times New Roman"/>
          <w:sz w:val="24"/>
          <w:szCs w:val="24"/>
          <w:lang w:val="lv-LV"/>
        </w:rPr>
        <w:t>s iesaistīties,</w:t>
      </w:r>
      <w:r w:rsidRPr="00F10315">
        <w:rPr>
          <w:rFonts w:ascii="Times New Roman" w:eastAsia="Times New Roman" w:hAnsi="Times New Roman" w:cs="Times New Roman"/>
          <w:sz w:val="24"/>
          <w:szCs w:val="24"/>
          <w:lang w:val="lv-LV"/>
        </w:rPr>
        <w:t xml:space="preserve"> un </w:t>
      </w:r>
      <w:r w:rsidR="003F3EC5">
        <w:rPr>
          <w:rFonts w:ascii="Times New Roman" w:eastAsia="Times New Roman" w:hAnsi="Times New Roman" w:cs="Times New Roman"/>
          <w:sz w:val="24"/>
          <w:szCs w:val="24"/>
          <w:lang w:val="lv-LV"/>
        </w:rPr>
        <w:t xml:space="preserve">cenšas sasniegt </w:t>
      </w:r>
      <w:r w:rsidRPr="00F10315">
        <w:rPr>
          <w:rFonts w:ascii="Times New Roman" w:eastAsia="Times New Roman" w:hAnsi="Times New Roman" w:cs="Times New Roman"/>
          <w:sz w:val="24"/>
          <w:szCs w:val="24"/>
          <w:lang w:val="lv-LV"/>
        </w:rPr>
        <w:t>kopīgus mērķus</w:t>
      </w:r>
      <w:r w:rsidR="00EB26CD">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ne tikai sniedz</w:t>
      </w:r>
      <w:r w:rsidR="007E72F5">
        <w:rPr>
          <w:rFonts w:ascii="Times New Roman" w:eastAsia="Times New Roman" w:hAnsi="Times New Roman" w:cs="Times New Roman"/>
          <w:sz w:val="24"/>
          <w:szCs w:val="24"/>
          <w:lang w:val="lv-LV"/>
        </w:rPr>
        <w:t>ot</w:t>
      </w:r>
      <w:r w:rsidRPr="00F10315">
        <w:rPr>
          <w:rFonts w:ascii="Times New Roman" w:eastAsia="Times New Roman" w:hAnsi="Times New Roman" w:cs="Times New Roman"/>
          <w:sz w:val="24"/>
          <w:szCs w:val="24"/>
          <w:lang w:val="lv-LV"/>
        </w:rPr>
        <w:t xml:space="preserve"> risinājumus, bet arī pras</w:t>
      </w:r>
      <w:r w:rsidR="007E72F5">
        <w:rPr>
          <w:rFonts w:ascii="Times New Roman" w:eastAsia="Times New Roman" w:hAnsi="Times New Roman" w:cs="Times New Roman"/>
          <w:sz w:val="24"/>
          <w:szCs w:val="24"/>
          <w:lang w:val="lv-LV"/>
        </w:rPr>
        <w:t>ot</w:t>
      </w:r>
      <w:r w:rsidRPr="00F10315">
        <w:rPr>
          <w:rFonts w:ascii="Times New Roman" w:eastAsia="Times New Roman" w:hAnsi="Times New Roman" w:cs="Times New Roman"/>
          <w:sz w:val="24"/>
          <w:szCs w:val="24"/>
          <w:lang w:val="lv-LV"/>
        </w:rPr>
        <w:t xml:space="preserve"> atbildību un atklātību</w:t>
      </w:r>
      <w:r w:rsidR="009131A0"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no publiskās pārvaldes</w:t>
      </w:r>
      <w:r w:rsidR="007E72F5">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w:t>
      </w:r>
    </w:p>
    <w:p w14:paraId="00000032" w14:textId="09F11DEB"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Tādēļ organizācijām pašām jāiemieso laba pārvaldība</w:t>
      </w:r>
      <w:r w:rsidR="008A6592">
        <w:rPr>
          <w:rFonts w:ascii="Times New Roman" w:eastAsia="Times New Roman" w:hAnsi="Times New Roman" w:cs="Times New Roman"/>
          <w:sz w:val="24"/>
          <w:szCs w:val="24"/>
          <w:lang w:val="lv-LV"/>
        </w:rPr>
        <w:t>. T</w:t>
      </w:r>
      <w:r w:rsidRPr="00F10315">
        <w:rPr>
          <w:rFonts w:ascii="Times New Roman" w:eastAsia="Times New Roman" w:hAnsi="Times New Roman" w:cs="Times New Roman"/>
          <w:sz w:val="24"/>
          <w:szCs w:val="24"/>
          <w:lang w:val="lv-LV"/>
        </w:rPr>
        <w:t xml:space="preserve">ām ir nepieciešams sniegt pēc iespējas </w:t>
      </w:r>
      <w:r w:rsidR="007E72F5">
        <w:rPr>
          <w:rFonts w:ascii="Times New Roman" w:eastAsia="Times New Roman" w:hAnsi="Times New Roman" w:cs="Times New Roman"/>
          <w:sz w:val="24"/>
          <w:szCs w:val="24"/>
          <w:lang w:val="lv-LV"/>
        </w:rPr>
        <w:t>atklātu un caurskatāmu</w:t>
      </w:r>
      <w:r w:rsidRPr="00F10315">
        <w:rPr>
          <w:rFonts w:ascii="Times New Roman" w:eastAsia="Times New Roman" w:hAnsi="Times New Roman" w:cs="Times New Roman"/>
          <w:sz w:val="24"/>
          <w:szCs w:val="24"/>
          <w:lang w:val="lv-LV"/>
        </w:rPr>
        <w:t xml:space="preserve"> informāciju par savu darbību</w:t>
      </w:r>
      <w:r w:rsidR="007E72F5">
        <w:rPr>
          <w:rFonts w:ascii="Times New Roman" w:eastAsia="Times New Roman" w:hAnsi="Times New Roman" w:cs="Times New Roman"/>
          <w:sz w:val="24"/>
          <w:szCs w:val="24"/>
          <w:lang w:val="lv-LV"/>
        </w:rPr>
        <w:t>. Informācijas sniegšana</w:t>
      </w:r>
      <w:r w:rsidRPr="00F10315">
        <w:rPr>
          <w:rFonts w:ascii="Times New Roman" w:eastAsia="Times New Roman" w:hAnsi="Times New Roman" w:cs="Times New Roman"/>
          <w:sz w:val="24"/>
          <w:szCs w:val="24"/>
          <w:lang w:val="lv-LV"/>
        </w:rPr>
        <w:t xml:space="preserve"> veicin</w:t>
      </w:r>
      <w:r w:rsidR="007E72F5">
        <w:rPr>
          <w:rFonts w:ascii="Times New Roman" w:eastAsia="Times New Roman" w:hAnsi="Times New Roman" w:cs="Times New Roman"/>
          <w:sz w:val="24"/>
          <w:szCs w:val="24"/>
          <w:lang w:val="lv-LV"/>
        </w:rPr>
        <w:t>a</w:t>
      </w:r>
      <w:r w:rsidRPr="00F10315">
        <w:rPr>
          <w:rFonts w:ascii="Times New Roman" w:eastAsia="Times New Roman" w:hAnsi="Times New Roman" w:cs="Times New Roman"/>
          <w:sz w:val="24"/>
          <w:szCs w:val="24"/>
          <w:lang w:val="lv-LV"/>
        </w:rPr>
        <w:t xml:space="preserve"> sabiedrības uzticēšanos </w:t>
      </w:r>
      <w:r w:rsidR="005C57C0" w:rsidRPr="00F10315">
        <w:rPr>
          <w:rFonts w:ascii="Times New Roman" w:eastAsia="Times New Roman" w:hAnsi="Times New Roman" w:cs="Times New Roman"/>
          <w:sz w:val="24"/>
          <w:szCs w:val="24"/>
          <w:lang w:val="lv-LV"/>
        </w:rPr>
        <w:t>organizācij</w:t>
      </w:r>
      <w:r w:rsidR="005C57C0">
        <w:rPr>
          <w:rFonts w:ascii="Times New Roman" w:eastAsia="Times New Roman" w:hAnsi="Times New Roman" w:cs="Times New Roman"/>
          <w:sz w:val="24"/>
          <w:szCs w:val="24"/>
          <w:lang w:val="lv-LV"/>
        </w:rPr>
        <w:t>u</w:t>
      </w:r>
      <w:r w:rsidR="005C57C0"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darbībai</w:t>
      </w:r>
      <w:r w:rsidR="008A6592">
        <w:rPr>
          <w:rFonts w:ascii="Times New Roman" w:eastAsia="Times New Roman" w:hAnsi="Times New Roman" w:cs="Times New Roman"/>
          <w:sz w:val="24"/>
          <w:szCs w:val="24"/>
          <w:lang w:val="lv-LV"/>
        </w:rPr>
        <w:t>. Ja</w:t>
      </w:r>
      <w:r w:rsidR="007E72F5">
        <w:rPr>
          <w:rFonts w:ascii="Times New Roman" w:eastAsia="Times New Roman" w:hAnsi="Times New Roman" w:cs="Times New Roman"/>
          <w:sz w:val="24"/>
          <w:szCs w:val="24"/>
          <w:lang w:val="lv-LV"/>
        </w:rPr>
        <w:t xml:space="preserve"> informācija ir pieejama</w:t>
      </w:r>
      <w:r w:rsidR="001400B7">
        <w:rPr>
          <w:rFonts w:ascii="Times New Roman" w:eastAsia="Times New Roman" w:hAnsi="Times New Roman" w:cs="Times New Roman"/>
          <w:sz w:val="24"/>
          <w:szCs w:val="24"/>
          <w:lang w:val="lv-LV"/>
        </w:rPr>
        <w:t xml:space="preserve"> un ticama</w:t>
      </w:r>
      <w:r w:rsidR="008A6592">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sabiedrība var uzticēt organizācijām gan savus personiskos resursus, gan kopējos nodokļu maksātāju resursus</w:t>
      </w:r>
      <w:r w:rsidR="007E72F5">
        <w:rPr>
          <w:rFonts w:ascii="Times New Roman" w:eastAsia="Times New Roman" w:hAnsi="Times New Roman" w:cs="Times New Roman"/>
          <w:sz w:val="24"/>
          <w:szCs w:val="24"/>
          <w:lang w:val="lv-LV"/>
        </w:rPr>
        <w:t xml:space="preserve">. Finansējums </w:t>
      </w:r>
      <w:r w:rsidR="00AD4C75">
        <w:rPr>
          <w:rFonts w:ascii="Times New Roman" w:eastAsia="Times New Roman" w:hAnsi="Times New Roman" w:cs="Times New Roman"/>
          <w:sz w:val="24"/>
          <w:szCs w:val="24"/>
          <w:lang w:val="lv-LV"/>
        </w:rPr>
        <w:t xml:space="preserve">organizācijām </w:t>
      </w:r>
      <w:r w:rsidR="007E72F5">
        <w:rPr>
          <w:rFonts w:ascii="Times New Roman" w:eastAsia="Times New Roman" w:hAnsi="Times New Roman" w:cs="Times New Roman"/>
          <w:sz w:val="24"/>
          <w:szCs w:val="24"/>
          <w:lang w:val="lv-LV"/>
        </w:rPr>
        <w:t>var tikt piešķirts no</w:t>
      </w:r>
      <w:r w:rsidRPr="00F10315">
        <w:rPr>
          <w:rFonts w:ascii="Times New Roman" w:eastAsia="Times New Roman" w:hAnsi="Times New Roman" w:cs="Times New Roman"/>
          <w:sz w:val="24"/>
          <w:szCs w:val="24"/>
          <w:lang w:val="lv-LV"/>
        </w:rPr>
        <w:t xml:space="preserve"> valsts un pašvaldību budžeta līdzekļiem. </w:t>
      </w:r>
    </w:p>
    <w:p w14:paraId="00000033"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Lēmējvaras un izpildvaras nošķīrums</w:t>
      </w:r>
    </w:p>
    <w:p w14:paraId="6F4D952D" w14:textId="0A1FD2EA" w:rsidR="003C019C" w:rsidRPr="00F10315" w:rsidRDefault="003C019C" w:rsidP="003C019C">
      <w:pPr>
        <w:ind w:left="0" w:hanging="2"/>
        <w:jc w:val="both"/>
        <w:rPr>
          <w:rFonts w:ascii="Times New Roman" w:eastAsia="Times New Roman" w:hAnsi="Times New Roman" w:cs="Times New Roman"/>
          <w:sz w:val="24"/>
          <w:szCs w:val="24"/>
          <w:lang w:val="lv-LV"/>
        </w:rPr>
      </w:pPr>
      <w:r w:rsidRPr="008A6592">
        <w:rPr>
          <w:rFonts w:ascii="Times New Roman" w:eastAsia="Times New Roman" w:hAnsi="Times New Roman" w:cs="Times New Roman"/>
          <w:sz w:val="24"/>
          <w:szCs w:val="24"/>
          <w:lang w:val="lv-LV"/>
        </w:rPr>
        <w:t xml:space="preserve">Organizāciju pārvaldes tiesisko pamatu definē Biedrību un nodibinājumu likums, kurā </w:t>
      </w:r>
      <w:r w:rsidR="00DA422A">
        <w:rPr>
          <w:rFonts w:ascii="Times New Roman" w:eastAsia="Times New Roman" w:hAnsi="Times New Roman" w:cs="Times New Roman"/>
          <w:sz w:val="24"/>
          <w:szCs w:val="24"/>
          <w:lang w:val="lv-LV"/>
        </w:rPr>
        <w:t>noteik</w:t>
      </w:r>
      <w:r w:rsidR="00DA422A" w:rsidRPr="008A6592">
        <w:rPr>
          <w:rFonts w:ascii="Times New Roman" w:eastAsia="Times New Roman" w:hAnsi="Times New Roman" w:cs="Times New Roman"/>
          <w:sz w:val="24"/>
          <w:szCs w:val="24"/>
          <w:lang w:val="lv-LV"/>
        </w:rPr>
        <w:t xml:space="preserve">tas </w:t>
      </w:r>
      <w:r w:rsidRPr="008A6592">
        <w:rPr>
          <w:rFonts w:ascii="Times New Roman" w:eastAsia="Times New Roman" w:hAnsi="Times New Roman" w:cs="Times New Roman"/>
          <w:sz w:val="24"/>
          <w:szCs w:val="24"/>
          <w:lang w:val="lv-LV"/>
        </w:rPr>
        <w:t xml:space="preserve">minimālās prasības attiecībā uz pārvaldes struktūru. Precīzāk </w:t>
      </w:r>
      <w:r w:rsidR="003F3EC5" w:rsidRPr="00F10315">
        <w:rPr>
          <w:rFonts w:ascii="Times New Roman" w:eastAsia="Times New Roman" w:hAnsi="Times New Roman" w:cs="Times New Roman"/>
          <w:sz w:val="24"/>
          <w:szCs w:val="24"/>
          <w:lang w:val="lv-LV"/>
        </w:rPr>
        <w:t>–</w:t>
      </w:r>
      <w:r w:rsidRPr="008A6592">
        <w:rPr>
          <w:rFonts w:ascii="Times New Roman" w:eastAsia="Times New Roman" w:hAnsi="Times New Roman" w:cs="Times New Roman"/>
          <w:sz w:val="24"/>
          <w:szCs w:val="24"/>
          <w:lang w:val="lv-LV"/>
        </w:rPr>
        <w:t xml:space="preserve"> organizācijas pārvaldes institūcijām jābūt noteiktām organizācijas pamatdokumentos. Organizācijas pamatdokumenti ir: </w:t>
      </w:r>
      <w:r w:rsidRPr="008A6592">
        <w:rPr>
          <w:rFonts w:ascii="Times New Roman" w:eastAsia="Times New Roman" w:hAnsi="Times New Roman" w:cs="Times New Roman"/>
          <w:sz w:val="24"/>
          <w:szCs w:val="24"/>
          <w:lang w:val="lv-LV"/>
        </w:rPr>
        <w:lastRenderedPageBreak/>
        <w:t>dibināšanas sapulces protokols, dibināšanas lēmums</w:t>
      </w:r>
      <w:r w:rsidR="003F3EC5">
        <w:rPr>
          <w:rFonts w:ascii="Times New Roman" w:eastAsia="Times New Roman" w:hAnsi="Times New Roman" w:cs="Times New Roman"/>
          <w:sz w:val="24"/>
          <w:szCs w:val="24"/>
          <w:lang w:val="lv-LV"/>
        </w:rPr>
        <w:t>, ko</w:t>
      </w:r>
      <w:r w:rsidRPr="008A6592">
        <w:rPr>
          <w:rFonts w:ascii="Times New Roman" w:eastAsia="Times New Roman" w:hAnsi="Times New Roman" w:cs="Times New Roman"/>
          <w:sz w:val="24"/>
          <w:szCs w:val="24"/>
          <w:lang w:val="lv-LV"/>
        </w:rPr>
        <w:t xml:space="preserve"> </w:t>
      </w:r>
      <w:r w:rsidR="003F3EC5" w:rsidRPr="008A6592">
        <w:rPr>
          <w:rFonts w:ascii="Times New Roman" w:eastAsia="Times New Roman" w:hAnsi="Times New Roman" w:cs="Times New Roman"/>
          <w:sz w:val="24"/>
          <w:szCs w:val="24"/>
          <w:lang w:val="lv-LV"/>
        </w:rPr>
        <w:t>iesnie</w:t>
      </w:r>
      <w:r w:rsidR="003F3EC5">
        <w:rPr>
          <w:rFonts w:ascii="Times New Roman" w:eastAsia="Times New Roman" w:hAnsi="Times New Roman" w:cs="Times New Roman"/>
          <w:sz w:val="24"/>
          <w:szCs w:val="24"/>
          <w:lang w:val="lv-LV"/>
        </w:rPr>
        <w:t>dz</w:t>
      </w:r>
      <w:r w:rsidR="003F3EC5" w:rsidRPr="008A6592">
        <w:rPr>
          <w:rFonts w:ascii="Times New Roman" w:eastAsia="Times New Roman" w:hAnsi="Times New Roman" w:cs="Times New Roman"/>
          <w:sz w:val="24"/>
          <w:szCs w:val="24"/>
          <w:lang w:val="lv-LV"/>
        </w:rPr>
        <w:t xml:space="preserve"> Uzņēmumu reģistram </w:t>
      </w:r>
      <w:r w:rsidRPr="008A6592">
        <w:rPr>
          <w:rFonts w:ascii="Times New Roman" w:eastAsia="Times New Roman" w:hAnsi="Times New Roman" w:cs="Times New Roman"/>
          <w:sz w:val="24"/>
          <w:szCs w:val="24"/>
          <w:lang w:val="lv-LV"/>
        </w:rPr>
        <w:t>(ja ir saglabājies), reģistrācijas apliecība (tiek izsniegta par maksu</w:t>
      </w:r>
      <w:r w:rsidR="001400B7" w:rsidRPr="008A6592">
        <w:rPr>
          <w:rFonts w:ascii="Times New Roman" w:eastAsia="Times New Roman" w:hAnsi="Times New Roman" w:cs="Times New Roman"/>
          <w:sz w:val="24"/>
          <w:szCs w:val="24"/>
          <w:lang w:val="lv-LV"/>
        </w:rPr>
        <w:t>)</w:t>
      </w:r>
      <w:r w:rsidR="001400B7">
        <w:rPr>
          <w:rFonts w:ascii="Times New Roman" w:eastAsia="Times New Roman" w:hAnsi="Times New Roman" w:cs="Times New Roman"/>
          <w:sz w:val="24"/>
          <w:szCs w:val="24"/>
          <w:lang w:val="lv-LV"/>
        </w:rPr>
        <w:t xml:space="preserve"> un</w:t>
      </w:r>
      <w:r w:rsidR="001400B7" w:rsidRPr="008A6592">
        <w:rPr>
          <w:rFonts w:ascii="Times New Roman" w:eastAsia="Times New Roman" w:hAnsi="Times New Roman" w:cs="Times New Roman"/>
          <w:sz w:val="24"/>
          <w:szCs w:val="24"/>
          <w:lang w:val="lv-LV"/>
        </w:rPr>
        <w:t xml:space="preserve"> </w:t>
      </w:r>
      <w:r w:rsidRPr="008A6592">
        <w:rPr>
          <w:rFonts w:ascii="Times New Roman" w:eastAsia="Times New Roman" w:hAnsi="Times New Roman" w:cs="Times New Roman"/>
          <w:sz w:val="24"/>
          <w:szCs w:val="24"/>
          <w:lang w:val="lv-LV"/>
        </w:rPr>
        <w:t>statūti. Skaidra pārvaldes struktūra, definētas tiesības un pienākumi ikvienam</w:t>
      </w:r>
      <w:r w:rsidRPr="00F10315">
        <w:rPr>
          <w:rFonts w:ascii="Times New Roman" w:eastAsia="Times New Roman" w:hAnsi="Times New Roman" w:cs="Times New Roman"/>
          <w:sz w:val="24"/>
          <w:szCs w:val="24"/>
          <w:lang w:val="lv-LV"/>
        </w:rPr>
        <w:t xml:space="preserve"> rada pārliecību par to, kurš organizācijā pieņem svarīgus lēmumus</w:t>
      </w:r>
      <w:r w:rsidR="001400B7">
        <w:rPr>
          <w:rFonts w:ascii="Times New Roman" w:eastAsia="Times New Roman" w:hAnsi="Times New Roman" w:cs="Times New Roman"/>
          <w:sz w:val="24"/>
          <w:szCs w:val="24"/>
          <w:lang w:val="lv-LV"/>
        </w:rPr>
        <w:t xml:space="preserve"> un</w:t>
      </w:r>
      <w:r w:rsidR="001400B7"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kurš </w:t>
      </w:r>
      <w:r w:rsidRPr="00A24B77">
        <w:rPr>
          <w:rFonts w:ascii="Times New Roman" w:eastAsia="Times New Roman" w:hAnsi="Times New Roman" w:cs="Times New Roman"/>
          <w:sz w:val="24"/>
          <w:szCs w:val="24"/>
          <w:lang w:val="lv-LV"/>
        </w:rPr>
        <w:t>tos pārrauga</w:t>
      </w:r>
      <w:r w:rsidR="001400B7" w:rsidRPr="007271AB">
        <w:rPr>
          <w:rFonts w:ascii="Times New Roman" w:eastAsia="Times New Roman" w:hAnsi="Times New Roman" w:cs="Times New Roman"/>
          <w:sz w:val="24"/>
          <w:szCs w:val="24"/>
          <w:lang w:val="lv-LV"/>
        </w:rPr>
        <w:t xml:space="preserve">, kā arī </w:t>
      </w:r>
      <w:r w:rsidRPr="00A24B77">
        <w:rPr>
          <w:rFonts w:ascii="Times New Roman" w:eastAsia="Times New Roman" w:hAnsi="Times New Roman" w:cs="Times New Roman"/>
          <w:sz w:val="24"/>
          <w:szCs w:val="24"/>
          <w:lang w:val="lv-LV"/>
        </w:rPr>
        <w:t>ļauj</w:t>
      </w:r>
      <w:r w:rsidRPr="00F10315">
        <w:rPr>
          <w:rFonts w:ascii="Times New Roman" w:eastAsia="Times New Roman" w:hAnsi="Times New Roman" w:cs="Times New Roman"/>
          <w:sz w:val="24"/>
          <w:szCs w:val="24"/>
          <w:lang w:val="lv-LV"/>
        </w:rPr>
        <w:t xml:space="preserve"> prasīt atbildību. Precīzi definēta pārvaldes struktūra, kas skaidri parāda lēmējvaras un izpildvaras nošķīrumu, ir priekšnosacījums stabilai un atbildīgai organizācijas darbībai.</w:t>
      </w:r>
    </w:p>
    <w:p w14:paraId="00000035"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Nozīmīgi jautājumi</w:t>
      </w:r>
    </w:p>
    <w:p w14:paraId="00000036" w14:textId="6643DFE8"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Aicin</w:t>
      </w:r>
      <w:r w:rsidR="009131A0" w:rsidRPr="00F10315">
        <w:rPr>
          <w:rFonts w:ascii="Times New Roman" w:eastAsia="Times New Roman" w:hAnsi="Times New Roman" w:cs="Times New Roman"/>
          <w:sz w:val="24"/>
          <w:szCs w:val="24"/>
          <w:lang w:val="lv-LV"/>
        </w:rPr>
        <w:t>ā</w:t>
      </w:r>
      <w:r w:rsidRPr="00F10315">
        <w:rPr>
          <w:rFonts w:ascii="Times New Roman" w:eastAsia="Times New Roman" w:hAnsi="Times New Roman" w:cs="Times New Roman"/>
          <w:sz w:val="24"/>
          <w:szCs w:val="24"/>
          <w:lang w:val="lv-LV"/>
        </w:rPr>
        <w:t xml:space="preserve">m atbildēt uz nozīmīgiem jautājumiem </w:t>
      </w:r>
      <w:r w:rsidR="002C1D01" w:rsidRPr="00F10315">
        <w:rPr>
          <w:rFonts w:ascii="Times New Roman" w:eastAsia="Times New Roman" w:hAnsi="Times New Roman" w:cs="Times New Roman"/>
          <w:sz w:val="24"/>
          <w:szCs w:val="24"/>
          <w:lang w:val="lv-LV"/>
        </w:rPr>
        <w:t xml:space="preserve">ar </w:t>
      </w:r>
      <w:bookmarkStart w:id="1" w:name="_Hlk86405304"/>
      <w:r w:rsidR="002C1D01" w:rsidRPr="00953D7F">
        <w:rPr>
          <w:rFonts w:ascii="Times New Roman" w:hAnsi="Times New Roman" w:cs="Times New Roman"/>
          <w:sz w:val="24"/>
          <w:szCs w:val="24"/>
          <w:lang w:val="lv-LV"/>
        </w:rPr>
        <w:t>"</w:t>
      </w:r>
      <w:bookmarkEnd w:id="1"/>
      <w:r w:rsidR="002C1D01" w:rsidRPr="00F10315">
        <w:rPr>
          <w:rFonts w:ascii="Times New Roman" w:eastAsia="Times New Roman" w:hAnsi="Times New Roman" w:cs="Times New Roman"/>
          <w:sz w:val="24"/>
          <w:szCs w:val="24"/>
          <w:lang w:val="lv-LV"/>
        </w:rPr>
        <w:t>jā</w:t>
      </w:r>
      <w:r w:rsidR="002C1D01" w:rsidRPr="00953D7F">
        <w:rPr>
          <w:rFonts w:ascii="Times New Roman" w:hAnsi="Times New Roman" w:cs="Times New Roman"/>
          <w:sz w:val="24"/>
          <w:szCs w:val="24"/>
          <w:lang w:val="lv-LV"/>
        </w:rPr>
        <w:t>"</w:t>
      </w:r>
      <w:r w:rsidR="002C1D01" w:rsidRPr="00F10315">
        <w:rPr>
          <w:rFonts w:ascii="Times New Roman" w:eastAsia="Times New Roman" w:hAnsi="Times New Roman" w:cs="Times New Roman"/>
          <w:sz w:val="24"/>
          <w:szCs w:val="24"/>
          <w:lang w:val="lv-LV"/>
        </w:rPr>
        <w:t xml:space="preserve"> vai </w:t>
      </w:r>
      <w:r w:rsidR="002C1D01" w:rsidRPr="00953D7F">
        <w:rPr>
          <w:rFonts w:ascii="Times New Roman" w:hAnsi="Times New Roman" w:cs="Times New Roman"/>
          <w:sz w:val="24"/>
          <w:szCs w:val="24"/>
          <w:lang w:val="lv-LV"/>
        </w:rPr>
        <w:t>"</w:t>
      </w:r>
      <w:r w:rsidR="002C1D01" w:rsidRPr="00F10315">
        <w:rPr>
          <w:rFonts w:ascii="Times New Roman" w:eastAsia="Times New Roman" w:hAnsi="Times New Roman" w:cs="Times New Roman"/>
          <w:sz w:val="24"/>
          <w:szCs w:val="24"/>
          <w:lang w:val="lv-LV"/>
        </w:rPr>
        <w:t>nē</w:t>
      </w:r>
      <w:r w:rsidR="002C1D01" w:rsidRPr="00953D7F">
        <w:rPr>
          <w:rFonts w:ascii="Times New Roman" w:hAnsi="Times New Roman" w:cs="Times New Roman"/>
          <w:sz w:val="24"/>
          <w:szCs w:val="24"/>
          <w:lang w:val="lv-LV"/>
        </w:rPr>
        <w:t>"</w:t>
      </w:r>
      <w:r w:rsidR="002C1D01"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Ja vismaz </w:t>
      </w:r>
      <w:r w:rsidR="004B1B69">
        <w:rPr>
          <w:rFonts w:ascii="Times New Roman" w:eastAsia="Times New Roman" w:hAnsi="Times New Roman" w:cs="Times New Roman"/>
          <w:sz w:val="24"/>
          <w:szCs w:val="24"/>
          <w:lang w:val="lv-LV"/>
        </w:rPr>
        <w:t xml:space="preserve">uz </w:t>
      </w:r>
      <w:r w:rsidRPr="00F10315">
        <w:rPr>
          <w:rFonts w:ascii="Times New Roman" w:eastAsia="Times New Roman" w:hAnsi="Times New Roman" w:cs="Times New Roman"/>
          <w:sz w:val="24"/>
          <w:szCs w:val="24"/>
          <w:lang w:val="lv-LV"/>
        </w:rPr>
        <w:t>div</w:t>
      </w:r>
      <w:r w:rsidR="004B1B69">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jautājumiem atbilde ir </w:t>
      </w:r>
      <w:r w:rsidR="002C1D01"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2C1D01"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tas ir signāls, ka organizācijai ir </w:t>
      </w:r>
      <w:r w:rsidR="004B1B69">
        <w:rPr>
          <w:rFonts w:ascii="Times New Roman" w:eastAsia="Times New Roman" w:hAnsi="Times New Roman" w:cs="Times New Roman"/>
          <w:sz w:val="24"/>
          <w:szCs w:val="24"/>
          <w:lang w:val="lv-LV"/>
        </w:rPr>
        <w:t>nepieciešams</w:t>
      </w:r>
      <w:r w:rsidR="004B1B6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uzlabot </w:t>
      </w:r>
      <w:r w:rsidR="002C1D01" w:rsidRPr="00F10315">
        <w:rPr>
          <w:rFonts w:ascii="Times New Roman" w:eastAsia="Times New Roman" w:hAnsi="Times New Roman" w:cs="Times New Roman"/>
          <w:sz w:val="24"/>
          <w:szCs w:val="24"/>
          <w:lang w:val="lv-LV"/>
        </w:rPr>
        <w:t>sav</w:t>
      </w:r>
      <w:r w:rsidR="002C1D01">
        <w:rPr>
          <w:rFonts w:ascii="Times New Roman" w:eastAsia="Times New Roman" w:hAnsi="Times New Roman" w:cs="Times New Roman"/>
          <w:sz w:val="24"/>
          <w:szCs w:val="24"/>
          <w:lang w:val="lv-LV"/>
        </w:rPr>
        <w:t>u</w:t>
      </w:r>
      <w:r w:rsidR="002C1D01" w:rsidRPr="00F10315" w:rsidDel="002C1D01">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pārvaldību. </w:t>
      </w:r>
    </w:p>
    <w:p w14:paraId="00000037" w14:textId="4261D6AE" w:rsidR="0065736B" w:rsidRPr="00F10315" w:rsidRDefault="00B95AFA">
      <w:pPr>
        <w:numPr>
          <w:ilvl w:val="0"/>
          <w:numId w:val="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Vai organizācijai ir visi nepieciešamie pamatdokumenti</w:t>
      </w:r>
      <w:r w:rsidR="00FA75BE">
        <w:rPr>
          <w:rFonts w:ascii="Times New Roman" w:eastAsia="Times New Roman" w:hAnsi="Times New Roman" w:cs="Times New Roman"/>
          <w:color w:val="000000"/>
          <w:sz w:val="24"/>
          <w:szCs w:val="24"/>
          <w:lang w:val="lv-LV"/>
        </w:rPr>
        <w:t>?</w:t>
      </w:r>
    </w:p>
    <w:p w14:paraId="00000038" w14:textId="54F1C516" w:rsidR="0065736B" w:rsidRPr="00BA176A" w:rsidRDefault="00B95AFA">
      <w:pPr>
        <w:numPr>
          <w:ilvl w:val="0"/>
          <w:numId w:val="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lv-LV"/>
        </w:rPr>
      </w:pPr>
      <w:r w:rsidRPr="00BA176A">
        <w:rPr>
          <w:rFonts w:ascii="Times New Roman" w:eastAsia="Times New Roman" w:hAnsi="Times New Roman" w:cs="Times New Roman"/>
          <w:color w:val="000000"/>
          <w:sz w:val="24"/>
          <w:szCs w:val="24"/>
          <w:lang w:val="lv-LV"/>
        </w:rPr>
        <w:t>Vai organizācijai ir skaidri definēta pārvaldes struktūra?</w:t>
      </w:r>
    </w:p>
    <w:p w14:paraId="0000003A" w14:textId="1D5B335E" w:rsidR="0065736B" w:rsidRPr="00BA176A" w:rsidRDefault="00B95AFA">
      <w:pPr>
        <w:numPr>
          <w:ilvl w:val="0"/>
          <w:numId w:val="3"/>
        </w:numPr>
        <w:spacing w:after="0" w:line="240" w:lineRule="auto"/>
        <w:ind w:left="0" w:hanging="2"/>
        <w:jc w:val="both"/>
        <w:rPr>
          <w:rFonts w:ascii="Times New Roman" w:eastAsia="Times New Roman" w:hAnsi="Times New Roman" w:cs="Times New Roman"/>
          <w:sz w:val="24"/>
          <w:szCs w:val="24"/>
          <w:lang w:val="lv-LV"/>
        </w:rPr>
      </w:pPr>
      <w:r w:rsidRPr="00BA176A">
        <w:rPr>
          <w:rFonts w:ascii="Times New Roman" w:eastAsia="Times New Roman" w:hAnsi="Times New Roman" w:cs="Times New Roman"/>
          <w:sz w:val="24"/>
          <w:szCs w:val="24"/>
          <w:lang w:val="lv-LV"/>
        </w:rPr>
        <w:t>Vai organizācijas vadība</w:t>
      </w:r>
      <w:r w:rsidR="001400B7" w:rsidRPr="00BA176A">
        <w:rPr>
          <w:rFonts w:ascii="Times New Roman" w:eastAsia="Times New Roman" w:hAnsi="Times New Roman" w:cs="Times New Roman"/>
          <w:sz w:val="24"/>
          <w:szCs w:val="24"/>
          <w:lang w:val="lv-LV"/>
        </w:rPr>
        <w:t>s</w:t>
      </w:r>
      <w:r w:rsidRPr="00BA176A">
        <w:rPr>
          <w:rFonts w:ascii="Times New Roman" w:eastAsia="Times New Roman" w:hAnsi="Times New Roman" w:cs="Times New Roman"/>
          <w:sz w:val="24"/>
          <w:szCs w:val="24"/>
          <w:lang w:val="lv-LV"/>
        </w:rPr>
        <w:t xml:space="preserve"> vēlē</w:t>
      </w:r>
      <w:r w:rsidR="001400B7" w:rsidRPr="00BA176A">
        <w:rPr>
          <w:rFonts w:ascii="Times New Roman" w:eastAsia="Times New Roman" w:hAnsi="Times New Roman" w:cs="Times New Roman"/>
          <w:sz w:val="24"/>
          <w:szCs w:val="24"/>
          <w:lang w:val="lv-LV"/>
        </w:rPr>
        <w:t>šanas ir bijušas</w:t>
      </w:r>
      <w:r w:rsidRPr="00BA176A">
        <w:rPr>
          <w:rFonts w:ascii="Times New Roman" w:eastAsia="Times New Roman" w:hAnsi="Times New Roman" w:cs="Times New Roman"/>
          <w:sz w:val="24"/>
          <w:szCs w:val="24"/>
          <w:lang w:val="lv-LV"/>
        </w:rPr>
        <w:t xml:space="preserve"> </w:t>
      </w:r>
      <w:r w:rsidR="00364EC5" w:rsidRPr="00446585">
        <w:rPr>
          <w:rFonts w:ascii="Times New Roman" w:eastAsia="Times New Roman" w:hAnsi="Times New Roman" w:cs="Times New Roman"/>
          <w:sz w:val="24"/>
          <w:szCs w:val="24"/>
          <w:lang w:val="lv-LV"/>
        </w:rPr>
        <w:t>demokrātiskas?</w:t>
      </w:r>
    </w:p>
    <w:p w14:paraId="0000003B" w14:textId="6E974C81" w:rsidR="0065736B" w:rsidRPr="00BA176A" w:rsidRDefault="00B95AFA">
      <w:pPr>
        <w:numPr>
          <w:ilvl w:val="0"/>
          <w:numId w:val="3"/>
        </w:numPr>
        <w:spacing w:after="0" w:line="240" w:lineRule="auto"/>
        <w:ind w:left="0" w:hanging="2"/>
        <w:jc w:val="both"/>
        <w:rPr>
          <w:rFonts w:ascii="Times New Roman" w:eastAsia="Times New Roman" w:hAnsi="Times New Roman" w:cs="Times New Roman"/>
          <w:sz w:val="24"/>
          <w:szCs w:val="24"/>
          <w:lang w:val="lv-LV"/>
        </w:rPr>
      </w:pPr>
      <w:r w:rsidRPr="00BA176A">
        <w:rPr>
          <w:rFonts w:ascii="Times New Roman" w:eastAsia="Times New Roman" w:hAnsi="Times New Roman" w:cs="Times New Roman"/>
          <w:sz w:val="24"/>
          <w:szCs w:val="24"/>
          <w:lang w:val="lv-LV"/>
        </w:rPr>
        <w:t>Vai vadība uzklausa citu</w:t>
      </w:r>
      <w:r w:rsidR="00364EC5" w:rsidRPr="00BA176A">
        <w:rPr>
          <w:rFonts w:ascii="Times New Roman" w:eastAsia="Times New Roman" w:hAnsi="Times New Roman" w:cs="Times New Roman"/>
          <w:sz w:val="24"/>
          <w:szCs w:val="24"/>
          <w:lang w:val="lv-LV"/>
        </w:rPr>
        <w:t xml:space="preserve">, </w:t>
      </w:r>
      <w:r w:rsidR="00364EC5" w:rsidRPr="00446585">
        <w:rPr>
          <w:rFonts w:ascii="Times New Roman" w:eastAsia="Times New Roman" w:hAnsi="Times New Roman" w:cs="Times New Roman"/>
          <w:sz w:val="24"/>
          <w:szCs w:val="24"/>
          <w:lang w:val="lv-LV"/>
        </w:rPr>
        <w:t>organizācijā iesaistītu cilvēku</w:t>
      </w:r>
      <w:r w:rsidR="00364EC5" w:rsidRPr="00BA176A">
        <w:rPr>
          <w:rFonts w:ascii="Times New Roman" w:eastAsia="Times New Roman" w:hAnsi="Times New Roman" w:cs="Times New Roman"/>
          <w:sz w:val="24"/>
          <w:szCs w:val="24"/>
          <w:lang w:val="lv-LV"/>
        </w:rPr>
        <w:t xml:space="preserve"> </w:t>
      </w:r>
      <w:r w:rsidRPr="00BA176A">
        <w:rPr>
          <w:rFonts w:ascii="Times New Roman" w:eastAsia="Times New Roman" w:hAnsi="Times New Roman" w:cs="Times New Roman"/>
          <w:sz w:val="24"/>
          <w:szCs w:val="24"/>
          <w:lang w:val="lv-LV"/>
        </w:rPr>
        <w:t>viedokļus?</w:t>
      </w:r>
    </w:p>
    <w:p w14:paraId="0000003C" w14:textId="0A07F5A5" w:rsidR="0065736B" w:rsidRPr="00446585" w:rsidRDefault="00B95AFA">
      <w:pPr>
        <w:numPr>
          <w:ilvl w:val="0"/>
          <w:numId w:val="3"/>
        </w:numPr>
        <w:spacing w:after="0" w:line="240" w:lineRule="auto"/>
        <w:ind w:left="0" w:hanging="2"/>
        <w:jc w:val="both"/>
        <w:rPr>
          <w:rFonts w:ascii="Times New Roman" w:eastAsia="Times New Roman" w:hAnsi="Times New Roman" w:cs="Times New Roman"/>
          <w:sz w:val="24"/>
          <w:szCs w:val="24"/>
          <w:lang w:val="lv-LV"/>
        </w:rPr>
      </w:pPr>
      <w:r w:rsidRPr="00BA176A">
        <w:rPr>
          <w:rFonts w:ascii="Times New Roman" w:eastAsia="Times New Roman" w:hAnsi="Times New Roman" w:cs="Times New Roman"/>
          <w:sz w:val="24"/>
          <w:szCs w:val="24"/>
          <w:lang w:val="lv-LV"/>
        </w:rPr>
        <w:t xml:space="preserve">Vai vadība skaidro savus lēmumus </w:t>
      </w:r>
      <w:r w:rsidRPr="00446585">
        <w:rPr>
          <w:rFonts w:ascii="Times New Roman" w:eastAsia="Times New Roman" w:hAnsi="Times New Roman" w:cs="Times New Roman"/>
          <w:sz w:val="24"/>
          <w:szCs w:val="24"/>
          <w:lang w:val="lv-LV"/>
        </w:rPr>
        <w:t>citiem</w:t>
      </w:r>
      <w:r w:rsidR="00364EC5" w:rsidRPr="00446585">
        <w:rPr>
          <w:rFonts w:ascii="Times New Roman" w:eastAsia="Times New Roman" w:hAnsi="Times New Roman" w:cs="Times New Roman"/>
          <w:sz w:val="24"/>
          <w:szCs w:val="24"/>
          <w:lang w:val="lv-LV"/>
        </w:rPr>
        <w:t xml:space="preserve"> organizācijā iesaistītiem cilvēkiem</w:t>
      </w:r>
      <w:r w:rsidRPr="00446585">
        <w:rPr>
          <w:rFonts w:ascii="Times New Roman" w:eastAsia="Times New Roman" w:hAnsi="Times New Roman" w:cs="Times New Roman"/>
          <w:sz w:val="24"/>
          <w:szCs w:val="24"/>
          <w:lang w:val="lv-LV"/>
        </w:rPr>
        <w:t>?</w:t>
      </w:r>
    </w:p>
    <w:p w14:paraId="0000003D" w14:textId="77777777" w:rsidR="0065736B" w:rsidRPr="00F10315" w:rsidRDefault="00B95AFA">
      <w:pPr>
        <w:numPr>
          <w:ilvl w:val="0"/>
          <w:numId w:val="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Vai ir noteikta kārtība biedru iesaistei organizācijas lēmumu pieņemšanā?</w:t>
      </w:r>
    </w:p>
    <w:p w14:paraId="0000003E" w14:textId="26F51BF0" w:rsidR="0065736B" w:rsidRPr="00F10315" w:rsidRDefault="00B95AFA">
      <w:pPr>
        <w:numPr>
          <w:ilvl w:val="0"/>
          <w:numId w:val="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Vai ir noteikta procedūra, kā valde atskaitās </w:t>
      </w:r>
      <w:r w:rsidR="001400B7">
        <w:rPr>
          <w:rFonts w:ascii="Times New Roman" w:eastAsia="Times New Roman" w:hAnsi="Times New Roman" w:cs="Times New Roman"/>
          <w:color w:val="000000"/>
          <w:sz w:val="24"/>
          <w:szCs w:val="24"/>
          <w:lang w:val="lv-LV"/>
        </w:rPr>
        <w:t xml:space="preserve">(sniedz pārskatus) </w:t>
      </w:r>
      <w:r w:rsidRPr="00F10315">
        <w:rPr>
          <w:rFonts w:ascii="Times New Roman" w:eastAsia="Times New Roman" w:hAnsi="Times New Roman" w:cs="Times New Roman"/>
          <w:color w:val="000000"/>
          <w:sz w:val="24"/>
          <w:szCs w:val="24"/>
          <w:lang w:val="lv-LV"/>
        </w:rPr>
        <w:t>organizācijas biedriem?</w:t>
      </w:r>
    </w:p>
    <w:p w14:paraId="6217384A" w14:textId="77777777" w:rsidR="003C019C" w:rsidRPr="00F10315" w:rsidRDefault="003C019C" w:rsidP="0044067F">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Vai valde ir izstrādājusi procedūru biedrības darbinieku un biedru iesaistei ar organizācijas pārvaldi saistītu lēmumu pieņemšanā?</w:t>
      </w:r>
    </w:p>
    <w:p w14:paraId="00000040" w14:textId="77777777" w:rsidR="0065736B" w:rsidRPr="00F10315" w:rsidRDefault="0065736B">
      <w:pPr>
        <w:spacing w:after="0" w:line="240" w:lineRule="auto"/>
        <w:ind w:left="0" w:hanging="2"/>
        <w:jc w:val="both"/>
        <w:rPr>
          <w:rFonts w:ascii="Times New Roman" w:eastAsia="Times New Roman" w:hAnsi="Times New Roman" w:cs="Times New Roman"/>
          <w:sz w:val="24"/>
          <w:szCs w:val="24"/>
          <w:lang w:val="lv-LV"/>
        </w:rPr>
      </w:pPr>
    </w:p>
    <w:p w14:paraId="00000041" w14:textId="7C117A85"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TREŠAIS PRINCIPS</w:t>
      </w:r>
      <w:r w:rsidR="00465D90">
        <w:rPr>
          <w:rFonts w:ascii="Times New Roman" w:eastAsia="Times New Roman" w:hAnsi="Times New Roman" w:cs="Times New Roman"/>
          <w:b/>
          <w:sz w:val="24"/>
          <w:szCs w:val="24"/>
          <w:lang w:val="lv-LV"/>
        </w:rPr>
        <w:t>.</w:t>
      </w:r>
      <w:r w:rsidR="00465D90"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 xml:space="preserve">LABA PĀRVALDĪBA STRUKTŪRĀ </w:t>
      </w:r>
    </w:p>
    <w:p w14:paraId="00000045" w14:textId="487E9700" w:rsidR="0065736B" w:rsidRPr="00F10315" w:rsidRDefault="00B95AFA" w:rsidP="00F10315">
      <w:pPr>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b/>
          <w:sz w:val="24"/>
          <w:szCs w:val="24"/>
          <w:lang w:val="lv-LV"/>
        </w:rPr>
        <w:t>Lēmumu pieņemšana, izvairoties no interešu konflikt</w:t>
      </w:r>
      <w:r w:rsidR="005F2DCC" w:rsidRPr="00F10315">
        <w:rPr>
          <w:rFonts w:ascii="Times New Roman" w:eastAsia="Times New Roman" w:hAnsi="Times New Roman" w:cs="Times New Roman"/>
          <w:b/>
          <w:sz w:val="24"/>
          <w:szCs w:val="24"/>
          <w:lang w:val="lv-LV"/>
        </w:rPr>
        <w:t>a situācijām</w:t>
      </w:r>
    </w:p>
    <w:p w14:paraId="349F8DCD" w14:textId="37A4CCD8" w:rsidR="005F2DCC" w:rsidRPr="00F10315" w:rsidRDefault="005F2DCC">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b/>
          <w:bCs/>
          <w:color w:val="000000"/>
          <w:sz w:val="24"/>
          <w:szCs w:val="24"/>
          <w:lang w:val="lv-LV"/>
        </w:rPr>
        <w:t>Interešu konflikts</w:t>
      </w:r>
      <w:r w:rsidRPr="00F10315">
        <w:rPr>
          <w:rFonts w:ascii="Times New Roman" w:eastAsia="Times New Roman" w:hAnsi="Times New Roman" w:cs="Times New Roman"/>
          <w:color w:val="000000"/>
          <w:sz w:val="24"/>
          <w:szCs w:val="24"/>
          <w:lang w:val="lv-LV"/>
        </w:rPr>
        <w:t xml:space="preserve"> </w:t>
      </w:r>
      <w:r w:rsidR="00833990" w:rsidRPr="00F10315">
        <w:rPr>
          <w:rFonts w:ascii="Times New Roman" w:eastAsia="Times New Roman" w:hAnsi="Times New Roman" w:cs="Times New Roman"/>
          <w:color w:val="000000"/>
          <w:sz w:val="24"/>
          <w:szCs w:val="24"/>
          <w:lang w:val="lv-LV"/>
        </w:rPr>
        <w:t>–</w:t>
      </w:r>
      <w:r w:rsidRPr="00F10315">
        <w:rPr>
          <w:rFonts w:ascii="Times New Roman" w:eastAsia="Times New Roman" w:hAnsi="Times New Roman" w:cs="Times New Roman"/>
          <w:color w:val="000000"/>
          <w:sz w:val="24"/>
          <w:szCs w:val="24"/>
          <w:lang w:val="lv-LV"/>
        </w:rPr>
        <w:t xml:space="preserve"> situācija, kurā nodarbinātajam (darbiniek</w:t>
      </w:r>
      <w:r w:rsidR="008A6592">
        <w:rPr>
          <w:rFonts w:ascii="Times New Roman" w:eastAsia="Times New Roman" w:hAnsi="Times New Roman" w:cs="Times New Roman"/>
          <w:color w:val="000000"/>
          <w:sz w:val="24"/>
          <w:szCs w:val="24"/>
          <w:lang w:val="lv-LV"/>
        </w:rPr>
        <w:t>am</w:t>
      </w:r>
      <w:r w:rsidRPr="00F10315">
        <w:rPr>
          <w:rFonts w:ascii="Times New Roman" w:eastAsia="Times New Roman" w:hAnsi="Times New Roman" w:cs="Times New Roman"/>
          <w:color w:val="000000"/>
          <w:sz w:val="24"/>
          <w:szCs w:val="24"/>
          <w:lang w:val="lv-LV"/>
        </w:rPr>
        <w:t>, valdes vai padomes locekli</w:t>
      </w:r>
      <w:r w:rsidR="008A6592">
        <w:rPr>
          <w:rFonts w:ascii="Times New Roman" w:eastAsia="Times New Roman" w:hAnsi="Times New Roman" w:cs="Times New Roman"/>
          <w:color w:val="000000"/>
          <w:sz w:val="24"/>
          <w:szCs w:val="24"/>
          <w:lang w:val="lv-LV"/>
        </w:rPr>
        <w:t>m</w:t>
      </w:r>
      <w:r w:rsidRPr="00F10315">
        <w:rPr>
          <w:rFonts w:ascii="Times New Roman" w:eastAsia="Times New Roman" w:hAnsi="Times New Roman" w:cs="Times New Roman"/>
          <w:color w:val="000000"/>
          <w:sz w:val="24"/>
          <w:szCs w:val="24"/>
          <w:lang w:val="lv-LV"/>
        </w:rPr>
        <w:t xml:space="preserve">), pildot amata pienākumus organizācijā, jāpieņem lēmums vai jāpiedalās lēmuma pieņemšanā, vai jāveic citas ar amatu saistītas darbības, kas ietekmē vai var ietekmēt nodarbinātā, </w:t>
      </w:r>
      <w:r w:rsidR="00465D90">
        <w:rPr>
          <w:rFonts w:ascii="Times New Roman" w:eastAsia="Times New Roman" w:hAnsi="Times New Roman" w:cs="Times New Roman"/>
          <w:color w:val="000000"/>
          <w:sz w:val="24"/>
          <w:szCs w:val="24"/>
          <w:lang w:val="lv-LV"/>
        </w:rPr>
        <w:t>viņa</w:t>
      </w:r>
      <w:r w:rsidR="00465D90"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radinieku vai </w:t>
      </w:r>
      <w:r w:rsidR="00306142" w:rsidRPr="00F10315">
        <w:rPr>
          <w:rFonts w:ascii="Times New Roman" w:eastAsia="Times New Roman" w:hAnsi="Times New Roman" w:cs="Times New Roman"/>
          <w:color w:val="000000"/>
          <w:sz w:val="24"/>
          <w:szCs w:val="24"/>
          <w:lang w:val="lv-LV"/>
        </w:rPr>
        <w:t>darījum</w:t>
      </w:r>
      <w:r w:rsidR="00306142">
        <w:rPr>
          <w:rFonts w:ascii="Times New Roman" w:eastAsia="Times New Roman" w:hAnsi="Times New Roman" w:cs="Times New Roman"/>
          <w:color w:val="000000"/>
          <w:sz w:val="24"/>
          <w:szCs w:val="24"/>
          <w:lang w:val="lv-LV"/>
        </w:rPr>
        <w:t>a</w:t>
      </w:r>
      <w:r w:rsidR="00306142"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partneru personiskās vai mantiskās intereses.</w:t>
      </w:r>
    </w:p>
    <w:p w14:paraId="6B82818D" w14:textId="77777777" w:rsidR="005F2DCC" w:rsidRPr="00F10315" w:rsidRDefault="005F2DCC">
      <w:pPr>
        <w:spacing w:after="0" w:line="240" w:lineRule="auto"/>
        <w:ind w:left="0" w:hanging="2"/>
        <w:jc w:val="both"/>
        <w:rPr>
          <w:rFonts w:ascii="Times New Roman" w:eastAsia="Times New Roman" w:hAnsi="Times New Roman" w:cs="Times New Roman"/>
          <w:color w:val="000000"/>
          <w:sz w:val="24"/>
          <w:szCs w:val="24"/>
          <w:lang w:val="lv-LV"/>
        </w:rPr>
      </w:pPr>
    </w:p>
    <w:p w14:paraId="47D1292C" w14:textId="48535894" w:rsidR="00A6644F" w:rsidRPr="00F10315" w:rsidRDefault="00B95AFA">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Interešu konflikts var būt reāls, šķietams un potenciāls.</w:t>
      </w:r>
    </w:p>
    <w:p w14:paraId="00000046" w14:textId="3B73C121" w:rsidR="0065736B" w:rsidRPr="00F10315" w:rsidRDefault="00B95AFA">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b/>
          <w:color w:val="000000"/>
          <w:sz w:val="24"/>
          <w:szCs w:val="24"/>
          <w:lang w:val="lv-LV"/>
        </w:rPr>
        <w:t>Šķietams</w:t>
      </w:r>
      <w:r w:rsidRPr="00F10315">
        <w:rPr>
          <w:rFonts w:ascii="Times New Roman" w:eastAsia="Times New Roman" w:hAnsi="Times New Roman" w:cs="Times New Roman"/>
          <w:color w:val="000000"/>
          <w:sz w:val="24"/>
          <w:szCs w:val="24"/>
          <w:lang w:val="lv-LV"/>
        </w:rPr>
        <w:t xml:space="preserve"> interešu konfli</w:t>
      </w:r>
      <w:r w:rsidR="009131A0" w:rsidRPr="00F10315">
        <w:rPr>
          <w:rFonts w:ascii="Times New Roman" w:eastAsia="Times New Roman" w:hAnsi="Times New Roman" w:cs="Times New Roman"/>
          <w:color w:val="000000"/>
          <w:sz w:val="24"/>
          <w:szCs w:val="24"/>
          <w:lang w:val="lv-LV"/>
        </w:rPr>
        <w:t>kts</w:t>
      </w:r>
      <w:r w:rsidRPr="00F10315">
        <w:rPr>
          <w:rFonts w:ascii="Times New Roman" w:eastAsia="Times New Roman" w:hAnsi="Times New Roman" w:cs="Times New Roman"/>
          <w:color w:val="000000"/>
          <w:sz w:val="24"/>
          <w:szCs w:val="24"/>
          <w:lang w:val="lv-LV"/>
        </w:rPr>
        <w:t xml:space="preserve"> nozīmē, ka vērotājam no malas rodas iespaids, ka persona atrodas interešu konfliktā un nespēs objektīvi pieņemt lēmumu vai godprātīgi veikt darbu, lai gan faktiski tā nav. Šķietamam interešu konfliktam var būt tādas pašas sekas kā reālam interešu konfliktam – tas var negatīvi ietekmēt uzticību personai un organizācijai. </w:t>
      </w:r>
    </w:p>
    <w:p w14:paraId="00000047" w14:textId="77777777" w:rsidR="0065736B" w:rsidRPr="00F10315" w:rsidRDefault="0065736B">
      <w:pPr>
        <w:spacing w:after="0" w:line="240" w:lineRule="auto"/>
        <w:ind w:left="0" w:hanging="2"/>
        <w:jc w:val="both"/>
        <w:rPr>
          <w:rFonts w:ascii="Times New Roman" w:eastAsia="Times New Roman" w:hAnsi="Times New Roman" w:cs="Times New Roman"/>
          <w:color w:val="000000"/>
          <w:sz w:val="24"/>
          <w:szCs w:val="24"/>
          <w:lang w:val="lv-LV"/>
        </w:rPr>
      </w:pPr>
    </w:p>
    <w:p w14:paraId="00000048" w14:textId="19203CC4" w:rsidR="0065736B" w:rsidRPr="00F10315" w:rsidRDefault="00B95AFA">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b/>
          <w:color w:val="000000"/>
          <w:sz w:val="24"/>
          <w:szCs w:val="24"/>
          <w:lang w:val="lv-LV"/>
        </w:rPr>
        <w:t>Potenciāls</w:t>
      </w:r>
      <w:r w:rsidRPr="00F10315">
        <w:rPr>
          <w:rFonts w:ascii="Times New Roman" w:eastAsia="Times New Roman" w:hAnsi="Times New Roman" w:cs="Times New Roman"/>
          <w:color w:val="000000"/>
          <w:sz w:val="24"/>
          <w:szCs w:val="24"/>
          <w:lang w:val="lv-LV"/>
        </w:rPr>
        <w:t xml:space="preserve"> interešu konflikts </w:t>
      </w:r>
      <w:r w:rsidR="00833990">
        <w:rPr>
          <w:rFonts w:ascii="Times New Roman" w:eastAsia="Times New Roman" w:hAnsi="Times New Roman" w:cs="Times New Roman"/>
          <w:color w:val="000000"/>
          <w:sz w:val="24"/>
          <w:szCs w:val="24"/>
          <w:lang w:val="lv-LV"/>
        </w:rPr>
        <w:t>nozīmē</w:t>
      </w:r>
      <w:r w:rsidRPr="00F10315">
        <w:rPr>
          <w:rFonts w:ascii="Times New Roman" w:eastAsia="Times New Roman" w:hAnsi="Times New Roman" w:cs="Times New Roman"/>
          <w:color w:val="000000"/>
          <w:sz w:val="24"/>
          <w:szCs w:val="24"/>
          <w:lang w:val="lv-LV"/>
        </w:rPr>
        <w:t xml:space="preserve">, </w:t>
      </w:r>
      <w:r w:rsidR="00833990">
        <w:rPr>
          <w:rFonts w:ascii="Times New Roman" w:eastAsia="Times New Roman" w:hAnsi="Times New Roman" w:cs="Times New Roman"/>
          <w:color w:val="000000"/>
          <w:sz w:val="24"/>
          <w:szCs w:val="24"/>
          <w:lang w:val="lv-LV"/>
        </w:rPr>
        <w:t>ka</w:t>
      </w:r>
      <w:r w:rsidR="00833990" w:rsidRPr="00F10315">
        <w:rPr>
          <w:rFonts w:ascii="Times New Roman" w:eastAsia="Times New Roman" w:hAnsi="Times New Roman" w:cs="Times New Roman"/>
          <w:color w:val="000000"/>
          <w:sz w:val="24"/>
          <w:szCs w:val="24"/>
          <w:lang w:val="lv-LV"/>
        </w:rPr>
        <w:t xml:space="preserve"> konkrētajā brīdī p</w:t>
      </w:r>
      <w:r w:rsidR="00833990">
        <w:rPr>
          <w:rFonts w:ascii="Times New Roman" w:eastAsia="Times New Roman" w:hAnsi="Times New Roman" w:cs="Times New Roman"/>
          <w:color w:val="000000"/>
          <w:sz w:val="24"/>
          <w:szCs w:val="24"/>
          <w:lang w:val="lv-LV"/>
        </w:rPr>
        <w:t>ersonīgas</w:t>
      </w:r>
      <w:r w:rsidR="00833990" w:rsidRPr="00F10315">
        <w:rPr>
          <w:rFonts w:ascii="Times New Roman" w:eastAsia="Times New Roman" w:hAnsi="Times New Roman" w:cs="Times New Roman"/>
          <w:color w:val="000000"/>
          <w:sz w:val="24"/>
          <w:szCs w:val="24"/>
          <w:lang w:val="lv-LV"/>
        </w:rPr>
        <w:t xml:space="preserve"> </w:t>
      </w:r>
      <w:r w:rsidR="00833990">
        <w:rPr>
          <w:rFonts w:ascii="Times New Roman" w:eastAsia="Times New Roman" w:hAnsi="Times New Roman" w:cs="Times New Roman"/>
          <w:color w:val="000000"/>
          <w:sz w:val="24"/>
          <w:szCs w:val="24"/>
          <w:lang w:val="lv-LV"/>
        </w:rPr>
        <w:t>ie</w:t>
      </w:r>
      <w:r w:rsidR="00833990" w:rsidRPr="00F10315">
        <w:rPr>
          <w:rFonts w:ascii="Times New Roman" w:eastAsia="Times New Roman" w:hAnsi="Times New Roman" w:cs="Times New Roman"/>
          <w:color w:val="000000"/>
          <w:sz w:val="24"/>
          <w:szCs w:val="24"/>
          <w:lang w:val="lv-LV"/>
        </w:rPr>
        <w:t>interes</w:t>
      </w:r>
      <w:r w:rsidR="00833990">
        <w:rPr>
          <w:rFonts w:ascii="Times New Roman" w:eastAsia="Times New Roman" w:hAnsi="Times New Roman" w:cs="Times New Roman"/>
          <w:color w:val="000000"/>
          <w:sz w:val="24"/>
          <w:szCs w:val="24"/>
          <w:lang w:val="lv-LV"/>
        </w:rPr>
        <w:t>ētības</w:t>
      </w:r>
      <w:r w:rsidR="00833990"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nav, bet ir ticams, ka nākotnē var rasties </w:t>
      </w:r>
      <w:r w:rsidR="00833990">
        <w:rPr>
          <w:rFonts w:ascii="Times New Roman" w:eastAsia="Times New Roman" w:hAnsi="Times New Roman" w:cs="Times New Roman"/>
          <w:color w:val="000000"/>
          <w:sz w:val="24"/>
          <w:szCs w:val="24"/>
          <w:lang w:val="lv-LV"/>
        </w:rPr>
        <w:t xml:space="preserve">privātas intereses </w:t>
      </w:r>
      <w:r w:rsidRPr="00F10315">
        <w:rPr>
          <w:rFonts w:ascii="Times New Roman" w:eastAsia="Times New Roman" w:hAnsi="Times New Roman" w:cs="Times New Roman"/>
          <w:color w:val="000000"/>
          <w:sz w:val="24"/>
          <w:szCs w:val="24"/>
          <w:lang w:val="lv-LV"/>
        </w:rPr>
        <w:t>saistībā ar personas veicamajiem darba uzdevumiem</w:t>
      </w:r>
      <w:r w:rsidR="00A6644F" w:rsidRPr="00F10315">
        <w:rPr>
          <w:rFonts w:ascii="Times New Roman" w:eastAsia="Times New Roman" w:hAnsi="Times New Roman" w:cs="Times New Roman"/>
          <w:color w:val="000000"/>
          <w:sz w:val="24"/>
          <w:szCs w:val="24"/>
          <w:lang w:val="lv-LV"/>
        </w:rPr>
        <w:t xml:space="preserve"> un pienākumiem</w:t>
      </w:r>
      <w:r w:rsidRPr="00F10315">
        <w:rPr>
          <w:rFonts w:ascii="Times New Roman" w:eastAsia="Times New Roman" w:hAnsi="Times New Roman" w:cs="Times New Roman"/>
          <w:color w:val="000000"/>
          <w:sz w:val="24"/>
          <w:szCs w:val="24"/>
          <w:lang w:val="lv-LV"/>
        </w:rPr>
        <w:t xml:space="preserve">. </w:t>
      </w:r>
    </w:p>
    <w:p w14:paraId="00000049" w14:textId="77777777" w:rsidR="0065736B" w:rsidRPr="00F10315" w:rsidRDefault="0065736B">
      <w:pPr>
        <w:spacing w:after="0" w:line="240" w:lineRule="auto"/>
        <w:ind w:left="0" w:hanging="2"/>
        <w:jc w:val="both"/>
        <w:rPr>
          <w:rFonts w:ascii="Times New Roman" w:eastAsia="Times New Roman" w:hAnsi="Times New Roman" w:cs="Times New Roman"/>
          <w:color w:val="000000"/>
          <w:sz w:val="24"/>
          <w:szCs w:val="24"/>
          <w:lang w:val="lv-LV"/>
        </w:rPr>
      </w:pPr>
    </w:p>
    <w:p w14:paraId="0000004A" w14:textId="69FEFA68" w:rsidR="0065736B" w:rsidRPr="00F10315" w:rsidRDefault="00B95AFA">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Labi pārvaldīta organizācija </w:t>
      </w:r>
      <w:r w:rsidR="00A6644F" w:rsidRPr="00F10315">
        <w:rPr>
          <w:rFonts w:ascii="Times New Roman" w:eastAsia="Times New Roman" w:hAnsi="Times New Roman" w:cs="Times New Roman"/>
          <w:color w:val="000000"/>
          <w:sz w:val="24"/>
          <w:szCs w:val="24"/>
          <w:lang w:val="lv-LV"/>
        </w:rPr>
        <w:t>izvairās</w:t>
      </w:r>
      <w:r w:rsidRPr="00F10315">
        <w:rPr>
          <w:rFonts w:ascii="Times New Roman" w:eastAsia="Times New Roman" w:hAnsi="Times New Roman" w:cs="Times New Roman"/>
          <w:color w:val="000000"/>
          <w:sz w:val="24"/>
          <w:szCs w:val="24"/>
          <w:lang w:val="lv-LV"/>
        </w:rPr>
        <w:t xml:space="preserve"> arī no šķietam</w:t>
      </w:r>
      <w:r w:rsidR="00A6644F" w:rsidRPr="00F10315">
        <w:rPr>
          <w:rFonts w:ascii="Times New Roman" w:eastAsia="Times New Roman" w:hAnsi="Times New Roman" w:cs="Times New Roman"/>
          <w:color w:val="000000"/>
          <w:sz w:val="24"/>
          <w:szCs w:val="24"/>
          <w:lang w:val="lv-LV"/>
        </w:rPr>
        <w:t>ām</w:t>
      </w:r>
      <w:r w:rsidRPr="00F10315">
        <w:rPr>
          <w:rFonts w:ascii="Times New Roman" w:eastAsia="Times New Roman" w:hAnsi="Times New Roman" w:cs="Times New Roman"/>
          <w:color w:val="000000"/>
          <w:sz w:val="24"/>
          <w:szCs w:val="24"/>
          <w:lang w:val="lv-LV"/>
        </w:rPr>
        <w:t xml:space="preserve"> un potenciāl</w:t>
      </w:r>
      <w:r w:rsidR="00A6644F" w:rsidRPr="00F10315">
        <w:rPr>
          <w:rFonts w:ascii="Times New Roman" w:eastAsia="Times New Roman" w:hAnsi="Times New Roman" w:cs="Times New Roman"/>
          <w:color w:val="000000"/>
          <w:sz w:val="24"/>
          <w:szCs w:val="24"/>
          <w:lang w:val="lv-LV"/>
        </w:rPr>
        <w:t>ām</w:t>
      </w:r>
      <w:r w:rsidRPr="00F10315">
        <w:rPr>
          <w:rFonts w:ascii="Times New Roman" w:eastAsia="Times New Roman" w:hAnsi="Times New Roman" w:cs="Times New Roman"/>
          <w:color w:val="000000"/>
          <w:sz w:val="24"/>
          <w:szCs w:val="24"/>
          <w:lang w:val="lv-LV"/>
        </w:rPr>
        <w:t xml:space="preserve"> interešu konflikt</w:t>
      </w:r>
      <w:r w:rsidR="00A6644F" w:rsidRPr="00F10315">
        <w:rPr>
          <w:rFonts w:ascii="Times New Roman" w:eastAsia="Times New Roman" w:hAnsi="Times New Roman" w:cs="Times New Roman"/>
          <w:color w:val="000000"/>
          <w:sz w:val="24"/>
          <w:szCs w:val="24"/>
          <w:lang w:val="lv-LV"/>
        </w:rPr>
        <w:t>a situācijām</w:t>
      </w:r>
      <w:r w:rsidRPr="00F10315">
        <w:rPr>
          <w:rFonts w:ascii="Times New Roman" w:eastAsia="Times New Roman" w:hAnsi="Times New Roman" w:cs="Times New Roman"/>
          <w:color w:val="000000"/>
          <w:sz w:val="24"/>
          <w:szCs w:val="24"/>
          <w:lang w:val="lv-LV"/>
        </w:rPr>
        <w:t xml:space="preserve">. </w:t>
      </w:r>
      <w:r w:rsidR="00833990">
        <w:rPr>
          <w:rFonts w:ascii="Times New Roman" w:eastAsia="Times New Roman" w:hAnsi="Times New Roman" w:cs="Times New Roman"/>
          <w:color w:val="000000"/>
          <w:sz w:val="24"/>
          <w:szCs w:val="24"/>
          <w:lang w:val="lv-LV"/>
        </w:rPr>
        <w:t>L</w:t>
      </w:r>
      <w:r w:rsidR="00833990" w:rsidRPr="00F10315">
        <w:rPr>
          <w:rFonts w:ascii="Times New Roman" w:eastAsia="Times New Roman" w:hAnsi="Times New Roman" w:cs="Times New Roman"/>
          <w:color w:val="000000"/>
          <w:sz w:val="24"/>
          <w:szCs w:val="24"/>
          <w:lang w:val="lv-LV"/>
        </w:rPr>
        <w:t>ai</w:t>
      </w:r>
      <w:r w:rsidR="00833990">
        <w:rPr>
          <w:rFonts w:ascii="Times New Roman" w:eastAsia="Times New Roman" w:hAnsi="Times New Roman" w:cs="Times New Roman"/>
          <w:color w:val="000000"/>
          <w:sz w:val="24"/>
          <w:szCs w:val="24"/>
          <w:lang w:val="lv-LV"/>
        </w:rPr>
        <w:t>kus</w:t>
      </w:r>
      <w:r w:rsidR="00833990" w:rsidRPr="00F10315">
        <w:rPr>
          <w:rFonts w:ascii="Times New Roman" w:eastAsia="Times New Roman" w:hAnsi="Times New Roman" w:cs="Times New Roman"/>
          <w:color w:val="000000"/>
          <w:sz w:val="24"/>
          <w:szCs w:val="24"/>
          <w:lang w:val="lv-LV"/>
        </w:rPr>
        <w:t xml:space="preserve"> </w:t>
      </w:r>
      <w:r w:rsidR="005F2DCC" w:rsidRPr="00F10315">
        <w:rPr>
          <w:rFonts w:ascii="Times New Roman" w:eastAsia="Times New Roman" w:hAnsi="Times New Roman" w:cs="Times New Roman"/>
          <w:color w:val="000000"/>
          <w:sz w:val="24"/>
          <w:szCs w:val="24"/>
          <w:lang w:val="lv-LV"/>
        </w:rPr>
        <w:t xml:space="preserve">neatpazīta un </w:t>
      </w:r>
      <w:r w:rsidR="00A6644F" w:rsidRPr="00F10315">
        <w:rPr>
          <w:rFonts w:ascii="Times New Roman" w:eastAsia="Times New Roman" w:hAnsi="Times New Roman" w:cs="Times New Roman"/>
          <w:color w:val="000000"/>
          <w:sz w:val="24"/>
          <w:szCs w:val="24"/>
          <w:lang w:val="lv-LV"/>
        </w:rPr>
        <w:t>nenovērsta i</w:t>
      </w:r>
      <w:r w:rsidRPr="00F10315">
        <w:rPr>
          <w:rFonts w:ascii="Times New Roman" w:eastAsia="Times New Roman" w:hAnsi="Times New Roman" w:cs="Times New Roman"/>
          <w:color w:val="000000"/>
          <w:sz w:val="24"/>
          <w:szCs w:val="24"/>
          <w:lang w:val="lv-LV"/>
        </w:rPr>
        <w:t>nterešu konflikt</w:t>
      </w:r>
      <w:r w:rsidR="00A6644F" w:rsidRPr="00F10315">
        <w:rPr>
          <w:rFonts w:ascii="Times New Roman" w:eastAsia="Times New Roman" w:hAnsi="Times New Roman" w:cs="Times New Roman"/>
          <w:color w:val="000000"/>
          <w:sz w:val="24"/>
          <w:szCs w:val="24"/>
          <w:lang w:val="lv-LV"/>
        </w:rPr>
        <w:t>a situācija</w:t>
      </w:r>
      <w:r w:rsidRPr="00F10315">
        <w:rPr>
          <w:rFonts w:ascii="Times New Roman" w:eastAsia="Times New Roman" w:hAnsi="Times New Roman" w:cs="Times New Roman"/>
          <w:color w:val="000000"/>
          <w:sz w:val="24"/>
          <w:szCs w:val="24"/>
          <w:lang w:val="lv-LV"/>
        </w:rPr>
        <w:t xml:space="preserve"> </w:t>
      </w:r>
      <w:r w:rsidR="005F2DCC" w:rsidRPr="00F10315">
        <w:rPr>
          <w:rFonts w:ascii="Times New Roman" w:eastAsia="Times New Roman" w:hAnsi="Times New Roman" w:cs="Times New Roman"/>
          <w:color w:val="000000"/>
          <w:sz w:val="24"/>
          <w:szCs w:val="24"/>
          <w:lang w:val="lv-LV"/>
        </w:rPr>
        <w:t xml:space="preserve">ilgtermiņā </w:t>
      </w:r>
      <w:r w:rsidRPr="00F10315">
        <w:rPr>
          <w:rFonts w:ascii="Times New Roman" w:eastAsia="Times New Roman" w:hAnsi="Times New Roman" w:cs="Times New Roman"/>
          <w:color w:val="000000"/>
          <w:sz w:val="24"/>
          <w:szCs w:val="24"/>
          <w:lang w:val="lv-LV"/>
        </w:rPr>
        <w:t xml:space="preserve">var pāraugt </w:t>
      </w:r>
      <w:r w:rsidR="003D7D1A" w:rsidRPr="00F10315">
        <w:rPr>
          <w:rFonts w:ascii="Times New Roman" w:eastAsia="Times New Roman" w:hAnsi="Times New Roman" w:cs="Times New Roman"/>
          <w:color w:val="000000"/>
          <w:sz w:val="24"/>
          <w:szCs w:val="24"/>
          <w:lang w:val="lv-LV"/>
        </w:rPr>
        <w:t>noziedzīga nodarījuma izdarīšanā</w:t>
      </w:r>
      <w:r w:rsidRPr="00F10315">
        <w:rPr>
          <w:rFonts w:ascii="Times New Roman" w:eastAsia="Times New Roman" w:hAnsi="Times New Roman" w:cs="Times New Roman"/>
          <w:color w:val="000000"/>
          <w:sz w:val="24"/>
          <w:szCs w:val="24"/>
          <w:lang w:val="lv-LV"/>
        </w:rPr>
        <w:t xml:space="preserve">, </w:t>
      </w:r>
      <w:r w:rsidR="003D7D1A" w:rsidRPr="00F10315">
        <w:rPr>
          <w:rFonts w:ascii="Times New Roman" w:eastAsia="Times New Roman" w:hAnsi="Times New Roman" w:cs="Times New Roman"/>
          <w:color w:val="000000"/>
          <w:sz w:val="24"/>
          <w:szCs w:val="24"/>
          <w:lang w:val="lv-LV"/>
        </w:rPr>
        <w:t xml:space="preserve">tādējādi </w:t>
      </w:r>
      <w:r w:rsidRPr="00F10315">
        <w:rPr>
          <w:rFonts w:ascii="Times New Roman" w:eastAsia="Times New Roman" w:hAnsi="Times New Roman" w:cs="Times New Roman"/>
          <w:color w:val="000000"/>
          <w:sz w:val="24"/>
          <w:szCs w:val="24"/>
          <w:lang w:val="lv-LV"/>
        </w:rPr>
        <w:t>negatīvi ietekmē</w:t>
      </w:r>
      <w:r w:rsidR="003D7D1A" w:rsidRPr="00F10315">
        <w:rPr>
          <w:rFonts w:ascii="Times New Roman" w:eastAsia="Times New Roman" w:hAnsi="Times New Roman" w:cs="Times New Roman"/>
          <w:color w:val="000000"/>
          <w:sz w:val="24"/>
          <w:szCs w:val="24"/>
          <w:lang w:val="lv-LV"/>
        </w:rPr>
        <w:t xml:space="preserve">jot </w:t>
      </w:r>
      <w:r w:rsidR="005F2DCC" w:rsidRPr="00F10315">
        <w:rPr>
          <w:rFonts w:ascii="Times New Roman" w:eastAsia="Times New Roman" w:hAnsi="Times New Roman" w:cs="Times New Roman"/>
          <w:color w:val="000000"/>
          <w:sz w:val="24"/>
          <w:szCs w:val="24"/>
          <w:lang w:val="lv-LV"/>
        </w:rPr>
        <w:t xml:space="preserve">vai sagraujot </w:t>
      </w:r>
      <w:r w:rsidR="003D7D1A" w:rsidRPr="00F10315">
        <w:rPr>
          <w:rFonts w:ascii="Times New Roman" w:eastAsia="Times New Roman" w:hAnsi="Times New Roman" w:cs="Times New Roman"/>
          <w:color w:val="000000"/>
          <w:sz w:val="24"/>
          <w:szCs w:val="24"/>
          <w:lang w:val="lv-LV"/>
        </w:rPr>
        <w:t>ne tikai organizācijas un tajā nodarbināto, bet arī valsts reputāciju starptautiskā līmenī.</w:t>
      </w:r>
      <w:r w:rsidRPr="00F10315">
        <w:rPr>
          <w:rFonts w:ascii="Times New Roman" w:eastAsia="Times New Roman" w:hAnsi="Times New Roman" w:cs="Times New Roman"/>
          <w:color w:val="000000"/>
          <w:sz w:val="24"/>
          <w:szCs w:val="24"/>
          <w:lang w:val="lv-LV"/>
        </w:rPr>
        <w:t xml:space="preserve"> </w:t>
      </w:r>
    </w:p>
    <w:p w14:paraId="0000004B" w14:textId="77777777" w:rsidR="0065736B" w:rsidRPr="00F10315" w:rsidRDefault="0065736B">
      <w:pPr>
        <w:spacing w:after="0" w:line="240" w:lineRule="auto"/>
        <w:ind w:left="0" w:hanging="2"/>
        <w:jc w:val="both"/>
        <w:rPr>
          <w:rFonts w:ascii="Times New Roman" w:eastAsia="Times New Roman" w:hAnsi="Times New Roman" w:cs="Times New Roman"/>
          <w:color w:val="000000"/>
          <w:sz w:val="24"/>
          <w:szCs w:val="24"/>
          <w:lang w:val="lv-LV"/>
        </w:rPr>
      </w:pPr>
    </w:p>
    <w:p w14:paraId="0000004C" w14:textId="75D95ED7" w:rsidR="0065736B" w:rsidRPr="00F10315" w:rsidRDefault="00B95AFA">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lastRenderedPageBreak/>
        <w:t xml:space="preserve">Interešu </w:t>
      </w:r>
      <w:r w:rsidR="00833990" w:rsidRPr="00F10315">
        <w:rPr>
          <w:rFonts w:ascii="Times New Roman" w:eastAsia="Times New Roman" w:hAnsi="Times New Roman" w:cs="Times New Roman"/>
          <w:color w:val="000000"/>
          <w:sz w:val="24"/>
          <w:szCs w:val="24"/>
          <w:lang w:val="lv-LV"/>
        </w:rPr>
        <w:t>konflikt</w:t>
      </w:r>
      <w:r w:rsidR="00833990">
        <w:rPr>
          <w:rFonts w:ascii="Times New Roman" w:eastAsia="Times New Roman" w:hAnsi="Times New Roman" w:cs="Times New Roman"/>
          <w:color w:val="000000"/>
          <w:sz w:val="24"/>
          <w:szCs w:val="24"/>
          <w:lang w:val="lv-LV"/>
        </w:rPr>
        <w:t>a</w:t>
      </w:r>
      <w:r w:rsidR="00833990"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piemēri </w:t>
      </w:r>
      <w:r w:rsidR="009131A0" w:rsidRPr="00F10315">
        <w:rPr>
          <w:rFonts w:ascii="Times New Roman" w:eastAsia="Times New Roman" w:hAnsi="Times New Roman" w:cs="Times New Roman"/>
          <w:color w:val="000000"/>
          <w:sz w:val="24"/>
          <w:szCs w:val="24"/>
          <w:lang w:val="lv-LV"/>
        </w:rPr>
        <w:t>nevalstiskajā</w:t>
      </w:r>
      <w:r w:rsidRPr="00F10315">
        <w:rPr>
          <w:rFonts w:ascii="Times New Roman" w:eastAsia="Times New Roman" w:hAnsi="Times New Roman" w:cs="Times New Roman"/>
          <w:color w:val="000000"/>
          <w:sz w:val="24"/>
          <w:szCs w:val="24"/>
          <w:lang w:val="lv-LV"/>
        </w:rPr>
        <w:t xml:space="preserve"> sektorā:</w:t>
      </w:r>
    </w:p>
    <w:p w14:paraId="0000004D" w14:textId="2F184FFF" w:rsidR="0065736B" w:rsidRPr="00F10315" w:rsidRDefault="00B95AFA">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nodibinājuma </w:t>
      </w:r>
      <w:r w:rsidR="003C019C" w:rsidRPr="00F10315">
        <w:rPr>
          <w:rFonts w:ascii="Times New Roman" w:eastAsia="Times New Roman" w:hAnsi="Times New Roman" w:cs="Times New Roman"/>
          <w:color w:val="000000"/>
          <w:sz w:val="24"/>
          <w:szCs w:val="24"/>
          <w:lang w:val="lv-LV"/>
        </w:rPr>
        <w:t>izpildinstitūcijas valdes</w:t>
      </w:r>
      <w:r w:rsidRPr="00F10315">
        <w:rPr>
          <w:rFonts w:ascii="Times New Roman" w:eastAsia="Times New Roman" w:hAnsi="Times New Roman" w:cs="Times New Roman"/>
          <w:color w:val="000000"/>
          <w:sz w:val="24"/>
          <w:szCs w:val="24"/>
          <w:lang w:val="lv-LV"/>
        </w:rPr>
        <w:t xml:space="preserve"> loceklis </w:t>
      </w:r>
      <w:r w:rsidR="00716618" w:rsidRPr="00F10315">
        <w:rPr>
          <w:rFonts w:ascii="Times New Roman" w:eastAsia="Times New Roman" w:hAnsi="Times New Roman" w:cs="Times New Roman"/>
          <w:color w:val="000000"/>
          <w:sz w:val="24"/>
          <w:szCs w:val="24"/>
          <w:lang w:val="lv-LV"/>
        </w:rPr>
        <w:t xml:space="preserve">vienlaikus </w:t>
      </w:r>
      <w:r w:rsidRPr="00F10315">
        <w:rPr>
          <w:rFonts w:ascii="Times New Roman" w:eastAsia="Times New Roman" w:hAnsi="Times New Roman" w:cs="Times New Roman"/>
          <w:color w:val="000000"/>
          <w:sz w:val="24"/>
          <w:szCs w:val="24"/>
          <w:lang w:val="lv-LV"/>
        </w:rPr>
        <w:t>ir arī saņēmēja organizācijas izpilddirektors (valde);</w:t>
      </w:r>
    </w:p>
    <w:p w14:paraId="0000004E" w14:textId="6EFEEAC8" w:rsidR="0065736B" w:rsidRPr="00F10315" w:rsidRDefault="00B95AFA">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sz w:val="24"/>
          <w:szCs w:val="24"/>
          <w:lang w:val="lv-LV"/>
        </w:rPr>
        <w:t xml:space="preserve">padomes loceklis ir citas līdzīgas jomas organizācijas izpilddirektors un piedalās līdzekļu piesaistes konkursā (attiecīgi var </w:t>
      </w:r>
      <w:r w:rsidR="00716618" w:rsidRPr="00F10315">
        <w:rPr>
          <w:rFonts w:ascii="Times New Roman" w:eastAsia="Times New Roman" w:hAnsi="Times New Roman" w:cs="Times New Roman"/>
          <w:sz w:val="24"/>
          <w:szCs w:val="24"/>
          <w:lang w:val="lv-LV"/>
        </w:rPr>
        <w:t xml:space="preserve">ietekmēt </w:t>
      </w:r>
      <w:r w:rsidRPr="00F10315">
        <w:rPr>
          <w:rFonts w:ascii="Times New Roman" w:eastAsia="Times New Roman" w:hAnsi="Times New Roman" w:cs="Times New Roman"/>
          <w:sz w:val="24"/>
          <w:szCs w:val="24"/>
          <w:lang w:val="lv-LV"/>
        </w:rPr>
        <w:t>labvēlīg</w:t>
      </w:r>
      <w:r w:rsidR="00716618" w:rsidRPr="00F10315">
        <w:rPr>
          <w:rFonts w:ascii="Times New Roman" w:eastAsia="Times New Roman" w:hAnsi="Times New Roman" w:cs="Times New Roman"/>
          <w:sz w:val="24"/>
          <w:szCs w:val="24"/>
          <w:lang w:val="lv-LV"/>
        </w:rPr>
        <w:t>a vai nelabvēlīga</w:t>
      </w:r>
      <w:r w:rsidRPr="00F10315">
        <w:rPr>
          <w:rFonts w:ascii="Times New Roman" w:eastAsia="Times New Roman" w:hAnsi="Times New Roman" w:cs="Times New Roman"/>
          <w:sz w:val="24"/>
          <w:szCs w:val="24"/>
          <w:lang w:val="lv-LV"/>
        </w:rPr>
        <w:t xml:space="preserve"> lēmum</w:t>
      </w:r>
      <w:r w:rsidR="00716618" w:rsidRPr="00F10315">
        <w:rPr>
          <w:rFonts w:ascii="Times New Roman" w:eastAsia="Times New Roman" w:hAnsi="Times New Roman" w:cs="Times New Roman"/>
          <w:sz w:val="24"/>
          <w:szCs w:val="24"/>
          <w:lang w:val="lv-LV"/>
        </w:rPr>
        <w:t>a pieņemšanu</w:t>
      </w:r>
      <w:r w:rsidRPr="00F10315">
        <w:rPr>
          <w:rFonts w:ascii="Times New Roman" w:eastAsia="Times New Roman" w:hAnsi="Times New Roman" w:cs="Times New Roman"/>
          <w:sz w:val="24"/>
          <w:szCs w:val="24"/>
          <w:lang w:val="lv-LV"/>
        </w:rPr>
        <w:t xml:space="preserve"> organizācijas interesēs</w:t>
      </w:r>
      <w:r w:rsidR="00716618" w:rsidRPr="00F10315">
        <w:rPr>
          <w:rFonts w:ascii="Times New Roman" w:eastAsia="Times New Roman" w:hAnsi="Times New Roman" w:cs="Times New Roman"/>
          <w:sz w:val="24"/>
          <w:szCs w:val="24"/>
          <w:lang w:val="lv-LV"/>
        </w:rPr>
        <w:t xml:space="preserve"> vai kaitējot tai</w:t>
      </w:r>
      <w:r w:rsidRPr="00F10315">
        <w:rPr>
          <w:rFonts w:ascii="Times New Roman" w:eastAsia="Times New Roman" w:hAnsi="Times New Roman" w:cs="Times New Roman"/>
          <w:sz w:val="24"/>
          <w:szCs w:val="24"/>
          <w:lang w:val="lv-LV"/>
        </w:rPr>
        <w:t>)</w:t>
      </w:r>
      <w:r w:rsidRPr="00F10315">
        <w:rPr>
          <w:rFonts w:ascii="Times New Roman" w:eastAsia="Times New Roman" w:hAnsi="Times New Roman" w:cs="Times New Roman"/>
          <w:color w:val="000000"/>
          <w:sz w:val="24"/>
          <w:szCs w:val="24"/>
          <w:lang w:val="lv-LV"/>
        </w:rPr>
        <w:t xml:space="preserve">; </w:t>
      </w:r>
    </w:p>
    <w:p w14:paraId="0000004F" w14:textId="77777777" w:rsidR="0065736B" w:rsidRPr="00F10315" w:rsidRDefault="00B95AFA">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padomes loceklim organizācija piešķīrusi bezprocentu aizdevumu;</w:t>
      </w:r>
    </w:p>
    <w:p w14:paraId="00000050" w14:textId="4FB92B98" w:rsidR="0065736B" w:rsidRPr="00A24B77" w:rsidRDefault="00B95AFA">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A24B77">
        <w:rPr>
          <w:rFonts w:ascii="Times New Roman" w:eastAsia="Times New Roman" w:hAnsi="Times New Roman" w:cs="Times New Roman"/>
          <w:color w:val="000000"/>
          <w:sz w:val="24"/>
          <w:szCs w:val="24"/>
          <w:lang w:val="lv-LV"/>
        </w:rPr>
        <w:t xml:space="preserve">padomes </w:t>
      </w:r>
      <w:r w:rsidR="00306142" w:rsidRPr="00A24B77">
        <w:rPr>
          <w:rFonts w:ascii="Times New Roman" w:eastAsia="Times New Roman" w:hAnsi="Times New Roman" w:cs="Times New Roman"/>
          <w:color w:val="000000"/>
          <w:sz w:val="24"/>
          <w:szCs w:val="24"/>
          <w:lang w:val="lv-LV"/>
        </w:rPr>
        <w:t>locek</w:t>
      </w:r>
      <w:r w:rsidR="00306142">
        <w:rPr>
          <w:rFonts w:ascii="Times New Roman" w:eastAsia="Times New Roman" w:hAnsi="Times New Roman" w:cs="Times New Roman"/>
          <w:color w:val="000000"/>
          <w:sz w:val="24"/>
          <w:szCs w:val="24"/>
          <w:lang w:val="lv-LV"/>
        </w:rPr>
        <w:t>lis</w:t>
      </w:r>
      <w:r w:rsidR="00306142" w:rsidRPr="00A24B77">
        <w:rPr>
          <w:rFonts w:ascii="Times New Roman" w:eastAsia="Times New Roman" w:hAnsi="Times New Roman" w:cs="Times New Roman"/>
          <w:color w:val="000000"/>
          <w:sz w:val="24"/>
          <w:szCs w:val="24"/>
          <w:lang w:val="lv-LV"/>
        </w:rPr>
        <w:t xml:space="preserve"> </w:t>
      </w:r>
      <w:r w:rsidRPr="00A24B77">
        <w:rPr>
          <w:rFonts w:ascii="Times New Roman" w:eastAsia="Times New Roman" w:hAnsi="Times New Roman" w:cs="Times New Roman"/>
          <w:color w:val="000000"/>
          <w:sz w:val="24"/>
          <w:szCs w:val="24"/>
          <w:lang w:val="lv-LV"/>
        </w:rPr>
        <w:t>(</w:t>
      </w:r>
      <w:r w:rsidR="00306142">
        <w:rPr>
          <w:rFonts w:ascii="Times New Roman" w:eastAsia="Times New Roman" w:hAnsi="Times New Roman" w:cs="Times New Roman"/>
          <w:color w:val="000000"/>
          <w:sz w:val="24"/>
          <w:szCs w:val="24"/>
          <w:lang w:val="lv-LV"/>
        </w:rPr>
        <w:t xml:space="preserve">padomes locekļa </w:t>
      </w:r>
      <w:r w:rsidRPr="00A24B77">
        <w:rPr>
          <w:rFonts w:ascii="Times New Roman" w:eastAsia="Times New Roman" w:hAnsi="Times New Roman" w:cs="Times New Roman"/>
          <w:color w:val="000000"/>
          <w:sz w:val="24"/>
          <w:szCs w:val="24"/>
          <w:lang w:val="lv-LV"/>
        </w:rPr>
        <w:t>laulātais</w:t>
      </w:r>
      <w:r w:rsidR="00306142">
        <w:rPr>
          <w:rFonts w:ascii="Times New Roman" w:eastAsia="Times New Roman" w:hAnsi="Times New Roman" w:cs="Times New Roman"/>
          <w:color w:val="000000"/>
          <w:sz w:val="24"/>
          <w:szCs w:val="24"/>
          <w:lang w:val="lv-LV"/>
        </w:rPr>
        <w:t>,</w:t>
      </w:r>
      <w:r w:rsidRPr="00A24B77">
        <w:rPr>
          <w:rFonts w:ascii="Times New Roman" w:eastAsia="Times New Roman" w:hAnsi="Times New Roman" w:cs="Times New Roman"/>
          <w:color w:val="000000"/>
          <w:sz w:val="24"/>
          <w:szCs w:val="24"/>
          <w:lang w:val="lv-LV"/>
        </w:rPr>
        <w:t xml:space="preserve"> partneris) tiek algots</w:t>
      </w:r>
      <w:r w:rsidR="00306142">
        <w:rPr>
          <w:rFonts w:ascii="Times New Roman" w:eastAsia="Times New Roman" w:hAnsi="Times New Roman" w:cs="Times New Roman"/>
          <w:color w:val="000000"/>
          <w:sz w:val="24"/>
          <w:szCs w:val="24"/>
          <w:lang w:val="lv-LV"/>
        </w:rPr>
        <w:t>;</w:t>
      </w:r>
      <w:r w:rsidRPr="00A24B77">
        <w:rPr>
          <w:rFonts w:ascii="Times New Roman" w:eastAsia="Times New Roman" w:hAnsi="Times New Roman" w:cs="Times New Roman"/>
          <w:color w:val="000000"/>
          <w:sz w:val="24"/>
          <w:szCs w:val="24"/>
          <w:lang w:val="lv-LV"/>
        </w:rPr>
        <w:t xml:space="preserve"> nav </w:t>
      </w:r>
      <w:r w:rsidR="001400B7" w:rsidRPr="007271AB">
        <w:rPr>
          <w:rFonts w:ascii="Times New Roman" w:eastAsia="Times New Roman" w:hAnsi="Times New Roman" w:cs="Times New Roman"/>
          <w:color w:val="000000"/>
          <w:sz w:val="24"/>
          <w:szCs w:val="24"/>
          <w:lang w:val="lv-LV"/>
        </w:rPr>
        <w:t>ticis organizēts</w:t>
      </w:r>
      <w:r w:rsidR="001400B7" w:rsidRPr="00A24B77">
        <w:rPr>
          <w:rFonts w:ascii="Times New Roman" w:eastAsia="Times New Roman" w:hAnsi="Times New Roman" w:cs="Times New Roman"/>
          <w:color w:val="000000"/>
          <w:sz w:val="24"/>
          <w:szCs w:val="24"/>
          <w:lang w:val="lv-LV"/>
        </w:rPr>
        <w:t xml:space="preserve"> </w:t>
      </w:r>
      <w:r w:rsidRPr="00A24B77">
        <w:rPr>
          <w:rFonts w:ascii="Times New Roman" w:eastAsia="Times New Roman" w:hAnsi="Times New Roman" w:cs="Times New Roman"/>
          <w:color w:val="000000"/>
          <w:sz w:val="24"/>
          <w:szCs w:val="24"/>
          <w:lang w:val="lv-LV"/>
        </w:rPr>
        <w:t>konkurss</w:t>
      </w:r>
      <w:r w:rsidR="001400B7" w:rsidRPr="007271AB">
        <w:rPr>
          <w:rFonts w:ascii="Times New Roman" w:eastAsia="Times New Roman" w:hAnsi="Times New Roman" w:cs="Times New Roman"/>
          <w:color w:val="000000"/>
          <w:sz w:val="24"/>
          <w:szCs w:val="24"/>
          <w:lang w:val="lv-LV"/>
        </w:rPr>
        <w:t xml:space="preserve"> kāda</w:t>
      </w:r>
      <w:r w:rsidRPr="00A24B77">
        <w:rPr>
          <w:rFonts w:ascii="Times New Roman" w:eastAsia="Times New Roman" w:hAnsi="Times New Roman" w:cs="Times New Roman"/>
          <w:color w:val="000000"/>
          <w:sz w:val="24"/>
          <w:szCs w:val="24"/>
          <w:lang w:val="lv-LV"/>
        </w:rPr>
        <w:t xml:space="preserve"> organizācijai </w:t>
      </w:r>
      <w:r w:rsidR="001400B7" w:rsidRPr="007271AB">
        <w:rPr>
          <w:rFonts w:ascii="Times New Roman" w:eastAsia="Times New Roman" w:hAnsi="Times New Roman" w:cs="Times New Roman"/>
          <w:color w:val="000000"/>
          <w:sz w:val="24"/>
          <w:szCs w:val="24"/>
          <w:lang w:val="lv-LV"/>
        </w:rPr>
        <w:t xml:space="preserve">nepieciešama </w:t>
      </w:r>
      <w:r w:rsidR="001400B7" w:rsidRPr="00A24B77">
        <w:rPr>
          <w:rFonts w:ascii="Times New Roman" w:eastAsia="Times New Roman" w:hAnsi="Times New Roman" w:cs="Times New Roman"/>
          <w:color w:val="000000"/>
          <w:sz w:val="24"/>
          <w:szCs w:val="24"/>
          <w:lang w:val="lv-LV"/>
        </w:rPr>
        <w:t>pakalpojum</w:t>
      </w:r>
      <w:r w:rsidR="001400B7" w:rsidRPr="007271AB">
        <w:rPr>
          <w:rFonts w:ascii="Times New Roman" w:eastAsia="Times New Roman" w:hAnsi="Times New Roman" w:cs="Times New Roman"/>
          <w:color w:val="000000"/>
          <w:sz w:val="24"/>
          <w:szCs w:val="24"/>
          <w:lang w:val="lv-LV"/>
        </w:rPr>
        <w:t>a saņemšanai</w:t>
      </w:r>
      <w:r w:rsidRPr="00A24B77">
        <w:rPr>
          <w:rFonts w:ascii="Times New Roman" w:eastAsia="Times New Roman" w:hAnsi="Times New Roman" w:cs="Times New Roman"/>
          <w:color w:val="000000"/>
          <w:sz w:val="24"/>
          <w:szCs w:val="24"/>
          <w:lang w:val="lv-LV"/>
        </w:rPr>
        <w:t>;</w:t>
      </w:r>
    </w:p>
    <w:p w14:paraId="00000051" w14:textId="77777777" w:rsidR="0065736B" w:rsidRPr="00F10315" w:rsidRDefault="00B95AFA">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padomes loceklis ir kāda darbinieka radinieks;</w:t>
      </w:r>
    </w:p>
    <w:p w14:paraId="00000053" w14:textId="05D09536" w:rsidR="0065736B" w:rsidRPr="00F10315" w:rsidRDefault="00B95AFA" w:rsidP="00EB0E60">
      <w:pPr>
        <w:numPr>
          <w:ilvl w:val="0"/>
          <w:numId w:val="1"/>
        </w:numPr>
        <w:spacing w:after="0" w:line="240" w:lineRule="auto"/>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organizācijas vadītājs ir vienīgā pilnvarotā persona (bez pārraudzības institūcijas), kura lemj par darbinieku</w:t>
      </w:r>
      <w:r w:rsidR="001400B7" w:rsidRPr="001400B7">
        <w:rPr>
          <w:rFonts w:ascii="Times New Roman" w:eastAsia="Times New Roman" w:hAnsi="Times New Roman" w:cs="Times New Roman"/>
          <w:sz w:val="24"/>
          <w:szCs w:val="24"/>
          <w:lang w:val="lv-LV"/>
        </w:rPr>
        <w:t xml:space="preserve"> </w:t>
      </w:r>
      <w:r w:rsidR="001400B7" w:rsidRPr="00F10315">
        <w:rPr>
          <w:rFonts w:ascii="Times New Roman" w:eastAsia="Times New Roman" w:hAnsi="Times New Roman" w:cs="Times New Roman"/>
          <w:sz w:val="24"/>
          <w:szCs w:val="24"/>
          <w:lang w:val="lv-LV"/>
        </w:rPr>
        <w:t>komandējum</w:t>
      </w:r>
      <w:r w:rsidR="001400B7">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w:t>
      </w:r>
      <w:r w:rsidR="001400B7">
        <w:rPr>
          <w:rFonts w:ascii="Times New Roman" w:eastAsia="Times New Roman" w:hAnsi="Times New Roman" w:cs="Times New Roman"/>
          <w:sz w:val="24"/>
          <w:szCs w:val="24"/>
          <w:lang w:val="lv-LV"/>
        </w:rPr>
        <w:t xml:space="preserve">(arī </w:t>
      </w:r>
      <w:r w:rsidR="00500F5F">
        <w:rPr>
          <w:rFonts w:ascii="Times New Roman" w:eastAsia="Times New Roman" w:hAnsi="Times New Roman" w:cs="Times New Roman"/>
          <w:sz w:val="24"/>
          <w:szCs w:val="24"/>
          <w:lang w:val="lv-LV"/>
        </w:rPr>
        <w:t>par saviem</w:t>
      </w:r>
      <w:r w:rsidR="00500F5F" w:rsidRPr="00500F5F">
        <w:rPr>
          <w:rFonts w:ascii="Times New Roman" w:eastAsia="Times New Roman" w:hAnsi="Times New Roman" w:cs="Times New Roman"/>
          <w:sz w:val="24"/>
          <w:szCs w:val="24"/>
          <w:lang w:val="lv-LV"/>
        </w:rPr>
        <w:t xml:space="preserve"> </w:t>
      </w:r>
      <w:r w:rsidR="00500F5F" w:rsidRPr="00F10315">
        <w:rPr>
          <w:rFonts w:ascii="Times New Roman" w:eastAsia="Times New Roman" w:hAnsi="Times New Roman" w:cs="Times New Roman"/>
          <w:sz w:val="24"/>
          <w:szCs w:val="24"/>
          <w:lang w:val="lv-LV"/>
        </w:rPr>
        <w:t>komandējum</w:t>
      </w:r>
      <w:r w:rsidR="00500F5F">
        <w:rPr>
          <w:rFonts w:ascii="Times New Roman" w:eastAsia="Times New Roman" w:hAnsi="Times New Roman" w:cs="Times New Roman"/>
          <w:sz w:val="24"/>
          <w:szCs w:val="24"/>
          <w:lang w:val="lv-LV"/>
        </w:rPr>
        <w:t>iem)</w:t>
      </w:r>
      <w:r w:rsidR="001400B7">
        <w:rPr>
          <w:rFonts w:ascii="Times New Roman" w:eastAsia="Times New Roman" w:hAnsi="Times New Roman" w:cs="Times New Roman"/>
          <w:sz w:val="24"/>
          <w:szCs w:val="24"/>
          <w:lang w:val="lv-LV"/>
        </w:rPr>
        <w:t>.</w:t>
      </w:r>
    </w:p>
    <w:p w14:paraId="13E6C774" w14:textId="77777777" w:rsidR="009131A0" w:rsidRPr="00F10315" w:rsidRDefault="009131A0" w:rsidP="0044067F">
      <w:pPr>
        <w:spacing w:after="0" w:line="240" w:lineRule="auto"/>
        <w:ind w:leftChars="0" w:left="0" w:firstLineChars="0" w:firstLine="0"/>
        <w:jc w:val="both"/>
        <w:rPr>
          <w:rFonts w:ascii="Times New Roman" w:eastAsia="Times New Roman" w:hAnsi="Times New Roman" w:cs="Times New Roman"/>
          <w:sz w:val="24"/>
          <w:szCs w:val="24"/>
          <w:lang w:val="lv-LV"/>
        </w:rPr>
      </w:pPr>
    </w:p>
    <w:p w14:paraId="00000054" w14:textId="5E9FAABE" w:rsidR="0065736B" w:rsidRPr="00F10315" w:rsidRDefault="00B95AFA">
      <w:pPr>
        <w:spacing w:after="0" w:line="240" w:lineRule="auto"/>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Biežāk sastopamie interešu </w:t>
      </w:r>
      <w:r w:rsidR="00833990" w:rsidRPr="00F10315">
        <w:rPr>
          <w:rFonts w:ascii="Times New Roman" w:eastAsia="Times New Roman" w:hAnsi="Times New Roman" w:cs="Times New Roman"/>
          <w:color w:val="000000"/>
          <w:sz w:val="24"/>
          <w:szCs w:val="24"/>
          <w:lang w:val="lv-LV"/>
        </w:rPr>
        <w:t>konflikt</w:t>
      </w:r>
      <w:r w:rsidR="00833990">
        <w:rPr>
          <w:rFonts w:ascii="Times New Roman" w:eastAsia="Times New Roman" w:hAnsi="Times New Roman" w:cs="Times New Roman"/>
          <w:color w:val="000000"/>
          <w:sz w:val="24"/>
          <w:szCs w:val="24"/>
          <w:lang w:val="lv-LV"/>
        </w:rPr>
        <w:t>a</w:t>
      </w:r>
      <w:r w:rsidR="00833990"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veidi </w:t>
      </w:r>
      <w:r w:rsidR="009131A0" w:rsidRPr="00F10315">
        <w:rPr>
          <w:rFonts w:ascii="Times New Roman" w:eastAsia="Times New Roman" w:hAnsi="Times New Roman" w:cs="Times New Roman"/>
          <w:color w:val="000000"/>
          <w:sz w:val="24"/>
          <w:szCs w:val="24"/>
          <w:lang w:val="lv-LV"/>
        </w:rPr>
        <w:t xml:space="preserve">organizāciju </w:t>
      </w:r>
      <w:r w:rsidRPr="00F10315">
        <w:rPr>
          <w:rFonts w:ascii="Times New Roman" w:eastAsia="Times New Roman" w:hAnsi="Times New Roman" w:cs="Times New Roman"/>
          <w:color w:val="000000"/>
          <w:sz w:val="24"/>
          <w:szCs w:val="24"/>
          <w:lang w:val="lv-LV"/>
        </w:rPr>
        <w:t>darbībā (bet katra situācija vērtējama individuāli, arī atkarībā no organizācijas darbības jomas</w:t>
      </w:r>
      <w:r w:rsidR="00716618" w:rsidRPr="00F10315">
        <w:rPr>
          <w:rFonts w:ascii="Times New Roman" w:eastAsia="Times New Roman" w:hAnsi="Times New Roman" w:cs="Times New Roman"/>
          <w:color w:val="000000"/>
          <w:sz w:val="24"/>
          <w:szCs w:val="24"/>
          <w:lang w:val="lv-LV"/>
        </w:rPr>
        <w:t xml:space="preserve"> un lieluma</w:t>
      </w:r>
      <w:r w:rsidRPr="00F10315">
        <w:rPr>
          <w:rFonts w:ascii="Times New Roman" w:eastAsia="Times New Roman" w:hAnsi="Times New Roman" w:cs="Times New Roman"/>
          <w:color w:val="000000"/>
          <w:sz w:val="24"/>
          <w:szCs w:val="24"/>
          <w:lang w:val="lv-LV"/>
        </w:rPr>
        <w:t>):</w:t>
      </w:r>
    </w:p>
    <w:p w14:paraId="03711B15" w14:textId="77777777" w:rsidR="008A6592" w:rsidRPr="00350BC5"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papildu darbs (arī konsultāciju sniegšana) ar konfliktējošām interesēm;</w:t>
      </w:r>
    </w:p>
    <w:p w14:paraId="2528B1FF" w14:textId="77777777" w:rsidR="008A6592" w:rsidRPr="00350BC5"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pakalpojumu līgumi ar radiniekiem/draugiem;</w:t>
      </w:r>
    </w:p>
    <w:p w14:paraId="25415469" w14:textId="77777777" w:rsidR="008A6592" w:rsidRPr="00350BC5"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nepotisms – radinieka pieņemšana apmaksātā darbā;</w:t>
      </w:r>
    </w:p>
    <w:p w14:paraId="565012A4" w14:textId="2E6614CA" w:rsidR="008A6592" w:rsidRPr="00350BC5"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nozīmīgu dāvanu pieņemšana no piegādātājiem</w:t>
      </w:r>
      <w:r w:rsidR="00833990" w:rsidRPr="00350BC5">
        <w:rPr>
          <w:rFonts w:ascii="Times New Roman" w:eastAsia="Times New Roman" w:hAnsi="Times New Roman" w:cs="Times New Roman"/>
          <w:color w:val="000000"/>
          <w:sz w:val="24"/>
          <w:szCs w:val="24"/>
          <w:lang w:val="lv-LV"/>
        </w:rPr>
        <w:t xml:space="preserve"> un </w:t>
      </w:r>
      <w:r w:rsidRPr="00350BC5">
        <w:rPr>
          <w:rFonts w:ascii="Times New Roman" w:eastAsia="Times New Roman" w:hAnsi="Times New Roman" w:cs="Times New Roman"/>
          <w:color w:val="000000"/>
          <w:sz w:val="24"/>
          <w:szCs w:val="24"/>
          <w:lang w:val="lv-LV"/>
        </w:rPr>
        <w:t>pakalpojumu sniedzējiem;</w:t>
      </w:r>
    </w:p>
    <w:p w14:paraId="58E7F6E4" w14:textId="4F8F6AC1" w:rsidR="008A6592" w:rsidRPr="00350BC5"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NVO resursu izmantošana personīgām vajadzībām (</w:t>
      </w:r>
      <w:r w:rsidR="00833990" w:rsidRPr="00350BC5">
        <w:rPr>
          <w:rFonts w:ascii="Times New Roman" w:eastAsia="Times New Roman" w:hAnsi="Times New Roman" w:cs="Times New Roman"/>
          <w:color w:val="000000"/>
          <w:sz w:val="24"/>
          <w:szCs w:val="24"/>
          <w:lang w:val="lv-LV"/>
        </w:rPr>
        <w:t xml:space="preserve">tai </w:t>
      </w:r>
      <w:r w:rsidRPr="00350BC5">
        <w:rPr>
          <w:rFonts w:ascii="Times New Roman" w:eastAsia="Times New Roman" w:hAnsi="Times New Roman" w:cs="Times New Roman"/>
          <w:color w:val="000000"/>
          <w:sz w:val="24"/>
          <w:szCs w:val="24"/>
          <w:lang w:val="lv-LV"/>
        </w:rPr>
        <w:t>skaitā apmaksātā darba laika, komandējumu</w:t>
      </w:r>
      <w:r w:rsidR="00306142">
        <w:rPr>
          <w:rFonts w:ascii="Times New Roman" w:eastAsia="Times New Roman" w:hAnsi="Times New Roman" w:cs="Times New Roman"/>
          <w:color w:val="000000"/>
          <w:sz w:val="24"/>
          <w:szCs w:val="24"/>
          <w:lang w:val="lv-LV"/>
        </w:rPr>
        <w:t xml:space="preserve"> izmantošana</w:t>
      </w:r>
      <w:r w:rsidRPr="00350BC5">
        <w:rPr>
          <w:rFonts w:ascii="Times New Roman" w:eastAsia="Times New Roman" w:hAnsi="Times New Roman" w:cs="Times New Roman"/>
          <w:color w:val="000000"/>
          <w:sz w:val="24"/>
          <w:szCs w:val="24"/>
          <w:lang w:val="lv-LV"/>
        </w:rPr>
        <w:t>);</w:t>
      </w:r>
    </w:p>
    <w:p w14:paraId="55F77672" w14:textId="77777777" w:rsidR="008A6592" w:rsidRPr="00350BC5"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konfidenciālas informācijas izmantošana privātām interesēm;</w:t>
      </w:r>
    </w:p>
    <w:p w14:paraId="1187E9A7" w14:textId="77777777" w:rsidR="008A6592" w:rsidRPr="00E24F40" w:rsidRDefault="008A6592" w:rsidP="008A6592">
      <w:pPr>
        <w:numPr>
          <w:ilvl w:val="0"/>
          <w:numId w:val="1"/>
        </w:numPr>
        <w:spacing w:after="0" w:line="240" w:lineRule="auto"/>
        <w:ind w:left="0" w:hanging="2"/>
        <w:jc w:val="both"/>
        <w:rPr>
          <w:rFonts w:ascii="Times New Roman" w:eastAsia="Times New Roman" w:hAnsi="Times New Roman" w:cs="Times New Roman"/>
          <w:color w:val="000000"/>
          <w:sz w:val="24"/>
          <w:szCs w:val="24"/>
          <w:lang w:val="lv-LV"/>
        </w:rPr>
      </w:pPr>
      <w:r w:rsidRPr="00350BC5">
        <w:rPr>
          <w:rFonts w:ascii="Times New Roman" w:eastAsia="Times New Roman" w:hAnsi="Times New Roman" w:cs="Times New Roman"/>
          <w:color w:val="000000"/>
          <w:sz w:val="24"/>
          <w:szCs w:val="24"/>
          <w:lang w:val="lv-LV"/>
        </w:rPr>
        <w:t>ziedojumi no personām/uzņēmumiem ar konfliktējošām interesēm</w:t>
      </w:r>
      <w:r w:rsidRPr="00E24F40">
        <w:rPr>
          <w:rFonts w:ascii="Times New Roman" w:eastAsia="Times New Roman" w:hAnsi="Times New Roman" w:cs="Times New Roman"/>
          <w:color w:val="000000"/>
          <w:sz w:val="24"/>
          <w:szCs w:val="24"/>
          <w:lang w:val="lv-LV"/>
        </w:rPr>
        <w:t>;</w:t>
      </w:r>
    </w:p>
    <w:p w14:paraId="261B7746" w14:textId="77777777" w:rsidR="008A6592" w:rsidRPr="00EB0E60" w:rsidRDefault="008A6592" w:rsidP="008A6592">
      <w:pPr>
        <w:numPr>
          <w:ilvl w:val="0"/>
          <w:numId w:val="1"/>
        </w:numPr>
        <w:spacing w:after="0" w:line="240" w:lineRule="auto"/>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color w:val="000000"/>
          <w:sz w:val="24"/>
          <w:szCs w:val="24"/>
          <w:lang w:val="lv-LV"/>
        </w:rPr>
        <w:t>ā</w:t>
      </w:r>
      <w:r w:rsidRPr="00E24F40">
        <w:rPr>
          <w:rFonts w:ascii="Times New Roman" w:eastAsia="Times New Roman" w:hAnsi="Times New Roman" w:cs="Times New Roman"/>
          <w:color w:val="000000"/>
          <w:sz w:val="24"/>
          <w:szCs w:val="24"/>
          <w:lang w:val="lv-LV"/>
        </w:rPr>
        <w:t>rējo</w:t>
      </w:r>
      <w:r w:rsidRPr="00EB0E60">
        <w:rPr>
          <w:rFonts w:ascii="Times New Roman" w:eastAsia="Times New Roman" w:hAnsi="Times New Roman" w:cs="Times New Roman"/>
          <w:sz w:val="24"/>
          <w:szCs w:val="24"/>
          <w:lang w:val="lv-LV"/>
        </w:rPr>
        <w:t xml:space="preserve"> interešu ietekme uz pētījumiem un to rezultātu prezentēšanu.</w:t>
      </w:r>
    </w:p>
    <w:p w14:paraId="2C5CE95B" w14:textId="77777777" w:rsidR="008A6592" w:rsidRPr="00F10315" w:rsidRDefault="008A6592" w:rsidP="00EB0E60">
      <w:pPr>
        <w:ind w:leftChars="0" w:left="0" w:firstLineChars="0" w:firstLine="0"/>
        <w:jc w:val="both"/>
        <w:rPr>
          <w:rFonts w:ascii="Times New Roman" w:eastAsia="Times New Roman" w:hAnsi="Times New Roman" w:cs="Times New Roman"/>
          <w:color w:val="000000"/>
          <w:sz w:val="24"/>
          <w:szCs w:val="24"/>
          <w:lang w:val="lv-LV"/>
        </w:rPr>
      </w:pPr>
    </w:p>
    <w:p w14:paraId="00000065" w14:textId="3130699D" w:rsidR="0065736B" w:rsidRPr="00F10315" w:rsidRDefault="00B95AFA">
      <w:pPr>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Organizāciju ikdienas darbība tiek veikta organizācijas </w:t>
      </w:r>
      <w:r w:rsidR="008A6592">
        <w:rPr>
          <w:rFonts w:ascii="Times New Roman" w:eastAsia="Times New Roman" w:hAnsi="Times New Roman" w:cs="Times New Roman"/>
          <w:color w:val="000000"/>
          <w:sz w:val="24"/>
          <w:szCs w:val="24"/>
          <w:lang w:val="lv-LV"/>
        </w:rPr>
        <w:t xml:space="preserve">mērķa </w:t>
      </w:r>
      <w:r w:rsidRPr="00F10315">
        <w:rPr>
          <w:rFonts w:ascii="Times New Roman" w:eastAsia="Times New Roman" w:hAnsi="Times New Roman" w:cs="Times New Roman"/>
          <w:color w:val="000000"/>
          <w:sz w:val="24"/>
          <w:szCs w:val="24"/>
          <w:lang w:val="lv-LV"/>
        </w:rPr>
        <w:t>un kopējās sabiedrības interesēs, tādēļ būtiski, ka organizāciju dalībnieki rīkojas pilsoniskās sabiedrības</w:t>
      </w:r>
      <w:r w:rsidR="005F2DCC" w:rsidRPr="00F10315">
        <w:rPr>
          <w:rFonts w:ascii="Times New Roman" w:eastAsia="Times New Roman" w:hAnsi="Times New Roman" w:cs="Times New Roman"/>
          <w:color w:val="000000"/>
          <w:sz w:val="24"/>
          <w:szCs w:val="24"/>
          <w:lang w:val="lv-LV"/>
        </w:rPr>
        <w:t>,</w:t>
      </w:r>
      <w:r w:rsidR="00833990">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nevis savās personiskajās interesēs. </w:t>
      </w:r>
      <w:r w:rsidR="00500F5F" w:rsidRPr="00F10315">
        <w:rPr>
          <w:rFonts w:ascii="Times New Roman" w:eastAsia="Times New Roman" w:hAnsi="Times New Roman" w:cs="Times New Roman"/>
          <w:color w:val="000000"/>
          <w:sz w:val="24"/>
          <w:szCs w:val="24"/>
          <w:lang w:val="lv-LV"/>
        </w:rPr>
        <w:t>Organizācij</w:t>
      </w:r>
      <w:r w:rsidR="00500F5F">
        <w:rPr>
          <w:rFonts w:ascii="Times New Roman" w:eastAsia="Times New Roman" w:hAnsi="Times New Roman" w:cs="Times New Roman"/>
          <w:color w:val="000000"/>
          <w:sz w:val="24"/>
          <w:szCs w:val="24"/>
          <w:lang w:val="lv-LV"/>
        </w:rPr>
        <w:t>as</w:t>
      </w:r>
      <w:r w:rsidR="00500F5F"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vadība un darbinieki </w:t>
      </w:r>
      <w:r w:rsidR="00500F5F">
        <w:rPr>
          <w:rFonts w:ascii="Times New Roman" w:eastAsia="Times New Roman" w:hAnsi="Times New Roman" w:cs="Times New Roman"/>
          <w:color w:val="000000"/>
          <w:sz w:val="24"/>
          <w:szCs w:val="24"/>
          <w:lang w:val="lv-LV"/>
        </w:rPr>
        <w:t xml:space="preserve">ir </w:t>
      </w:r>
      <w:r w:rsidR="00500F5F" w:rsidRPr="00F10315">
        <w:rPr>
          <w:rFonts w:ascii="Times New Roman" w:eastAsia="Times New Roman" w:hAnsi="Times New Roman" w:cs="Times New Roman"/>
          <w:color w:val="000000"/>
          <w:sz w:val="24"/>
          <w:szCs w:val="24"/>
          <w:lang w:val="lv-LV"/>
        </w:rPr>
        <w:t>atbild</w:t>
      </w:r>
      <w:r w:rsidR="00500F5F">
        <w:rPr>
          <w:rFonts w:ascii="Times New Roman" w:eastAsia="Times New Roman" w:hAnsi="Times New Roman" w:cs="Times New Roman"/>
          <w:color w:val="000000"/>
          <w:sz w:val="24"/>
          <w:szCs w:val="24"/>
          <w:lang w:val="lv-LV"/>
        </w:rPr>
        <w:t>īgi</w:t>
      </w:r>
      <w:r w:rsidR="00500F5F" w:rsidRPr="00F10315">
        <w:rPr>
          <w:rFonts w:ascii="Times New Roman" w:eastAsia="Times New Roman" w:hAnsi="Times New Roman" w:cs="Times New Roman"/>
          <w:color w:val="000000"/>
          <w:sz w:val="24"/>
          <w:szCs w:val="24"/>
          <w:lang w:val="lv-LV"/>
        </w:rPr>
        <w:t xml:space="preserve"> par interešu konflikt</w:t>
      </w:r>
      <w:r w:rsidR="00306142">
        <w:rPr>
          <w:rFonts w:ascii="Times New Roman" w:eastAsia="Times New Roman" w:hAnsi="Times New Roman" w:cs="Times New Roman"/>
          <w:color w:val="000000"/>
          <w:sz w:val="24"/>
          <w:szCs w:val="24"/>
          <w:lang w:val="lv-LV"/>
        </w:rPr>
        <w:t>a</w:t>
      </w:r>
      <w:r w:rsidR="00500F5F" w:rsidRPr="00F10315">
        <w:rPr>
          <w:rFonts w:ascii="Times New Roman" w:eastAsia="Times New Roman" w:hAnsi="Times New Roman" w:cs="Times New Roman"/>
          <w:color w:val="000000"/>
          <w:sz w:val="24"/>
          <w:szCs w:val="24"/>
          <w:lang w:val="lv-LV"/>
        </w:rPr>
        <w:t xml:space="preserve"> novēršanu</w:t>
      </w:r>
      <w:r w:rsidRPr="00F10315">
        <w:rPr>
          <w:rFonts w:ascii="Times New Roman" w:eastAsia="Times New Roman" w:hAnsi="Times New Roman" w:cs="Times New Roman"/>
          <w:color w:val="000000"/>
          <w:sz w:val="24"/>
          <w:szCs w:val="24"/>
          <w:lang w:val="lv-LV"/>
        </w:rPr>
        <w:t>.</w:t>
      </w:r>
    </w:p>
    <w:p w14:paraId="00000066" w14:textId="4E982B80" w:rsidR="0065736B" w:rsidRPr="00F10315" w:rsidRDefault="00B95AFA">
      <w:pPr>
        <w:ind w:left="0" w:hanging="2"/>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 xml:space="preserve">Organizācijai </w:t>
      </w:r>
      <w:r w:rsidR="00500F5F">
        <w:rPr>
          <w:rFonts w:ascii="Times New Roman" w:eastAsia="Times New Roman" w:hAnsi="Times New Roman" w:cs="Times New Roman"/>
          <w:color w:val="000000"/>
          <w:sz w:val="24"/>
          <w:szCs w:val="24"/>
          <w:lang w:val="lv-LV"/>
        </w:rPr>
        <w:t>jāspēj</w:t>
      </w:r>
      <w:r w:rsidR="00500F5F"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 xml:space="preserve">identificēt ar organizācijas darbību saistītus specifiskus interešu </w:t>
      </w:r>
      <w:r w:rsidR="00306142" w:rsidRPr="00F10315">
        <w:rPr>
          <w:rFonts w:ascii="Times New Roman" w:eastAsia="Times New Roman" w:hAnsi="Times New Roman" w:cs="Times New Roman"/>
          <w:color w:val="000000"/>
          <w:sz w:val="24"/>
          <w:szCs w:val="24"/>
          <w:lang w:val="lv-LV"/>
        </w:rPr>
        <w:t>konflikt</w:t>
      </w:r>
      <w:r w:rsidR="00306142">
        <w:rPr>
          <w:rFonts w:ascii="Times New Roman" w:eastAsia="Times New Roman" w:hAnsi="Times New Roman" w:cs="Times New Roman"/>
          <w:color w:val="000000"/>
          <w:sz w:val="24"/>
          <w:szCs w:val="24"/>
          <w:lang w:val="lv-LV"/>
        </w:rPr>
        <w:t>a</w:t>
      </w:r>
      <w:r w:rsidR="00306142" w:rsidRPr="00F10315">
        <w:rPr>
          <w:rFonts w:ascii="Times New Roman" w:eastAsia="Times New Roman" w:hAnsi="Times New Roman" w:cs="Times New Roman"/>
          <w:color w:val="000000"/>
          <w:sz w:val="24"/>
          <w:szCs w:val="24"/>
          <w:lang w:val="lv-LV"/>
        </w:rPr>
        <w:t xml:space="preserve"> </w:t>
      </w:r>
      <w:r w:rsidRPr="00F10315">
        <w:rPr>
          <w:rFonts w:ascii="Times New Roman" w:eastAsia="Times New Roman" w:hAnsi="Times New Roman" w:cs="Times New Roman"/>
          <w:color w:val="000000"/>
          <w:sz w:val="24"/>
          <w:szCs w:val="24"/>
          <w:lang w:val="lv-LV"/>
        </w:rPr>
        <w:t>rašanās riskus un potenciālās situācijas</w:t>
      </w:r>
      <w:r w:rsidR="00500F5F">
        <w:rPr>
          <w:rFonts w:ascii="Times New Roman" w:eastAsia="Times New Roman" w:hAnsi="Times New Roman" w:cs="Times New Roman"/>
          <w:color w:val="000000"/>
          <w:sz w:val="24"/>
          <w:szCs w:val="24"/>
          <w:lang w:val="lv-LV"/>
        </w:rPr>
        <w:t>, kā arī</w:t>
      </w:r>
      <w:r w:rsidRPr="00F10315">
        <w:rPr>
          <w:rFonts w:ascii="Times New Roman" w:eastAsia="Times New Roman" w:hAnsi="Times New Roman" w:cs="Times New Roman"/>
          <w:color w:val="000000"/>
          <w:sz w:val="24"/>
          <w:szCs w:val="24"/>
          <w:lang w:val="lv-LV"/>
        </w:rPr>
        <w:t xml:space="preserve"> apsvērt interešu konflikta novēršanas politikas un/vai vadības sistēmas izveidi, no</w:t>
      </w:r>
      <w:r w:rsidR="00500F5F">
        <w:rPr>
          <w:rFonts w:ascii="Times New Roman" w:eastAsia="Times New Roman" w:hAnsi="Times New Roman" w:cs="Times New Roman"/>
          <w:color w:val="000000"/>
          <w:sz w:val="24"/>
          <w:szCs w:val="24"/>
          <w:lang w:val="lv-LV"/>
        </w:rPr>
        <w:t>sakot</w:t>
      </w:r>
      <w:r w:rsidRPr="00F10315">
        <w:rPr>
          <w:rFonts w:ascii="Times New Roman" w:eastAsia="Times New Roman" w:hAnsi="Times New Roman" w:cs="Times New Roman"/>
          <w:color w:val="000000"/>
          <w:sz w:val="24"/>
          <w:szCs w:val="24"/>
          <w:lang w:val="lv-LV"/>
        </w:rPr>
        <w:t xml:space="preserve"> specifiskus risinājumus standarta situācijām.  </w:t>
      </w:r>
    </w:p>
    <w:p w14:paraId="00000067" w14:textId="3EC9BA2F"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color w:val="000000"/>
          <w:sz w:val="24"/>
          <w:szCs w:val="24"/>
          <w:lang w:val="lv-LV"/>
        </w:rPr>
        <w:t>I</w:t>
      </w:r>
      <w:r w:rsidRPr="00F10315">
        <w:rPr>
          <w:rFonts w:ascii="Times New Roman" w:eastAsia="Times New Roman" w:hAnsi="Times New Roman" w:cs="Times New Roman"/>
          <w:sz w:val="24"/>
          <w:szCs w:val="24"/>
          <w:lang w:val="lv-LV"/>
        </w:rPr>
        <w:t xml:space="preserve">nterešu konflikta </w:t>
      </w:r>
      <w:r w:rsidR="00C541B2" w:rsidRPr="00F10315">
        <w:rPr>
          <w:rFonts w:ascii="Times New Roman" w:eastAsia="Times New Roman" w:hAnsi="Times New Roman" w:cs="Times New Roman"/>
          <w:sz w:val="24"/>
          <w:szCs w:val="24"/>
          <w:lang w:val="lv-LV"/>
        </w:rPr>
        <w:t xml:space="preserve">novēršanas </w:t>
      </w:r>
      <w:r w:rsidRPr="00F10315">
        <w:rPr>
          <w:rFonts w:ascii="Times New Roman" w:eastAsia="Times New Roman" w:hAnsi="Times New Roman" w:cs="Times New Roman"/>
          <w:sz w:val="24"/>
          <w:szCs w:val="24"/>
          <w:lang w:val="lv-LV"/>
        </w:rPr>
        <w:t xml:space="preserve">politika </w:t>
      </w:r>
      <w:r w:rsidR="00AB6D0C" w:rsidRPr="00F10315">
        <w:rPr>
          <w:rFonts w:ascii="Times New Roman" w:eastAsia="Times New Roman" w:hAnsi="Times New Roman" w:cs="Times New Roman"/>
          <w:sz w:val="24"/>
          <w:szCs w:val="24"/>
          <w:lang w:val="lv-LV"/>
        </w:rPr>
        <w:t xml:space="preserve">attiecas </w:t>
      </w:r>
      <w:r w:rsidR="00C541B2" w:rsidRPr="00F10315">
        <w:rPr>
          <w:rFonts w:ascii="Times New Roman" w:eastAsia="Times New Roman" w:hAnsi="Times New Roman" w:cs="Times New Roman"/>
          <w:sz w:val="24"/>
          <w:szCs w:val="24"/>
          <w:lang w:val="lv-LV"/>
        </w:rPr>
        <w:t xml:space="preserve">ne tikai </w:t>
      </w:r>
      <w:r w:rsidR="00AB6D0C" w:rsidRPr="00F10315">
        <w:rPr>
          <w:rFonts w:ascii="Times New Roman" w:eastAsia="Times New Roman" w:hAnsi="Times New Roman" w:cs="Times New Roman"/>
          <w:sz w:val="24"/>
          <w:szCs w:val="24"/>
          <w:lang w:val="lv-LV"/>
        </w:rPr>
        <w:t xml:space="preserve">uz </w:t>
      </w:r>
      <w:r w:rsidR="00FA2EC4" w:rsidRPr="00F10315">
        <w:rPr>
          <w:rFonts w:ascii="Times New Roman" w:eastAsia="Times New Roman" w:hAnsi="Times New Roman" w:cs="Times New Roman"/>
          <w:sz w:val="24"/>
          <w:szCs w:val="24"/>
          <w:lang w:val="lv-LV"/>
        </w:rPr>
        <w:t xml:space="preserve">organizācijas </w:t>
      </w:r>
      <w:r w:rsidRPr="00F10315">
        <w:rPr>
          <w:rFonts w:ascii="Times New Roman" w:eastAsia="Times New Roman" w:hAnsi="Times New Roman" w:cs="Times New Roman"/>
          <w:sz w:val="24"/>
          <w:szCs w:val="24"/>
          <w:lang w:val="lv-LV"/>
        </w:rPr>
        <w:t>vadību</w:t>
      </w:r>
      <w:r w:rsidR="00FA2EC4" w:rsidRPr="00F10315">
        <w:rPr>
          <w:rFonts w:ascii="Times New Roman" w:eastAsia="Times New Roman" w:hAnsi="Times New Roman" w:cs="Times New Roman"/>
          <w:sz w:val="24"/>
          <w:szCs w:val="24"/>
          <w:lang w:val="lv-LV"/>
        </w:rPr>
        <w:t xml:space="preserve"> un</w:t>
      </w:r>
      <w:r w:rsidR="00C541B2" w:rsidRPr="00F10315">
        <w:rPr>
          <w:rFonts w:ascii="Times New Roman" w:eastAsia="Times New Roman" w:hAnsi="Times New Roman" w:cs="Times New Roman"/>
          <w:sz w:val="24"/>
          <w:szCs w:val="24"/>
          <w:lang w:val="lv-LV"/>
        </w:rPr>
        <w:t xml:space="preserve"> tajā</w:t>
      </w:r>
      <w:r w:rsidRPr="00F10315">
        <w:rPr>
          <w:rFonts w:ascii="Times New Roman" w:eastAsia="Times New Roman" w:hAnsi="Times New Roman" w:cs="Times New Roman"/>
          <w:sz w:val="24"/>
          <w:szCs w:val="24"/>
          <w:lang w:val="lv-LV"/>
        </w:rPr>
        <w:t xml:space="preserve"> </w:t>
      </w:r>
      <w:r w:rsidR="00C541B2" w:rsidRPr="00F10315">
        <w:rPr>
          <w:rFonts w:ascii="Times New Roman" w:eastAsia="Times New Roman" w:hAnsi="Times New Roman" w:cs="Times New Roman"/>
          <w:sz w:val="24"/>
          <w:szCs w:val="24"/>
          <w:lang w:val="lv-LV"/>
        </w:rPr>
        <w:t>nodarbinātajiem, bet</w:t>
      </w:r>
      <w:r w:rsidR="00FA2EC4" w:rsidRPr="00F10315">
        <w:rPr>
          <w:rFonts w:ascii="Times New Roman" w:eastAsia="Times New Roman" w:hAnsi="Times New Roman" w:cs="Times New Roman"/>
          <w:sz w:val="24"/>
          <w:szCs w:val="24"/>
          <w:lang w:val="lv-LV"/>
        </w:rPr>
        <w:t xml:space="preserve"> arī uz citām iesaistīt</w:t>
      </w:r>
      <w:r w:rsidR="00500F5F">
        <w:rPr>
          <w:rFonts w:ascii="Times New Roman" w:eastAsia="Times New Roman" w:hAnsi="Times New Roman" w:cs="Times New Roman"/>
          <w:sz w:val="24"/>
          <w:szCs w:val="24"/>
          <w:lang w:val="lv-LV"/>
        </w:rPr>
        <w:t>aj</w:t>
      </w:r>
      <w:r w:rsidR="00FA2EC4" w:rsidRPr="00F10315">
        <w:rPr>
          <w:rFonts w:ascii="Times New Roman" w:eastAsia="Times New Roman" w:hAnsi="Times New Roman" w:cs="Times New Roman"/>
          <w:sz w:val="24"/>
          <w:szCs w:val="24"/>
          <w:lang w:val="lv-LV"/>
        </w:rPr>
        <w:t xml:space="preserve">ām </w:t>
      </w:r>
      <w:r w:rsidR="00500F5F" w:rsidRPr="00F10315">
        <w:rPr>
          <w:rFonts w:ascii="Times New Roman" w:eastAsia="Times New Roman" w:hAnsi="Times New Roman" w:cs="Times New Roman"/>
          <w:sz w:val="24"/>
          <w:szCs w:val="24"/>
          <w:lang w:val="lv-LV"/>
        </w:rPr>
        <w:t>pusē</w:t>
      </w:r>
      <w:r w:rsidR="00500F5F">
        <w:rPr>
          <w:rFonts w:ascii="Times New Roman" w:eastAsia="Times New Roman" w:hAnsi="Times New Roman" w:cs="Times New Roman"/>
          <w:sz w:val="24"/>
          <w:szCs w:val="24"/>
          <w:lang w:val="lv-LV"/>
        </w:rPr>
        <w:t>m</w:t>
      </w:r>
      <w:r w:rsidR="00FA2EC4" w:rsidRPr="00F10315">
        <w:rPr>
          <w:rFonts w:ascii="Times New Roman" w:eastAsia="Times New Roman" w:hAnsi="Times New Roman" w:cs="Times New Roman"/>
          <w:sz w:val="24"/>
          <w:szCs w:val="24"/>
          <w:lang w:val="lv-LV"/>
        </w:rPr>
        <w:t xml:space="preserve">, piemēram, </w:t>
      </w:r>
      <w:r w:rsidRPr="00F10315">
        <w:rPr>
          <w:rFonts w:ascii="Times New Roman" w:eastAsia="Times New Roman" w:hAnsi="Times New Roman" w:cs="Times New Roman"/>
          <w:sz w:val="24"/>
          <w:szCs w:val="24"/>
          <w:lang w:val="lv-LV"/>
        </w:rPr>
        <w:t>līgumu</w:t>
      </w:r>
      <w:r w:rsidR="00C541B2" w:rsidRPr="00F10315">
        <w:rPr>
          <w:rFonts w:ascii="Times New Roman" w:eastAsia="Times New Roman" w:hAnsi="Times New Roman" w:cs="Times New Roman"/>
          <w:sz w:val="24"/>
          <w:szCs w:val="24"/>
          <w:lang w:val="lv-LV"/>
        </w:rPr>
        <w:t xml:space="preserve"> un darījumu</w:t>
      </w:r>
      <w:r w:rsidRPr="00F10315">
        <w:rPr>
          <w:rFonts w:ascii="Times New Roman" w:eastAsia="Times New Roman" w:hAnsi="Times New Roman" w:cs="Times New Roman"/>
          <w:sz w:val="24"/>
          <w:szCs w:val="24"/>
          <w:lang w:val="lv-LV"/>
        </w:rPr>
        <w:t xml:space="preserve"> partner</w:t>
      </w:r>
      <w:r w:rsidR="00FA2EC4" w:rsidRPr="00F10315">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w:t>
      </w:r>
      <w:r w:rsidR="00C541B2" w:rsidRPr="00F10315">
        <w:rPr>
          <w:rFonts w:ascii="Times New Roman" w:eastAsia="Times New Roman" w:hAnsi="Times New Roman" w:cs="Times New Roman"/>
          <w:sz w:val="24"/>
          <w:szCs w:val="24"/>
          <w:lang w:val="lv-LV"/>
        </w:rPr>
        <w:t xml:space="preserve">Interešu konflikta novēršanas politika </w:t>
      </w:r>
      <w:r w:rsidRPr="00F10315">
        <w:rPr>
          <w:rFonts w:ascii="Times New Roman" w:eastAsia="Times New Roman" w:hAnsi="Times New Roman" w:cs="Times New Roman"/>
          <w:sz w:val="24"/>
          <w:szCs w:val="24"/>
          <w:lang w:val="lv-LV"/>
        </w:rPr>
        <w:t>ietver šādus elementus:</w:t>
      </w:r>
    </w:p>
    <w:p w14:paraId="72EF59B1" w14:textId="2991465D" w:rsidR="00001934" w:rsidRPr="007271AB" w:rsidRDefault="00B95AFA" w:rsidP="007271AB">
      <w:pPr>
        <w:pStyle w:val="ListParagraph"/>
        <w:numPr>
          <w:ilvl w:val="0"/>
          <w:numId w:val="25"/>
        </w:numPr>
        <w:spacing w:after="0"/>
        <w:ind w:leftChars="0" w:firstLineChars="0"/>
        <w:jc w:val="both"/>
        <w:rPr>
          <w:rFonts w:ascii="Times New Roman" w:eastAsia="Times New Roman" w:hAnsi="Times New Roman" w:cs="Times New Roman"/>
          <w:sz w:val="24"/>
          <w:szCs w:val="24"/>
          <w:lang w:val="lv-LV"/>
        </w:rPr>
      </w:pPr>
      <w:r w:rsidRPr="0044067F">
        <w:rPr>
          <w:rFonts w:ascii="Times New Roman" w:eastAsia="Times New Roman" w:hAnsi="Times New Roman" w:cs="Times New Roman"/>
          <w:b/>
          <w:sz w:val="24"/>
          <w:szCs w:val="24"/>
          <w:lang w:val="lv-LV"/>
        </w:rPr>
        <w:t xml:space="preserve">Interešu konflikta </w:t>
      </w:r>
      <w:r w:rsidR="00FA2EC4" w:rsidRPr="0044067F">
        <w:rPr>
          <w:rFonts w:ascii="Times New Roman" w:eastAsia="Times New Roman" w:hAnsi="Times New Roman" w:cs="Times New Roman"/>
          <w:b/>
          <w:sz w:val="24"/>
          <w:szCs w:val="24"/>
          <w:lang w:val="lv-LV"/>
        </w:rPr>
        <w:t>noteikšana</w:t>
      </w:r>
      <w:r w:rsidR="00C541B2" w:rsidRPr="0044067F">
        <w:rPr>
          <w:rFonts w:ascii="Times New Roman" w:eastAsia="Times New Roman" w:hAnsi="Times New Roman" w:cs="Times New Roman"/>
          <w:b/>
          <w:sz w:val="24"/>
          <w:szCs w:val="24"/>
          <w:lang w:val="lv-LV"/>
        </w:rPr>
        <w:t xml:space="preserve"> (definēšana)</w:t>
      </w:r>
      <w:r w:rsidR="00FA2EC4" w:rsidRPr="0044067F">
        <w:rPr>
          <w:rFonts w:ascii="Times New Roman" w:eastAsia="Times New Roman" w:hAnsi="Times New Roman" w:cs="Times New Roman"/>
          <w:b/>
          <w:sz w:val="24"/>
          <w:szCs w:val="24"/>
          <w:lang w:val="lv-LV"/>
        </w:rPr>
        <w:t xml:space="preserve"> organizācijā.</w:t>
      </w:r>
      <w:r w:rsidRPr="0044067F">
        <w:rPr>
          <w:rFonts w:ascii="Times New Roman" w:eastAsia="Times New Roman" w:hAnsi="Times New Roman" w:cs="Times New Roman"/>
          <w:sz w:val="24"/>
          <w:szCs w:val="24"/>
          <w:lang w:val="lv-LV"/>
        </w:rPr>
        <w:t xml:space="preserve"> </w:t>
      </w:r>
      <w:r w:rsidR="00001934" w:rsidRPr="0044067F">
        <w:rPr>
          <w:rFonts w:ascii="Times New Roman" w:eastAsia="Times New Roman" w:hAnsi="Times New Roman" w:cs="Times New Roman"/>
          <w:sz w:val="24"/>
          <w:szCs w:val="24"/>
          <w:lang w:val="lv-LV"/>
        </w:rPr>
        <w:t>Iekšējā normatīvajā aktā (piemēram, Ētikas kodeksā) organizācija nosaka (</w:t>
      </w:r>
      <w:r w:rsidRPr="0044067F">
        <w:rPr>
          <w:rFonts w:ascii="Times New Roman" w:eastAsia="Times New Roman" w:hAnsi="Times New Roman" w:cs="Times New Roman"/>
          <w:sz w:val="24"/>
          <w:szCs w:val="24"/>
          <w:lang w:val="lv-LV"/>
        </w:rPr>
        <w:t>definē</w:t>
      </w:r>
      <w:r w:rsidR="00001934" w:rsidRPr="0044067F">
        <w:rPr>
          <w:rFonts w:ascii="Times New Roman" w:eastAsia="Times New Roman" w:hAnsi="Times New Roman" w:cs="Times New Roman"/>
          <w:sz w:val="24"/>
          <w:szCs w:val="24"/>
          <w:lang w:val="lv-LV"/>
        </w:rPr>
        <w:t>)</w:t>
      </w:r>
      <w:r w:rsidRPr="0044067F">
        <w:rPr>
          <w:rFonts w:ascii="Times New Roman" w:eastAsia="Times New Roman" w:hAnsi="Times New Roman" w:cs="Times New Roman"/>
          <w:sz w:val="24"/>
          <w:szCs w:val="24"/>
          <w:lang w:val="lv-LV"/>
        </w:rPr>
        <w:t>, kas ir interešu konflikts</w:t>
      </w:r>
      <w:r w:rsidR="00500F5F" w:rsidRPr="007271AB">
        <w:rPr>
          <w:rFonts w:ascii="Times New Roman" w:eastAsia="Times New Roman" w:hAnsi="Times New Roman" w:cs="Times New Roman"/>
          <w:sz w:val="24"/>
          <w:szCs w:val="24"/>
          <w:lang w:val="lv-LV"/>
        </w:rPr>
        <w:t xml:space="preserve">, kā arī </w:t>
      </w:r>
      <w:r w:rsidRPr="0044067F">
        <w:rPr>
          <w:rFonts w:ascii="Times New Roman" w:eastAsia="Times New Roman" w:hAnsi="Times New Roman" w:cs="Times New Roman"/>
          <w:sz w:val="24"/>
          <w:szCs w:val="24"/>
          <w:lang w:val="lv-LV"/>
        </w:rPr>
        <w:t>sniedz piemērus</w:t>
      </w:r>
      <w:r w:rsidR="00001934" w:rsidRPr="0044067F">
        <w:rPr>
          <w:rFonts w:ascii="Times New Roman" w:eastAsia="Times New Roman" w:hAnsi="Times New Roman" w:cs="Times New Roman"/>
          <w:sz w:val="24"/>
          <w:szCs w:val="24"/>
          <w:lang w:val="lv-LV"/>
        </w:rPr>
        <w:t>, kādi ir</w:t>
      </w:r>
      <w:r w:rsidRPr="0044067F">
        <w:rPr>
          <w:rFonts w:ascii="Times New Roman" w:eastAsia="Times New Roman" w:hAnsi="Times New Roman" w:cs="Times New Roman"/>
          <w:sz w:val="24"/>
          <w:szCs w:val="24"/>
          <w:lang w:val="lv-LV"/>
        </w:rPr>
        <w:t xml:space="preserve"> </w:t>
      </w:r>
      <w:r w:rsidR="00001934" w:rsidRPr="0044067F">
        <w:rPr>
          <w:rFonts w:ascii="Times New Roman" w:eastAsia="Times New Roman" w:hAnsi="Times New Roman" w:cs="Times New Roman"/>
          <w:sz w:val="24"/>
          <w:szCs w:val="24"/>
          <w:lang w:val="lv-LV"/>
        </w:rPr>
        <w:t>iespējamie interešu konflikta riski un situācijas</w:t>
      </w:r>
      <w:r w:rsidR="00AB6D0C" w:rsidRPr="0044067F">
        <w:rPr>
          <w:rFonts w:ascii="Times New Roman" w:eastAsia="Times New Roman" w:hAnsi="Times New Roman" w:cs="Times New Roman"/>
          <w:sz w:val="24"/>
          <w:szCs w:val="24"/>
          <w:lang w:val="lv-LV"/>
        </w:rPr>
        <w:t>, kurās var rasties i</w:t>
      </w:r>
      <w:r w:rsidR="00C541B2" w:rsidRPr="0044067F">
        <w:rPr>
          <w:rFonts w:ascii="Times New Roman" w:eastAsia="Times New Roman" w:hAnsi="Times New Roman" w:cs="Times New Roman"/>
          <w:sz w:val="24"/>
          <w:szCs w:val="24"/>
          <w:lang w:val="lv-LV"/>
        </w:rPr>
        <w:t>n</w:t>
      </w:r>
      <w:r w:rsidR="00AB6D0C" w:rsidRPr="0044067F">
        <w:rPr>
          <w:rFonts w:ascii="Times New Roman" w:eastAsia="Times New Roman" w:hAnsi="Times New Roman" w:cs="Times New Roman"/>
          <w:sz w:val="24"/>
          <w:szCs w:val="24"/>
          <w:lang w:val="lv-LV"/>
        </w:rPr>
        <w:t>terešu konflikts</w:t>
      </w:r>
      <w:r w:rsidR="00833990" w:rsidRPr="007271AB">
        <w:rPr>
          <w:rFonts w:ascii="Times New Roman" w:eastAsia="Times New Roman" w:hAnsi="Times New Roman" w:cs="Times New Roman"/>
          <w:sz w:val="24"/>
          <w:szCs w:val="24"/>
          <w:lang w:val="lv-LV"/>
        </w:rPr>
        <w:t xml:space="preserve">, </w:t>
      </w:r>
      <w:r w:rsidR="00500F5F" w:rsidRPr="007271AB">
        <w:rPr>
          <w:rFonts w:ascii="Times New Roman" w:eastAsia="Times New Roman" w:hAnsi="Times New Roman" w:cs="Times New Roman"/>
          <w:sz w:val="24"/>
          <w:szCs w:val="24"/>
          <w:lang w:val="lv-LV"/>
        </w:rPr>
        <w:t>un</w:t>
      </w:r>
      <w:r w:rsidR="00C541B2" w:rsidRPr="0044067F">
        <w:rPr>
          <w:rFonts w:ascii="Times New Roman" w:eastAsia="Times New Roman" w:hAnsi="Times New Roman" w:cs="Times New Roman"/>
          <w:sz w:val="24"/>
          <w:szCs w:val="24"/>
          <w:lang w:val="lv-LV"/>
        </w:rPr>
        <w:t xml:space="preserve"> nosaka, kā minētās situācijas tiks atrisinātas.</w:t>
      </w:r>
      <w:r w:rsidRPr="0044067F">
        <w:rPr>
          <w:rFonts w:ascii="Times New Roman" w:eastAsia="Times New Roman" w:hAnsi="Times New Roman" w:cs="Times New Roman"/>
          <w:sz w:val="24"/>
          <w:szCs w:val="24"/>
          <w:lang w:val="lv-LV"/>
        </w:rPr>
        <w:t xml:space="preserve"> </w:t>
      </w:r>
    </w:p>
    <w:p w14:paraId="7753A313" w14:textId="77777777" w:rsidR="006026C2" w:rsidRPr="0044067F" w:rsidRDefault="006026C2" w:rsidP="007271AB">
      <w:pPr>
        <w:pStyle w:val="ListParagraph"/>
        <w:spacing w:after="0"/>
        <w:ind w:leftChars="0" w:left="358" w:firstLineChars="0" w:firstLine="0"/>
        <w:jc w:val="both"/>
        <w:rPr>
          <w:rFonts w:ascii="Times New Roman" w:eastAsia="Times New Roman" w:hAnsi="Times New Roman" w:cs="Times New Roman"/>
          <w:sz w:val="24"/>
          <w:szCs w:val="24"/>
          <w:lang w:val="lv-LV"/>
        </w:rPr>
      </w:pPr>
    </w:p>
    <w:p w14:paraId="669F79E3" w14:textId="09F29821" w:rsidR="00FA2EC4" w:rsidRPr="00F10315" w:rsidRDefault="00B95AFA">
      <w:pPr>
        <w:spacing w:after="0"/>
        <w:ind w:left="0" w:hanging="2"/>
        <w:jc w:val="both"/>
        <w:rPr>
          <w:rFonts w:ascii="Times New Roman" w:eastAsia="Times New Roman" w:hAnsi="Times New Roman" w:cs="Times New Roman"/>
          <w:b/>
          <w:sz w:val="24"/>
          <w:szCs w:val="24"/>
          <w:lang w:val="lv-LV"/>
        </w:rPr>
      </w:pPr>
      <w:r w:rsidRPr="00F10315">
        <w:rPr>
          <w:rFonts w:ascii="Times New Roman" w:eastAsia="Times New Roman" w:hAnsi="Times New Roman" w:cs="Times New Roman"/>
          <w:sz w:val="24"/>
          <w:szCs w:val="24"/>
          <w:lang w:val="lv-LV"/>
        </w:rPr>
        <w:t xml:space="preserve">2. </w:t>
      </w:r>
      <w:r w:rsidR="00AB6D0C" w:rsidRPr="00F10315">
        <w:rPr>
          <w:rFonts w:ascii="Times New Roman" w:eastAsia="Times New Roman" w:hAnsi="Times New Roman" w:cs="Times New Roman"/>
          <w:b/>
          <w:sz w:val="24"/>
          <w:szCs w:val="24"/>
          <w:lang w:val="lv-LV"/>
        </w:rPr>
        <w:t>Kārtība</w:t>
      </w:r>
      <w:r w:rsidRPr="00F10315">
        <w:rPr>
          <w:rFonts w:ascii="Times New Roman" w:eastAsia="Times New Roman" w:hAnsi="Times New Roman" w:cs="Times New Roman"/>
          <w:b/>
          <w:sz w:val="24"/>
          <w:szCs w:val="24"/>
          <w:lang w:val="lv-LV"/>
        </w:rPr>
        <w:t>, kā</w:t>
      </w:r>
      <w:r w:rsidR="00AB6D0C" w:rsidRPr="00F10315">
        <w:rPr>
          <w:rFonts w:ascii="Times New Roman" w:eastAsia="Times New Roman" w:hAnsi="Times New Roman" w:cs="Times New Roman"/>
          <w:b/>
          <w:sz w:val="24"/>
          <w:szCs w:val="24"/>
          <w:lang w:val="lv-LV"/>
        </w:rPr>
        <w:t>dā</w:t>
      </w:r>
      <w:r w:rsidRPr="00F10315">
        <w:rPr>
          <w:rFonts w:ascii="Times New Roman" w:eastAsia="Times New Roman" w:hAnsi="Times New Roman" w:cs="Times New Roman"/>
          <w:b/>
          <w:sz w:val="24"/>
          <w:szCs w:val="24"/>
          <w:lang w:val="lv-LV"/>
        </w:rPr>
        <w:t xml:space="preserve"> </w:t>
      </w:r>
      <w:r w:rsidR="00AB6D0C" w:rsidRPr="00F10315">
        <w:rPr>
          <w:rFonts w:ascii="Times New Roman" w:eastAsia="Times New Roman" w:hAnsi="Times New Roman" w:cs="Times New Roman"/>
          <w:b/>
          <w:sz w:val="24"/>
          <w:szCs w:val="24"/>
          <w:lang w:val="lv-LV"/>
        </w:rPr>
        <w:t xml:space="preserve">tiek </w:t>
      </w:r>
      <w:r w:rsidRPr="00F10315">
        <w:rPr>
          <w:rFonts w:ascii="Times New Roman" w:eastAsia="Times New Roman" w:hAnsi="Times New Roman" w:cs="Times New Roman"/>
          <w:b/>
          <w:sz w:val="24"/>
          <w:szCs w:val="24"/>
          <w:lang w:val="lv-LV"/>
        </w:rPr>
        <w:t>paziņot</w:t>
      </w:r>
      <w:r w:rsidR="00AB6D0C" w:rsidRPr="00F10315">
        <w:rPr>
          <w:rFonts w:ascii="Times New Roman" w:eastAsia="Times New Roman" w:hAnsi="Times New Roman" w:cs="Times New Roman"/>
          <w:b/>
          <w:sz w:val="24"/>
          <w:szCs w:val="24"/>
          <w:lang w:val="lv-LV"/>
        </w:rPr>
        <w:t>s</w:t>
      </w:r>
      <w:r w:rsidRPr="00F10315">
        <w:rPr>
          <w:rFonts w:ascii="Times New Roman" w:eastAsia="Times New Roman" w:hAnsi="Times New Roman" w:cs="Times New Roman"/>
          <w:b/>
          <w:sz w:val="24"/>
          <w:szCs w:val="24"/>
          <w:lang w:val="lv-LV"/>
        </w:rPr>
        <w:t xml:space="preserve"> par </w:t>
      </w:r>
      <w:r w:rsidR="00FA2EC4" w:rsidRPr="00F10315">
        <w:rPr>
          <w:rFonts w:ascii="Times New Roman" w:eastAsia="Times New Roman" w:hAnsi="Times New Roman" w:cs="Times New Roman"/>
          <w:b/>
          <w:sz w:val="24"/>
          <w:szCs w:val="24"/>
          <w:lang w:val="lv-LV"/>
        </w:rPr>
        <w:t xml:space="preserve">atrašanos </w:t>
      </w:r>
      <w:r w:rsidRPr="00F10315">
        <w:rPr>
          <w:rFonts w:ascii="Times New Roman" w:eastAsia="Times New Roman" w:hAnsi="Times New Roman" w:cs="Times New Roman"/>
          <w:b/>
          <w:sz w:val="24"/>
          <w:szCs w:val="24"/>
          <w:lang w:val="lv-LV"/>
        </w:rPr>
        <w:t>interešu konflikt</w:t>
      </w:r>
      <w:r w:rsidR="00FA2EC4" w:rsidRPr="00F10315">
        <w:rPr>
          <w:rFonts w:ascii="Times New Roman" w:eastAsia="Times New Roman" w:hAnsi="Times New Roman" w:cs="Times New Roman"/>
          <w:b/>
          <w:sz w:val="24"/>
          <w:szCs w:val="24"/>
          <w:lang w:val="lv-LV"/>
        </w:rPr>
        <w:t>a situācijā</w:t>
      </w:r>
      <w:r w:rsidRPr="00F10315">
        <w:rPr>
          <w:rFonts w:ascii="Times New Roman" w:eastAsia="Times New Roman" w:hAnsi="Times New Roman" w:cs="Times New Roman"/>
          <w:b/>
          <w:sz w:val="24"/>
          <w:szCs w:val="24"/>
          <w:lang w:val="lv-LV"/>
        </w:rPr>
        <w:t>.</w:t>
      </w:r>
    </w:p>
    <w:p w14:paraId="00000069" w14:textId="2368ACF7" w:rsidR="0065736B" w:rsidRDefault="00FA2EC4">
      <w:pPr>
        <w:spacing w:after="0"/>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lastRenderedPageBreak/>
        <w:t>Iekšējā normatīvajā aktā nosaka</w:t>
      </w:r>
      <w:r w:rsidR="00833990">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kam un kādā formā (rakstveidā vai elektroniskā veidā, izmantojot </w:t>
      </w:r>
      <w:r w:rsidR="00833990" w:rsidRPr="00F10315">
        <w:rPr>
          <w:rFonts w:ascii="Times New Roman" w:eastAsia="Times New Roman" w:hAnsi="Times New Roman" w:cs="Times New Roman"/>
          <w:sz w:val="24"/>
          <w:szCs w:val="24"/>
          <w:lang w:val="lv-LV"/>
        </w:rPr>
        <w:t>iesnieguma</w:t>
      </w:r>
      <w:r w:rsidR="00833990">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veidlapu </w:t>
      </w:r>
      <w:r w:rsidR="00500F5F">
        <w:rPr>
          <w:rFonts w:ascii="Times New Roman" w:eastAsia="Times New Roman" w:hAnsi="Times New Roman" w:cs="Times New Roman"/>
          <w:sz w:val="24"/>
          <w:szCs w:val="24"/>
          <w:lang w:val="lv-LV"/>
        </w:rPr>
        <w:t xml:space="preserve">vai </w:t>
      </w:r>
      <w:r w:rsidRPr="00F10315">
        <w:rPr>
          <w:rFonts w:ascii="Times New Roman" w:eastAsia="Times New Roman" w:hAnsi="Times New Roman" w:cs="Times New Roman"/>
          <w:sz w:val="24"/>
          <w:szCs w:val="24"/>
          <w:lang w:val="lv-LV"/>
        </w:rPr>
        <w:t>brīvas formas iesniegumu)</w:t>
      </w:r>
      <w:r w:rsidR="00B95AFA" w:rsidRPr="00F10315">
        <w:rPr>
          <w:rFonts w:ascii="Times New Roman" w:eastAsia="Times New Roman" w:hAnsi="Times New Roman" w:cs="Times New Roman"/>
          <w:sz w:val="24"/>
          <w:szCs w:val="24"/>
          <w:lang w:val="lv-LV"/>
        </w:rPr>
        <w:t xml:space="preserve"> padomes locekļi un darbinieki </w:t>
      </w:r>
      <w:r w:rsidRPr="00F10315">
        <w:rPr>
          <w:rFonts w:ascii="Times New Roman" w:eastAsia="Times New Roman" w:hAnsi="Times New Roman" w:cs="Times New Roman"/>
          <w:sz w:val="24"/>
          <w:szCs w:val="24"/>
          <w:lang w:val="lv-LV"/>
        </w:rPr>
        <w:t>paziņo par savu atrašanos interešu konflikta (reāla, šķietama vai potenciāla) situācijā</w:t>
      </w:r>
      <w:r w:rsidR="00833990">
        <w:rPr>
          <w:rFonts w:ascii="Times New Roman" w:eastAsia="Times New Roman" w:hAnsi="Times New Roman" w:cs="Times New Roman"/>
          <w:sz w:val="24"/>
          <w:szCs w:val="24"/>
          <w:lang w:val="lv-LV"/>
        </w:rPr>
        <w:t>,</w:t>
      </w:r>
      <w:r w:rsidR="00833990" w:rsidRPr="00F10315">
        <w:rPr>
          <w:rFonts w:ascii="Times New Roman" w:eastAsia="Times New Roman" w:hAnsi="Times New Roman" w:cs="Times New Roman"/>
          <w:sz w:val="24"/>
          <w:szCs w:val="24"/>
          <w:lang w:val="lv-LV"/>
        </w:rPr>
        <w:t xml:space="preserve"> </w:t>
      </w:r>
      <w:r w:rsidR="00833990">
        <w:rPr>
          <w:rFonts w:ascii="Times New Roman" w:eastAsia="Times New Roman" w:hAnsi="Times New Roman" w:cs="Times New Roman"/>
          <w:sz w:val="24"/>
          <w:szCs w:val="24"/>
          <w:lang w:val="lv-LV"/>
        </w:rPr>
        <w:t>kā arī papildus</w:t>
      </w:r>
      <w:r w:rsidR="00833990" w:rsidRPr="00F10315">
        <w:rPr>
          <w:rFonts w:ascii="Times New Roman" w:eastAsia="Times New Roman" w:hAnsi="Times New Roman" w:cs="Times New Roman"/>
          <w:sz w:val="24"/>
          <w:szCs w:val="24"/>
          <w:lang w:val="lv-LV"/>
        </w:rPr>
        <w:t xml:space="preserve"> nosak</w:t>
      </w:r>
      <w:r w:rsidR="00833990">
        <w:rPr>
          <w:rFonts w:ascii="Times New Roman" w:eastAsia="Times New Roman" w:hAnsi="Times New Roman" w:cs="Times New Roman"/>
          <w:sz w:val="24"/>
          <w:szCs w:val="24"/>
          <w:lang w:val="lv-LV"/>
        </w:rPr>
        <w:t>a</w:t>
      </w:r>
      <w:r w:rsidR="00E9160D" w:rsidRPr="00F10315">
        <w:rPr>
          <w:rFonts w:ascii="Times New Roman" w:eastAsia="Times New Roman" w:hAnsi="Times New Roman" w:cs="Times New Roman"/>
          <w:sz w:val="24"/>
          <w:szCs w:val="24"/>
          <w:lang w:val="lv-LV"/>
        </w:rPr>
        <w:t xml:space="preserve">, kā jārīkojas </w:t>
      </w:r>
      <w:r w:rsidR="00833990" w:rsidRPr="00F10315">
        <w:rPr>
          <w:rFonts w:ascii="Times New Roman" w:eastAsia="Times New Roman" w:hAnsi="Times New Roman" w:cs="Times New Roman"/>
          <w:sz w:val="24"/>
          <w:szCs w:val="24"/>
          <w:lang w:val="lv-LV"/>
        </w:rPr>
        <w:t>gadījum</w:t>
      </w:r>
      <w:r w:rsidR="00833990">
        <w:rPr>
          <w:rFonts w:ascii="Times New Roman" w:eastAsia="Times New Roman" w:hAnsi="Times New Roman" w:cs="Times New Roman"/>
          <w:sz w:val="24"/>
          <w:szCs w:val="24"/>
          <w:lang w:val="lv-LV"/>
        </w:rPr>
        <w:t>ā</w:t>
      </w:r>
      <w:r w:rsidR="00E9160D" w:rsidRPr="00F10315">
        <w:rPr>
          <w:rFonts w:ascii="Times New Roman" w:eastAsia="Times New Roman" w:hAnsi="Times New Roman" w:cs="Times New Roman"/>
          <w:sz w:val="24"/>
          <w:szCs w:val="24"/>
          <w:lang w:val="lv-LV"/>
        </w:rPr>
        <w:t xml:space="preserve">, </w:t>
      </w:r>
      <w:r w:rsidR="00833990">
        <w:rPr>
          <w:rFonts w:ascii="Times New Roman" w:eastAsia="Times New Roman" w:hAnsi="Times New Roman" w:cs="Times New Roman"/>
          <w:sz w:val="24"/>
          <w:szCs w:val="24"/>
          <w:lang w:val="lv-LV"/>
        </w:rPr>
        <w:t>ja</w:t>
      </w:r>
      <w:r w:rsidR="00833990" w:rsidRPr="00F10315">
        <w:rPr>
          <w:rFonts w:ascii="Times New Roman" w:eastAsia="Times New Roman" w:hAnsi="Times New Roman" w:cs="Times New Roman"/>
          <w:sz w:val="24"/>
          <w:szCs w:val="24"/>
          <w:lang w:val="lv-LV"/>
        </w:rPr>
        <w:t xml:space="preserve"> </w:t>
      </w:r>
      <w:r w:rsidR="00E9160D" w:rsidRPr="00F10315">
        <w:rPr>
          <w:rFonts w:ascii="Times New Roman" w:eastAsia="Times New Roman" w:hAnsi="Times New Roman" w:cs="Times New Roman"/>
          <w:sz w:val="24"/>
          <w:szCs w:val="24"/>
          <w:lang w:val="lv-LV"/>
        </w:rPr>
        <w:t xml:space="preserve">minētās personas paziņo par iespējamu interešu konflikta situāciju </w:t>
      </w:r>
      <w:r w:rsidR="00186CB8">
        <w:rPr>
          <w:rFonts w:ascii="Times New Roman" w:eastAsia="Times New Roman" w:hAnsi="Times New Roman" w:cs="Times New Roman"/>
          <w:sz w:val="24"/>
          <w:szCs w:val="24"/>
          <w:lang w:val="lv-LV"/>
        </w:rPr>
        <w:t>(</w:t>
      </w:r>
      <w:r w:rsidR="00E9160D" w:rsidRPr="00F10315">
        <w:rPr>
          <w:rFonts w:ascii="Times New Roman" w:eastAsia="Times New Roman" w:hAnsi="Times New Roman" w:cs="Times New Roman"/>
          <w:sz w:val="24"/>
          <w:szCs w:val="24"/>
          <w:lang w:val="lv-LV"/>
        </w:rPr>
        <w:t>piemēram, p</w:t>
      </w:r>
      <w:r w:rsidR="00B95AFA" w:rsidRPr="00F10315">
        <w:rPr>
          <w:rFonts w:ascii="Times New Roman" w:eastAsia="Times New Roman" w:hAnsi="Times New Roman" w:cs="Times New Roman"/>
          <w:sz w:val="24"/>
          <w:szCs w:val="24"/>
          <w:lang w:val="lv-LV"/>
        </w:rPr>
        <w:t xml:space="preserve">ersonām </w:t>
      </w:r>
      <w:r w:rsidR="00E9160D" w:rsidRPr="00F10315">
        <w:rPr>
          <w:rFonts w:ascii="Times New Roman" w:eastAsia="Times New Roman" w:hAnsi="Times New Roman" w:cs="Times New Roman"/>
          <w:sz w:val="24"/>
          <w:szCs w:val="24"/>
          <w:lang w:val="lv-LV"/>
        </w:rPr>
        <w:t>tiek liegta dalība</w:t>
      </w:r>
      <w:r w:rsidR="00B95AFA" w:rsidRPr="00F10315">
        <w:rPr>
          <w:rFonts w:ascii="Times New Roman" w:eastAsia="Times New Roman" w:hAnsi="Times New Roman" w:cs="Times New Roman"/>
          <w:sz w:val="24"/>
          <w:szCs w:val="24"/>
          <w:lang w:val="lv-LV"/>
        </w:rPr>
        <w:t xml:space="preserve"> diskusijās un lēmumu pieņemšan</w:t>
      </w:r>
      <w:r w:rsidR="00E9160D" w:rsidRPr="00F10315">
        <w:rPr>
          <w:rFonts w:ascii="Times New Roman" w:eastAsia="Times New Roman" w:hAnsi="Times New Roman" w:cs="Times New Roman"/>
          <w:sz w:val="24"/>
          <w:szCs w:val="24"/>
          <w:lang w:val="lv-LV"/>
        </w:rPr>
        <w:t>ā</w:t>
      </w:r>
      <w:r w:rsidR="00186CB8">
        <w:rPr>
          <w:rFonts w:ascii="Times New Roman" w:eastAsia="Times New Roman" w:hAnsi="Times New Roman" w:cs="Times New Roman"/>
          <w:sz w:val="24"/>
          <w:szCs w:val="24"/>
          <w:lang w:val="lv-LV"/>
        </w:rPr>
        <w:t>)</w:t>
      </w:r>
      <w:r w:rsidR="00E9160D" w:rsidRPr="00F10315">
        <w:rPr>
          <w:rFonts w:ascii="Times New Roman" w:eastAsia="Times New Roman" w:hAnsi="Times New Roman" w:cs="Times New Roman"/>
          <w:sz w:val="24"/>
          <w:szCs w:val="24"/>
          <w:lang w:val="lv-LV"/>
        </w:rPr>
        <w:t>.</w:t>
      </w:r>
      <w:r w:rsidR="00B95AFA" w:rsidRPr="00F10315">
        <w:rPr>
          <w:rFonts w:ascii="Times New Roman" w:eastAsia="Times New Roman" w:hAnsi="Times New Roman" w:cs="Times New Roman"/>
          <w:sz w:val="24"/>
          <w:szCs w:val="24"/>
          <w:lang w:val="lv-LV"/>
        </w:rPr>
        <w:t xml:space="preserve"> </w:t>
      </w:r>
    </w:p>
    <w:p w14:paraId="66F63DB1" w14:textId="77777777" w:rsidR="006026C2" w:rsidRPr="00F10315" w:rsidRDefault="006026C2">
      <w:pPr>
        <w:spacing w:after="0"/>
        <w:ind w:left="0" w:hanging="2"/>
        <w:jc w:val="both"/>
        <w:rPr>
          <w:rFonts w:ascii="Times New Roman" w:eastAsia="Times New Roman" w:hAnsi="Times New Roman" w:cs="Times New Roman"/>
          <w:sz w:val="24"/>
          <w:szCs w:val="24"/>
          <w:lang w:val="lv-LV"/>
        </w:rPr>
      </w:pPr>
    </w:p>
    <w:p w14:paraId="1AC430FE" w14:textId="01C03ADA" w:rsidR="00C47072" w:rsidRPr="00F10315" w:rsidRDefault="00B95AFA" w:rsidP="00E250A8">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3. </w:t>
      </w:r>
      <w:r w:rsidRPr="00F10315">
        <w:rPr>
          <w:rFonts w:ascii="Times New Roman" w:eastAsia="Times New Roman" w:hAnsi="Times New Roman" w:cs="Times New Roman"/>
          <w:b/>
          <w:sz w:val="24"/>
          <w:szCs w:val="24"/>
          <w:lang w:val="lv-LV"/>
        </w:rPr>
        <w:t>Preventīv</w:t>
      </w:r>
      <w:r w:rsidR="003C019C" w:rsidRPr="00F10315">
        <w:rPr>
          <w:rFonts w:ascii="Times New Roman" w:eastAsia="Times New Roman" w:hAnsi="Times New Roman" w:cs="Times New Roman"/>
          <w:b/>
          <w:sz w:val="24"/>
          <w:szCs w:val="24"/>
          <w:lang w:val="lv-LV"/>
        </w:rPr>
        <w:t>u</w:t>
      </w:r>
      <w:r w:rsidRPr="00F10315">
        <w:rPr>
          <w:rFonts w:ascii="Times New Roman" w:eastAsia="Times New Roman" w:hAnsi="Times New Roman" w:cs="Times New Roman"/>
          <w:b/>
          <w:sz w:val="24"/>
          <w:szCs w:val="24"/>
          <w:lang w:val="lv-LV"/>
        </w:rPr>
        <w:t xml:space="preserve"> darbīb</w:t>
      </w:r>
      <w:r w:rsidR="00DC7B76" w:rsidRPr="00F10315">
        <w:rPr>
          <w:rFonts w:ascii="Times New Roman" w:eastAsia="Times New Roman" w:hAnsi="Times New Roman" w:cs="Times New Roman"/>
          <w:b/>
          <w:sz w:val="24"/>
          <w:szCs w:val="24"/>
          <w:lang w:val="lv-LV"/>
        </w:rPr>
        <w:t>u noteikšana</w:t>
      </w:r>
    </w:p>
    <w:p w14:paraId="26784F69" w14:textId="411E94F8" w:rsidR="004B3AD3" w:rsidRPr="00F10315" w:rsidRDefault="004B3AD3" w:rsidP="00C47072">
      <w:pPr>
        <w:numPr>
          <w:ilvl w:val="0"/>
          <w:numId w:val="21"/>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bCs/>
          <w:sz w:val="24"/>
          <w:szCs w:val="24"/>
          <w:lang w:val="lv-LV"/>
        </w:rPr>
        <w:t>Informācijas atklātība</w:t>
      </w:r>
      <w:r w:rsidR="00C1218E" w:rsidRPr="00F10315">
        <w:rPr>
          <w:rFonts w:ascii="Times New Roman" w:eastAsia="Times New Roman" w:hAnsi="Times New Roman" w:cs="Times New Roman"/>
          <w:b/>
          <w:bCs/>
          <w:sz w:val="24"/>
          <w:szCs w:val="24"/>
          <w:lang w:val="lv-LV"/>
        </w:rPr>
        <w:t>.</w:t>
      </w:r>
    </w:p>
    <w:p w14:paraId="6E57117F" w14:textId="7EA9E1E9" w:rsidR="004B3AD3" w:rsidRPr="00F10315" w:rsidRDefault="00C1218E" w:rsidP="003C019C">
      <w:pPr>
        <w:ind w:leftChars="0" w:left="0" w:firstLineChars="0" w:firstLine="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Informāciju par </w:t>
      </w:r>
      <w:r w:rsidRPr="00A24B77">
        <w:rPr>
          <w:rFonts w:ascii="Times New Roman" w:eastAsia="Times New Roman" w:hAnsi="Times New Roman" w:cs="Times New Roman"/>
          <w:sz w:val="24"/>
          <w:szCs w:val="24"/>
          <w:lang w:val="lv-LV"/>
        </w:rPr>
        <w:t xml:space="preserve">valdes un padomes locekļu interesēm publicē organizācijas </w:t>
      </w:r>
      <w:r w:rsidR="00186CB8" w:rsidRPr="00A24B77">
        <w:rPr>
          <w:rFonts w:ascii="Times New Roman" w:eastAsia="Times New Roman" w:hAnsi="Times New Roman" w:cs="Times New Roman"/>
          <w:sz w:val="24"/>
          <w:szCs w:val="24"/>
          <w:lang w:val="lv-LV"/>
        </w:rPr>
        <w:t>tīmekļ</w:t>
      </w:r>
      <w:r w:rsidRPr="00A24B77">
        <w:rPr>
          <w:rFonts w:ascii="Times New Roman" w:eastAsia="Times New Roman" w:hAnsi="Times New Roman" w:cs="Times New Roman"/>
          <w:sz w:val="24"/>
          <w:szCs w:val="24"/>
          <w:lang w:val="lv-LV"/>
        </w:rPr>
        <w:t xml:space="preserve">vietnē (un regulāri atjauno) vai </w:t>
      </w:r>
      <w:r w:rsidR="00A24B77" w:rsidRPr="00A24B77">
        <w:rPr>
          <w:rFonts w:ascii="Times New Roman" w:eastAsia="Times New Roman" w:hAnsi="Times New Roman" w:cs="Times New Roman"/>
          <w:sz w:val="24"/>
          <w:szCs w:val="24"/>
          <w:lang w:val="lv-LV"/>
        </w:rPr>
        <w:t xml:space="preserve">pārbauda </w:t>
      </w:r>
      <w:r w:rsidRPr="00A24B77">
        <w:rPr>
          <w:rFonts w:ascii="Times New Roman" w:eastAsia="Times New Roman" w:hAnsi="Times New Roman" w:cs="Times New Roman"/>
          <w:sz w:val="24"/>
          <w:szCs w:val="24"/>
          <w:lang w:val="lv-LV"/>
        </w:rPr>
        <w:t xml:space="preserve">padomes un valdes locekļu un </w:t>
      </w:r>
      <w:r w:rsidR="00A24B77" w:rsidRPr="00A24B77">
        <w:rPr>
          <w:rFonts w:ascii="Times New Roman" w:eastAsia="Times New Roman" w:hAnsi="Times New Roman" w:cs="Times New Roman"/>
          <w:sz w:val="24"/>
          <w:szCs w:val="24"/>
          <w:lang w:val="lv-LV"/>
        </w:rPr>
        <w:t>citu atbildīgu amatu</w:t>
      </w:r>
      <w:r w:rsidR="00A24B77" w:rsidRPr="007271AB">
        <w:rPr>
          <w:rFonts w:ascii="Times New Roman" w:eastAsia="Times New Roman" w:hAnsi="Times New Roman" w:cs="Times New Roman"/>
          <w:sz w:val="24"/>
          <w:szCs w:val="24"/>
          <w:lang w:val="lv-LV"/>
        </w:rPr>
        <w:t xml:space="preserve"> kandidāt</w:t>
      </w:r>
      <w:r w:rsidR="00A24B77" w:rsidRPr="00A24B77">
        <w:rPr>
          <w:rFonts w:ascii="Times New Roman" w:eastAsia="Times New Roman" w:hAnsi="Times New Roman" w:cs="Times New Roman"/>
          <w:sz w:val="24"/>
          <w:szCs w:val="24"/>
          <w:lang w:val="lv-LV"/>
        </w:rPr>
        <w:t xml:space="preserve">u iespējamo atrašanos </w:t>
      </w:r>
      <w:r w:rsidR="00A24B77" w:rsidRPr="007271AB">
        <w:rPr>
          <w:rFonts w:ascii="Times New Roman" w:eastAsia="Times New Roman" w:hAnsi="Times New Roman" w:cs="Times New Roman"/>
          <w:sz w:val="24"/>
          <w:szCs w:val="24"/>
          <w:lang w:val="lv-LV"/>
        </w:rPr>
        <w:t>interešu konflikta situācijā</w:t>
      </w:r>
      <w:r w:rsidRPr="00A24B77">
        <w:rPr>
          <w:rFonts w:ascii="Times New Roman" w:eastAsia="Times New Roman" w:hAnsi="Times New Roman" w:cs="Times New Roman"/>
          <w:sz w:val="24"/>
          <w:szCs w:val="24"/>
          <w:lang w:val="lv-LV"/>
        </w:rPr>
        <w:t>. Var</w:t>
      </w:r>
      <w:r w:rsidRPr="00F10315">
        <w:rPr>
          <w:rFonts w:ascii="Times New Roman" w:eastAsia="Times New Roman" w:hAnsi="Times New Roman" w:cs="Times New Roman"/>
          <w:sz w:val="24"/>
          <w:szCs w:val="24"/>
          <w:lang w:val="lv-LV"/>
        </w:rPr>
        <w:t xml:space="preserve"> publicēt ziedojumu un dāvanu pieņemšanas vadlīnijas un informāciju par saņemtajiem ziedojumiem</w:t>
      </w:r>
      <w:r w:rsidR="001D2A8C">
        <w:rPr>
          <w:rFonts w:ascii="Times New Roman" w:eastAsia="Times New Roman" w:hAnsi="Times New Roman" w:cs="Times New Roman"/>
          <w:sz w:val="24"/>
          <w:szCs w:val="24"/>
          <w:lang w:val="lv-LV"/>
        </w:rPr>
        <w:t>.</w:t>
      </w:r>
      <w:r w:rsidR="001D2A8C" w:rsidRPr="00F10315">
        <w:rPr>
          <w:rFonts w:ascii="Times New Roman" w:eastAsia="Times New Roman" w:hAnsi="Times New Roman" w:cs="Times New Roman"/>
          <w:sz w:val="24"/>
          <w:szCs w:val="24"/>
          <w:lang w:val="lv-LV"/>
        </w:rPr>
        <w:t xml:space="preserve"> </w:t>
      </w:r>
      <w:r w:rsidR="001D2A8C">
        <w:rPr>
          <w:rFonts w:ascii="Times New Roman" w:eastAsia="Times New Roman" w:hAnsi="Times New Roman" w:cs="Times New Roman"/>
          <w:sz w:val="24"/>
          <w:szCs w:val="24"/>
          <w:lang w:val="lv-LV"/>
        </w:rPr>
        <w:t>O</w:t>
      </w:r>
      <w:r w:rsidRPr="00F10315">
        <w:rPr>
          <w:rFonts w:ascii="Times New Roman" w:eastAsia="Times New Roman" w:hAnsi="Times New Roman" w:cs="Times New Roman"/>
          <w:sz w:val="24"/>
          <w:szCs w:val="24"/>
          <w:lang w:val="lv-LV"/>
        </w:rPr>
        <w:t>rganizē atklātas iepirkumu procedūras.</w:t>
      </w:r>
    </w:p>
    <w:p w14:paraId="7A001378" w14:textId="2DE4DDA6" w:rsidR="00C47072" w:rsidRPr="00F10315" w:rsidRDefault="00C47072" w:rsidP="00C47072">
      <w:pPr>
        <w:numPr>
          <w:ilvl w:val="0"/>
          <w:numId w:val="21"/>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Iekšējo normatīvo aktu (t</w:t>
      </w:r>
      <w:r w:rsidR="00186CB8">
        <w:rPr>
          <w:rFonts w:ascii="Times New Roman" w:eastAsia="Times New Roman" w:hAnsi="Times New Roman" w:cs="Times New Roman"/>
          <w:b/>
          <w:sz w:val="24"/>
          <w:szCs w:val="24"/>
          <w:lang w:val="lv-LV"/>
        </w:rPr>
        <w:t xml:space="preserve">ai </w:t>
      </w:r>
      <w:r w:rsidRPr="00F10315">
        <w:rPr>
          <w:rFonts w:ascii="Times New Roman" w:eastAsia="Times New Roman" w:hAnsi="Times New Roman" w:cs="Times New Roman"/>
          <w:b/>
          <w:sz w:val="24"/>
          <w:szCs w:val="24"/>
          <w:lang w:val="lv-LV"/>
        </w:rPr>
        <w:t>sk</w:t>
      </w:r>
      <w:r w:rsidR="00186CB8">
        <w:rPr>
          <w:rFonts w:ascii="Times New Roman" w:eastAsia="Times New Roman" w:hAnsi="Times New Roman" w:cs="Times New Roman"/>
          <w:b/>
          <w:sz w:val="24"/>
          <w:szCs w:val="24"/>
          <w:lang w:val="lv-LV"/>
        </w:rPr>
        <w:t>aitā</w:t>
      </w:r>
      <w:r w:rsidR="00186CB8"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instrukcijas, kārtības) izstrāde</w:t>
      </w:r>
      <w:r w:rsidR="00186CB8">
        <w:rPr>
          <w:rFonts w:ascii="Times New Roman" w:eastAsia="Times New Roman" w:hAnsi="Times New Roman" w:cs="Times New Roman"/>
          <w:b/>
          <w:sz w:val="24"/>
          <w:szCs w:val="24"/>
          <w:lang w:val="lv-LV"/>
        </w:rPr>
        <w:t xml:space="preserve"> un</w:t>
      </w:r>
      <w:r w:rsidR="00186CB8"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to aktualizācija.</w:t>
      </w:r>
    </w:p>
    <w:p w14:paraId="5A5BBFDA" w14:textId="43AF64BE" w:rsidR="00C1218E" w:rsidRPr="00F10315" w:rsidRDefault="00087BE0" w:rsidP="003C019C">
      <w:pPr>
        <w:ind w:leftChars="0" w:left="0" w:firstLineChars="0" w:firstLine="0"/>
        <w:jc w:val="both"/>
        <w:rPr>
          <w:rFonts w:ascii="Times New Roman" w:eastAsia="Times New Roman" w:hAnsi="Times New Roman" w:cs="Times New Roman"/>
          <w:bCs/>
          <w:sz w:val="24"/>
          <w:szCs w:val="24"/>
          <w:lang w:val="lv-LV"/>
        </w:rPr>
      </w:pPr>
      <w:r w:rsidRPr="00F10315">
        <w:rPr>
          <w:rFonts w:ascii="Times New Roman" w:eastAsia="Times New Roman" w:hAnsi="Times New Roman" w:cs="Times New Roman"/>
          <w:bCs/>
          <w:sz w:val="24"/>
          <w:szCs w:val="24"/>
          <w:lang w:val="lv-LV"/>
        </w:rPr>
        <w:t>Regulāra iekšējo normatīvo aktu (t</w:t>
      </w:r>
      <w:r w:rsidR="00186CB8">
        <w:rPr>
          <w:rFonts w:ascii="Times New Roman" w:eastAsia="Times New Roman" w:hAnsi="Times New Roman" w:cs="Times New Roman"/>
          <w:bCs/>
          <w:sz w:val="24"/>
          <w:szCs w:val="24"/>
          <w:lang w:val="lv-LV"/>
        </w:rPr>
        <w:t xml:space="preserve">ai </w:t>
      </w:r>
      <w:r w:rsidRPr="00F10315">
        <w:rPr>
          <w:rFonts w:ascii="Times New Roman" w:eastAsia="Times New Roman" w:hAnsi="Times New Roman" w:cs="Times New Roman"/>
          <w:bCs/>
          <w:sz w:val="24"/>
          <w:szCs w:val="24"/>
          <w:lang w:val="lv-LV"/>
        </w:rPr>
        <w:t>sk</w:t>
      </w:r>
      <w:r w:rsidR="00186CB8">
        <w:rPr>
          <w:rFonts w:ascii="Times New Roman" w:eastAsia="Times New Roman" w:hAnsi="Times New Roman" w:cs="Times New Roman"/>
          <w:bCs/>
          <w:sz w:val="24"/>
          <w:szCs w:val="24"/>
          <w:lang w:val="lv-LV"/>
        </w:rPr>
        <w:t>aitā</w:t>
      </w:r>
      <w:r w:rsidR="00186CB8" w:rsidRPr="00F10315">
        <w:rPr>
          <w:rFonts w:ascii="Times New Roman" w:eastAsia="Times New Roman" w:hAnsi="Times New Roman" w:cs="Times New Roman"/>
          <w:bCs/>
          <w:sz w:val="24"/>
          <w:szCs w:val="24"/>
          <w:lang w:val="lv-LV"/>
        </w:rPr>
        <w:t xml:space="preserve"> </w:t>
      </w:r>
      <w:r w:rsidRPr="00F10315">
        <w:rPr>
          <w:rFonts w:ascii="Times New Roman" w:eastAsia="Times New Roman" w:hAnsi="Times New Roman" w:cs="Times New Roman"/>
          <w:bCs/>
          <w:sz w:val="24"/>
          <w:szCs w:val="24"/>
          <w:lang w:val="lv-LV"/>
        </w:rPr>
        <w:t xml:space="preserve">Ētikas kodeksa) pārskatīšana un </w:t>
      </w:r>
      <w:r w:rsidR="00186CB8" w:rsidRPr="00F10315">
        <w:rPr>
          <w:rFonts w:ascii="Times New Roman" w:eastAsia="Times New Roman" w:hAnsi="Times New Roman" w:cs="Times New Roman"/>
          <w:bCs/>
          <w:sz w:val="24"/>
          <w:szCs w:val="24"/>
          <w:lang w:val="lv-LV"/>
        </w:rPr>
        <w:t xml:space="preserve">aktualizēšana </w:t>
      </w:r>
      <w:r w:rsidRPr="00F10315">
        <w:rPr>
          <w:rFonts w:ascii="Times New Roman" w:eastAsia="Times New Roman" w:hAnsi="Times New Roman" w:cs="Times New Roman"/>
          <w:bCs/>
          <w:sz w:val="24"/>
          <w:szCs w:val="24"/>
          <w:lang w:val="lv-LV"/>
        </w:rPr>
        <w:t>atbilstoši situācijai.</w:t>
      </w:r>
      <w:r w:rsidR="004B3AD3" w:rsidRPr="00F10315">
        <w:rPr>
          <w:rFonts w:ascii="Times New Roman" w:eastAsia="Times New Roman" w:hAnsi="Times New Roman" w:cs="Times New Roman"/>
          <w:bCs/>
          <w:sz w:val="24"/>
          <w:szCs w:val="24"/>
          <w:lang w:val="lv-LV"/>
        </w:rPr>
        <w:t xml:space="preserve">  </w:t>
      </w:r>
    </w:p>
    <w:p w14:paraId="35240769" w14:textId="77777777" w:rsidR="00087BE0" w:rsidRPr="00F10315" w:rsidRDefault="00C47072" w:rsidP="00087BE0">
      <w:pPr>
        <w:numPr>
          <w:ilvl w:val="0"/>
          <w:numId w:val="21"/>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Funkciju vai atbildības dalīšana.</w:t>
      </w:r>
      <w:r w:rsidRPr="00F10315">
        <w:rPr>
          <w:rFonts w:ascii="Times New Roman" w:eastAsia="Times New Roman" w:hAnsi="Times New Roman" w:cs="Times New Roman"/>
          <w:sz w:val="24"/>
          <w:szCs w:val="24"/>
          <w:lang w:val="lv-LV"/>
        </w:rPr>
        <w:t xml:space="preserve"> </w:t>
      </w:r>
    </w:p>
    <w:p w14:paraId="25F05192" w14:textId="4DD55CD8" w:rsidR="00087BE0" w:rsidRPr="00F10315" w:rsidRDefault="00186CB8" w:rsidP="00087BE0">
      <w:pPr>
        <w:ind w:leftChars="0" w:left="0" w:firstLineChars="0" w:firstLine="0"/>
        <w:jc w:val="both"/>
        <w:rPr>
          <w:rFonts w:ascii="Times New Roman" w:eastAsia="Times New Roman" w:hAnsi="Times New Roman" w:cs="Times New Roman"/>
          <w:sz w:val="24"/>
          <w:szCs w:val="24"/>
          <w:lang w:val="lv-LV"/>
        </w:rPr>
      </w:pPr>
      <w:r w:rsidRPr="00953D7F">
        <w:rPr>
          <w:rFonts w:ascii="Times New Roman" w:hAnsi="Times New Roman" w:cs="Times New Roman"/>
          <w:sz w:val="24"/>
          <w:szCs w:val="24"/>
          <w:lang w:val="lv-LV"/>
        </w:rPr>
        <w:t>"</w:t>
      </w:r>
      <w:r w:rsidR="006026C2">
        <w:rPr>
          <w:rFonts w:ascii="Times New Roman" w:hAnsi="Times New Roman" w:cs="Times New Roman"/>
          <w:sz w:val="24"/>
          <w:szCs w:val="24"/>
          <w:lang w:val="lv-LV"/>
        </w:rPr>
        <w:t>Č</w:t>
      </w:r>
      <w:r>
        <w:rPr>
          <w:rFonts w:ascii="Times New Roman" w:hAnsi="Times New Roman" w:cs="Times New Roman"/>
          <w:sz w:val="24"/>
          <w:szCs w:val="24"/>
          <w:lang w:val="lv-LV"/>
        </w:rPr>
        <w:t>etru</w:t>
      </w:r>
      <w:r w:rsidR="00C47072" w:rsidRPr="00F10315">
        <w:rPr>
          <w:rFonts w:ascii="Times New Roman" w:eastAsia="Times New Roman" w:hAnsi="Times New Roman" w:cs="Times New Roman"/>
          <w:sz w:val="24"/>
          <w:szCs w:val="24"/>
          <w:lang w:val="lv-LV"/>
        </w:rPr>
        <w:t xml:space="preserve"> acu</w:t>
      </w:r>
      <w:r w:rsidR="001D2A8C" w:rsidRPr="00953D7F">
        <w:rPr>
          <w:rFonts w:ascii="Times New Roman" w:hAnsi="Times New Roman" w:cs="Times New Roman"/>
          <w:sz w:val="24"/>
          <w:szCs w:val="24"/>
          <w:lang w:val="lv-LV"/>
        </w:rPr>
        <w:t>"</w:t>
      </w:r>
      <w:r w:rsidR="00C47072" w:rsidRPr="00F10315">
        <w:rPr>
          <w:rFonts w:ascii="Times New Roman" w:eastAsia="Times New Roman" w:hAnsi="Times New Roman" w:cs="Times New Roman"/>
          <w:sz w:val="24"/>
          <w:szCs w:val="24"/>
          <w:lang w:val="lv-LV"/>
        </w:rPr>
        <w:t xml:space="preserve"> principa ievērošana</w:t>
      </w:r>
      <w:r w:rsidR="00087BE0" w:rsidRPr="00F10315">
        <w:rPr>
          <w:rFonts w:ascii="Times New Roman" w:eastAsia="Times New Roman" w:hAnsi="Times New Roman" w:cs="Times New Roman"/>
          <w:sz w:val="24"/>
          <w:szCs w:val="24"/>
          <w:lang w:val="lv-LV"/>
        </w:rPr>
        <w:t xml:space="preserve"> (piemēram, lēmuma pieņemšanā)</w:t>
      </w:r>
      <w:r w:rsidR="00C47072" w:rsidRPr="00F10315">
        <w:rPr>
          <w:rFonts w:ascii="Times New Roman" w:eastAsia="Times New Roman" w:hAnsi="Times New Roman" w:cs="Times New Roman"/>
          <w:sz w:val="24"/>
          <w:szCs w:val="24"/>
          <w:lang w:val="lv-LV"/>
        </w:rPr>
        <w:t>, kas paredz, ka vienu un to pašu darbību veic vismaz divi cilvēki</w:t>
      </w:r>
      <w:r w:rsidR="00C1218E" w:rsidRPr="00F10315">
        <w:rPr>
          <w:rFonts w:ascii="Times New Roman" w:eastAsia="Times New Roman" w:hAnsi="Times New Roman" w:cs="Times New Roman"/>
          <w:sz w:val="24"/>
          <w:szCs w:val="24"/>
          <w:lang w:val="lv-LV"/>
        </w:rPr>
        <w:t>. Proti, par lēmuma pieņemšanu ir atbildīgas vairākas personas.</w:t>
      </w:r>
    </w:p>
    <w:p w14:paraId="67A53864" w14:textId="21D3FD1A" w:rsidR="00C1218E" w:rsidRPr="00F10315" w:rsidRDefault="00C47072" w:rsidP="00DC7B76">
      <w:pPr>
        <w:numPr>
          <w:ilvl w:val="0"/>
          <w:numId w:val="21"/>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Apmācības vai informēšanas pasākumu</w:t>
      </w:r>
      <w:r w:rsidR="00087BE0" w:rsidRPr="00F10315">
        <w:rPr>
          <w:rFonts w:ascii="Times New Roman" w:eastAsia="Times New Roman" w:hAnsi="Times New Roman" w:cs="Times New Roman"/>
          <w:b/>
          <w:sz w:val="24"/>
          <w:szCs w:val="24"/>
          <w:lang w:val="lv-LV"/>
        </w:rPr>
        <w:t xml:space="preserve"> (piemēram, par biežāk pieļautajām kļūdām un pārkāpumiem)</w:t>
      </w:r>
      <w:r w:rsidRPr="00F10315">
        <w:rPr>
          <w:rFonts w:ascii="Times New Roman" w:eastAsia="Times New Roman" w:hAnsi="Times New Roman" w:cs="Times New Roman"/>
          <w:b/>
          <w:sz w:val="24"/>
          <w:szCs w:val="24"/>
          <w:lang w:val="lv-LV"/>
        </w:rPr>
        <w:t xml:space="preserve"> organizēšana par korupcijas un interešu konflikta novēršanas jautājumiem.</w:t>
      </w:r>
    </w:p>
    <w:p w14:paraId="4B9D913A" w14:textId="0D57963A" w:rsidR="00C47072" w:rsidRPr="00F10315" w:rsidRDefault="00C47072" w:rsidP="00C47072">
      <w:pPr>
        <w:numPr>
          <w:ilvl w:val="0"/>
          <w:numId w:val="21"/>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Rīcības plāns</w:t>
      </w:r>
      <w:r w:rsidR="00186CB8">
        <w:rPr>
          <w:rFonts w:ascii="Times New Roman" w:eastAsia="Times New Roman" w:hAnsi="Times New Roman" w:cs="Times New Roman"/>
          <w:b/>
          <w:sz w:val="24"/>
          <w:szCs w:val="24"/>
          <w:lang w:val="lv-LV"/>
        </w:rPr>
        <w:t xml:space="preserve"> un</w:t>
      </w:r>
      <w:r w:rsidR="00186CB8"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 xml:space="preserve">drošs ziņošanas mehānisms </w:t>
      </w:r>
      <w:r w:rsidRPr="00F10315">
        <w:rPr>
          <w:rFonts w:ascii="Times New Roman" w:eastAsia="Times New Roman" w:hAnsi="Times New Roman" w:cs="Times New Roman"/>
          <w:sz w:val="24"/>
          <w:szCs w:val="24"/>
          <w:lang w:val="lv-LV"/>
        </w:rPr>
        <w:t>nodarbinātajiem</w:t>
      </w:r>
      <w:r w:rsidR="00087BE0" w:rsidRPr="00F10315">
        <w:rPr>
          <w:rFonts w:ascii="Times New Roman" w:eastAsia="Times New Roman" w:hAnsi="Times New Roman" w:cs="Times New Roman"/>
          <w:sz w:val="24"/>
          <w:szCs w:val="24"/>
          <w:lang w:val="lv-LV"/>
        </w:rPr>
        <w:t xml:space="preserve"> un citām iesaistītajām pusēm (piemēram, partneriem)</w:t>
      </w:r>
      <w:r w:rsidRPr="00F10315">
        <w:rPr>
          <w:rFonts w:ascii="Times New Roman" w:eastAsia="Times New Roman" w:hAnsi="Times New Roman" w:cs="Times New Roman"/>
          <w:sz w:val="24"/>
          <w:szCs w:val="24"/>
          <w:lang w:val="lv-LV"/>
        </w:rPr>
        <w:t>, lai ziņotu par iespējamiem pārkāpumiem.</w:t>
      </w:r>
    </w:p>
    <w:p w14:paraId="2BC3368F" w14:textId="1FFC7721" w:rsidR="00DC7B76" w:rsidRPr="00F10315" w:rsidRDefault="00DC7B76" w:rsidP="00DC7B76">
      <w:pPr>
        <w:pStyle w:val="ListParagraph"/>
        <w:ind w:left="0" w:hanging="2"/>
        <w:jc w:val="both"/>
        <w:rPr>
          <w:rFonts w:ascii="Times New Roman" w:eastAsia="Times New Roman" w:hAnsi="Times New Roman" w:cs="Times New Roman"/>
          <w:sz w:val="24"/>
          <w:szCs w:val="24"/>
          <w:lang w:val="lv-LV" w:eastAsia="lv-LV"/>
        </w:rPr>
      </w:pPr>
      <w:r w:rsidRPr="00F10315">
        <w:rPr>
          <w:rFonts w:ascii="Times New Roman" w:eastAsia="Times New Roman" w:hAnsi="Times New Roman" w:cs="Times New Roman"/>
          <w:sz w:val="24"/>
          <w:szCs w:val="24"/>
          <w:lang w:val="lv-LV" w:eastAsia="lv-LV"/>
        </w:rPr>
        <w:t>Skaidri nosaka</w:t>
      </w:r>
      <w:r w:rsidR="00B20B6E" w:rsidRPr="00B20B6E">
        <w:rPr>
          <w:rFonts w:ascii="Times New Roman" w:eastAsia="Times New Roman" w:hAnsi="Times New Roman" w:cs="Times New Roman"/>
          <w:sz w:val="24"/>
          <w:szCs w:val="24"/>
          <w:lang w:val="lv-LV" w:eastAsia="lv-LV"/>
        </w:rPr>
        <w:t xml:space="preserve"> </w:t>
      </w:r>
      <w:r w:rsidR="00B20B6E" w:rsidRPr="00F10315">
        <w:rPr>
          <w:rFonts w:ascii="Times New Roman" w:eastAsia="Times New Roman" w:hAnsi="Times New Roman" w:cs="Times New Roman"/>
          <w:sz w:val="24"/>
          <w:szCs w:val="24"/>
          <w:lang w:val="lv-LV" w:eastAsia="lv-LV"/>
        </w:rPr>
        <w:t>kontaktperson</w:t>
      </w:r>
      <w:r w:rsidR="00B20B6E">
        <w:rPr>
          <w:rFonts w:ascii="Times New Roman" w:eastAsia="Times New Roman" w:hAnsi="Times New Roman" w:cs="Times New Roman"/>
          <w:sz w:val="24"/>
          <w:szCs w:val="24"/>
          <w:lang w:val="lv-LV" w:eastAsia="lv-LV"/>
        </w:rPr>
        <w:t>u</w:t>
      </w:r>
      <w:r w:rsidRPr="00F10315">
        <w:rPr>
          <w:rFonts w:ascii="Times New Roman" w:eastAsia="Times New Roman" w:hAnsi="Times New Roman" w:cs="Times New Roman"/>
          <w:sz w:val="24"/>
          <w:szCs w:val="24"/>
          <w:lang w:val="lv-LV" w:eastAsia="lv-LV"/>
        </w:rPr>
        <w:t xml:space="preserve">, pie </w:t>
      </w:r>
      <w:r w:rsidR="00B20B6E">
        <w:rPr>
          <w:rFonts w:ascii="Times New Roman" w:eastAsia="Times New Roman" w:hAnsi="Times New Roman" w:cs="Times New Roman"/>
          <w:sz w:val="24"/>
          <w:szCs w:val="24"/>
          <w:lang w:val="lv-LV" w:eastAsia="lv-LV"/>
        </w:rPr>
        <w:t xml:space="preserve">kuras </w:t>
      </w:r>
      <w:r w:rsidR="00B20B6E" w:rsidRPr="00F10315">
        <w:rPr>
          <w:rFonts w:ascii="Times New Roman" w:eastAsia="Times New Roman" w:hAnsi="Times New Roman" w:cs="Times New Roman"/>
          <w:sz w:val="24"/>
          <w:szCs w:val="24"/>
          <w:lang w:val="lv-LV" w:eastAsia="lv-LV"/>
        </w:rPr>
        <w:t>nodarbinātais (ziņotājs) vai cita iesaistītā puse (piemēram, partneri)</w:t>
      </w:r>
      <w:r w:rsidR="00B20B6E">
        <w:rPr>
          <w:rFonts w:ascii="Times New Roman" w:eastAsia="Times New Roman" w:hAnsi="Times New Roman" w:cs="Times New Roman"/>
          <w:sz w:val="24"/>
          <w:szCs w:val="24"/>
          <w:lang w:val="lv-LV" w:eastAsia="lv-LV"/>
        </w:rPr>
        <w:t xml:space="preserve"> var vērsties</w:t>
      </w:r>
      <w:r w:rsidR="00B20B6E" w:rsidRPr="00F10315">
        <w:rPr>
          <w:rFonts w:ascii="Times New Roman" w:eastAsia="Times New Roman" w:hAnsi="Times New Roman" w:cs="Times New Roman"/>
          <w:sz w:val="24"/>
          <w:szCs w:val="24"/>
          <w:lang w:val="lv-LV" w:eastAsia="lv-LV"/>
        </w:rPr>
        <w:t xml:space="preserve"> </w:t>
      </w:r>
      <w:r w:rsidRPr="00F10315">
        <w:rPr>
          <w:rFonts w:ascii="Times New Roman" w:eastAsia="Times New Roman" w:hAnsi="Times New Roman" w:cs="Times New Roman"/>
          <w:sz w:val="24"/>
          <w:szCs w:val="24"/>
          <w:lang w:val="lv-LV" w:eastAsia="lv-LV"/>
        </w:rPr>
        <w:t xml:space="preserve">un kādā veidā (rakstveidā, elektroniskā veidā vai ieviešot ziņošanas kasti) var iesniegt ziņojumu par iespējamiem nodarbināto pārkāpumiem, vienlaikus </w:t>
      </w:r>
      <w:r w:rsidR="00B20B6E">
        <w:rPr>
          <w:rFonts w:ascii="Times New Roman" w:eastAsia="Times New Roman" w:hAnsi="Times New Roman" w:cs="Times New Roman"/>
          <w:sz w:val="24"/>
          <w:szCs w:val="24"/>
          <w:lang w:val="lv-LV" w:eastAsia="lv-LV"/>
        </w:rPr>
        <w:t xml:space="preserve">nodrošinot </w:t>
      </w:r>
      <w:r w:rsidRPr="00F10315">
        <w:rPr>
          <w:rFonts w:ascii="Times New Roman" w:eastAsia="Times New Roman" w:hAnsi="Times New Roman" w:cs="Times New Roman"/>
          <w:sz w:val="24"/>
          <w:szCs w:val="24"/>
          <w:lang w:val="lv-LV" w:eastAsia="lv-LV"/>
        </w:rPr>
        <w:t xml:space="preserve">ziņotāja </w:t>
      </w:r>
      <w:r w:rsidR="00B20B6E" w:rsidRPr="00F10315">
        <w:rPr>
          <w:rFonts w:ascii="Times New Roman" w:eastAsia="Times New Roman" w:hAnsi="Times New Roman" w:cs="Times New Roman"/>
          <w:sz w:val="24"/>
          <w:szCs w:val="24"/>
          <w:lang w:val="lv-LV" w:eastAsia="lv-LV"/>
        </w:rPr>
        <w:t>anonimitāt</w:t>
      </w:r>
      <w:r w:rsidR="00B20B6E">
        <w:rPr>
          <w:rFonts w:ascii="Times New Roman" w:eastAsia="Times New Roman" w:hAnsi="Times New Roman" w:cs="Times New Roman"/>
          <w:sz w:val="24"/>
          <w:szCs w:val="24"/>
          <w:lang w:val="lv-LV" w:eastAsia="lv-LV"/>
        </w:rPr>
        <w:t>es</w:t>
      </w:r>
      <w:r w:rsidR="00B20B6E" w:rsidRPr="00B20B6E">
        <w:rPr>
          <w:rFonts w:ascii="Times New Roman" w:eastAsia="Times New Roman" w:hAnsi="Times New Roman" w:cs="Times New Roman"/>
          <w:sz w:val="24"/>
          <w:szCs w:val="24"/>
          <w:lang w:val="lv-LV" w:eastAsia="lv-LV"/>
        </w:rPr>
        <w:t xml:space="preserve"> </w:t>
      </w:r>
      <w:r w:rsidR="00B20B6E" w:rsidRPr="00F10315">
        <w:rPr>
          <w:rFonts w:ascii="Times New Roman" w:eastAsia="Times New Roman" w:hAnsi="Times New Roman" w:cs="Times New Roman"/>
          <w:sz w:val="24"/>
          <w:szCs w:val="24"/>
          <w:lang w:val="lv-LV" w:eastAsia="lv-LV"/>
        </w:rPr>
        <w:t>saglabā</w:t>
      </w:r>
      <w:r w:rsidR="00B20B6E">
        <w:rPr>
          <w:rFonts w:ascii="Times New Roman" w:eastAsia="Times New Roman" w:hAnsi="Times New Roman" w:cs="Times New Roman"/>
          <w:sz w:val="24"/>
          <w:szCs w:val="24"/>
          <w:lang w:val="lv-LV" w:eastAsia="lv-LV"/>
        </w:rPr>
        <w:t>šanu</w:t>
      </w:r>
      <w:r w:rsidRPr="00F10315">
        <w:rPr>
          <w:rFonts w:ascii="Times New Roman" w:eastAsia="Times New Roman" w:hAnsi="Times New Roman" w:cs="Times New Roman"/>
          <w:sz w:val="24"/>
          <w:szCs w:val="24"/>
          <w:lang w:val="lv-LV" w:eastAsia="lv-LV"/>
        </w:rPr>
        <w:t>.</w:t>
      </w:r>
    </w:p>
    <w:p w14:paraId="1A385D9B" w14:textId="77777777" w:rsidR="00EB0E60" w:rsidRPr="00F10315" w:rsidRDefault="00EB0E60" w:rsidP="00EB0E60">
      <w:pPr>
        <w:spacing w:after="0"/>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Ja identificēts interešu konflikta risks, ieteicams:</w:t>
      </w:r>
    </w:p>
    <w:p w14:paraId="7F6BD5E0" w14:textId="3372F9B7" w:rsidR="00EB0E60" w:rsidRPr="00F10315" w:rsidRDefault="00B20B6E" w:rsidP="0044067F">
      <w:pPr>
        <w:numPr>
          <w:ilvl w:val="0"/>
          <w:numId w:val="24"/>
        </w:numPr>
        <w:spacing w:after="0"/>
        <w:ind w:leftChars="0" w:firstLineChars="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w:t>
      </w:r>
      <w:r w:rsidRPr="00F10315">
        <w:rPr>
          <w:rFonts w:ascii="Times New Roman" w:eastAsia="Times New Roman" w:hAnsi="Times New Roman" w:cs="Times New Roman"/>
          <w:sz w:val="24"/>
          <w:szCs w:val="24"/>
          <w:lang w:val="lv-LV"/>
        </w:rPr>
        <w:t xml:space="preserve">onitorēt </w:t>
      </w:r>
      <w:r w:rsidR="00EB0E60" w:rsidRPr="00F10315">
        <w:rPr>
          <w:rFonts w:ascii="Times New Roman" w:eastAsia="Times New Roman" w:hAnsi="Times New Roman" w:cs="Times New Roman"/>
          <w:sz w:val="24"/>
          <w:szCs w:val="24"/>
          <w:lang w:val="lv-LV"/>
        </w:rPr>
        <w:t>situāciju;</w:t>
      </w:r>
    </w:p>
    <w:p w14:paraId="66F8F905" w14:textId="5CE2BB51" w:rsidR="00EB0E60" w:rsidRPr="00F10315" w:rsidRDefault="00B20B6E" w:rsidP="0044067F">
      <w:pPr>
        <w:numPr>
          <w:ilvl w:val="0"/>
          <w:numId w:val="24"/>
        </w:numPr>
        <w:spacing w:after="0"/>
        <w:ind w:leftChars="0" w:firstLineChars="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w:t>
      </w:r>
      <w:r w:rsidRPr="00F10315">
        <w:rPr>
          <w:rFonts w:ascii="Times New Roman" w:eastAsia="Times New Roman" w:hAnsi="Times New Roman" w:cs="Times New Roman"/>
          <w:sz w:val="24"/>
          <w:szCs w:val="24"/>
          <w:lang w:val="lv-LV"/>
        </w:rPr>
        <w:t xml:space="preserve">tstādināt </w:t>
      </w:r>
      <w:r w:rsidR="00EB0E60" w:rsidRPr="00F10315">
        <w:rPr>
          <w:rFonts w:ascii="Times New Roman" w:eastAsia="Times New Roman" w:hAnsi="Times New Roman" w:cs="Times New Roman"/>
          <w:sz w:val="24"/>
          <w:szCs w:val="24"/>
          <w:lang w:val="lv-LV"/>
        </w:rPr>
        <w:t>personu no diskusijām par saistīto tēmu;</w:t>
      </w:r>
    </w:p>
    <w:p w14:paraId="78761E63" w14:textId="01390A77" w:rsidR="00EB0E60" w:rsidRPr="00F10315" w:rsidRDefault="00B20B6E" w:rsidP="0044067F">
      <w:pPr>
        <w:numPr>
          <w:ilvl w:val="0"/>
          <w:numId w:val="24"/>
        </w:numPr>
        <w:spacing w:after="0"/>
        <w:ind w:leftChars="0" w:firstLineChars="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w:t>
      </w:r>
      <w:r w:rsidRPr="00F10315">
        <w:rPr>
          <w:rFonts w:ascii="Times New Roman" w:eastAsia="Times New Roman" w:hAnsi="Times New Roman" w:cs="Times New Roman"/>
          <w:sz w:val="24"/>
          <w:szCs w:val="24"/>
          <w:lang w:val="lv-LV"/>
        </w:rPr>
        <w:t xml:space="preserve">tstādināt </w:t>
      </w:r>
      <w:r w:rsidR="00EB0E60" w:rsidRPr="00F10315">
        <w:rPr>
          <w:rFonts w:ascii="Times New Roman" w:eastAsia="Times New Roman" w:hAnsi="Times New Roman" w:cs="Times New Roman"/>
          <w:sz w:val="24"/>
          <w:szCs w:val="24"/>
          <w:lang w:val="lv-LV"/>
        </w:rPr>
        <w:t>personu no lēmuma pieņemšanas;</w:t>
      </w:r>
    </w:p>
    <w:p w14:paraId="6678B98B" w14:textId="04532A43" w:rsidR="00EB0E60" w:rsidRPr="00F10315" w:rsidRDefault="00B20B6E" w:rsidP="0044067F">
      <w:pPr>
        <w:numPr>
          <w:ilvl w:val="0"/>
          <w:numId w:val="24"/>
        </w:numPr>
        <w:spacing w:after="0"/>
        <w:ind w:leftChars="0" w:firstLineChars="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w:t>
      </w:r>
      <w:r w:rsidRPr="00F10315">
        <w:rPr>
          <w:rFonts w:ascii="Times New Roman" w:eastAsia="Times New Roman" w:hAnsi="Times New Roman" w:cs="Times New Roman"/>
          <w:sz w:val="24"/>
          <w:szCs w:val="24"/>
          <w:lang w:val="lv-LV"/>
        </w:rPr>
        <w:t>tkāpties</w:t>
      </w:r>
      <w:r w:rsidR="00EB0E60" w:rsidRPr="00F10315">
        <w:rPr>
          <w:rFonts w:ascii="Times New Roman" w:eastAsia="Times New Roman" w:hAnsi="Times New Roman" w:cs="Times New Roman"/>
          <w:sz w:val="24"/>
          <w:szCs w:val="24"/>
          <w:lang w:val="lv-LV"/>
        </w:rPr>
        <w:t>/atbrīvot personu no amata vai konfliktējošās lomas;</w:t>
      </w:r>
    </w:p>
    <w:p w14:paraId="4072F3D2" w14:textId="0588F435" w:rsidR="00EB0E60" w:rsidRPr="00F10315" w:rsidRDefault="00B20B6E" w:rsidP="0044067F">
      <w:pPr>
        <w:numPr>
          <w:ilvl w:val="0"/>
          <w:numId w:val="24"/>
        </w:numPr>
        <w:spacing w:after="0"/>
        <w:ind w:leftChars="0" w:firstLineChars="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w:t>
      </w:r>
      <w:r w:rsidRPr="00F10315">
        <w:rPr>
          <w:rFonts w:ascii="Times New Roman" w:eastAsia="Times New Roman" w:hAnsi="Times New Roman" w:cs="Times New Roman"/>
          <w:sz w:val="24"/>
          <w:szCs w:val="24"/>
          <w:lang w:val="lv-LV"/>
        </w:rPr>
        <w:t xml:space="preserve">tmaksāt </w:t>
      </w:r>
      <w:r w:rsidR="00EB0E60" w:rsidRPr="00F10315">
        <w:rPr>
          <w:rFonts w:ascii="Times New Roman" w:eastAsia="Times New Roman" w:hAnsi="Times New Roman" w:cs="Times New Roman"/>
          <w:sz w:val="24"/>
          <w:szCs w:val="24"/>
          <w:lang w:val="lv-LV"/>
        </w:rPr>
        <w:t>saņemto ziedojumu.</w:t>
      </w:r>
    </w:p>
    <w:p w14:paraId="00000078" w14:textId="77777777" w:rsidR="0065736B" w:rsidRPr="00F10315" w:rsidRDefault="0065736B">
      <w:pPr>
        <w:ind w:left="0" w:hanging="2"/>
        <w:jc w:val="both"/>
        <w:rPr>
          <w:rFonts w:ascii="Times New Roman" w:eastAsia="Times New Roman" w:hAnsi="Times New Roman" w:cs="Times New Roman"/>
          <w:sz w:val="24"/>
          <w:szCs w:val="24"/>
          <w:lang w:val="lv-LV"/>
        </w:rPr>
      </w:pPr>
    </w:p>
    <w:p w14:paraId="00000079" w14:textId="720D4623"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Biedru</w:t>
      </w:r>
      <w:r w:rsidR="005544CA">
        <w:rPr>
          <w:rFonts w:ascii="Times New Roman" w:eastAsia="Times New Roman" w:hAnsi="Times New Roman" w:cs="Times New Roman"/>
          <w:b/>
          <w:sz w:val="24"/>
          <w:szCs w:val="24"/>
          <w:lang w:val="lv-LV"/>
        </w:rPr>
        <w:t xml:space="preserve"> un</w:t>
      </w:r>
      <w:r w:rsidR="005544CA"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dibinātāju iesaiste</w:t>
      </w:r>
    </w:p>
    <w:p w14:paraId="0000007A" w14:textId="161EC660"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lastRenderedPageBreak/>
        <w:t>Biedru sapulce ir augstākā biedrības lēmējinstitūcija</w:t>
      </w:r>
      <w:r w:rsidR="00B74386">
        <w:rPr>
          <w:rFonts w:ascii="Times New Roman" w:eastAsia="Times New Roman" w:hAnsi="Times New Roman" w:cs="Times New Roman"/>
          <w:sz w:val="24"/>
          <w:szCs w:val="24"/>
          <w:lang w:val="lv-LV"/>
        </w:rPr>
        <w:t>.</w:t>
      </w:r>
      <w:r w:rsidR="00B74386" w:rsidRPr="00F10315">
        <w:rPr>
          <w:rFonts w:ascii="Times New Roman" w:eastAsia="Times New Roman" w:hAnsi="Times New Roman" w:cs="Times New Roman"/>
          <w:sz w:val="24"/>
          <w:szCs w:val="24"/>
          <w:lang w:val="lv-LV"/>
        </w:rPr>
        <w:t xml:space="preserve"> </w:t>
      </w:r>
      <w:r w:rsidR="00B74386">
        <w:rPr>
          <w:rFonts w:ascii="Times New Roman" w:eastAsia="Times New Roman" w:hAnsi="Times New Roman" w:cs="Times New Roman"/>
          <w:sz w:val="24"/>
          <w:szCs w:val="24"/>
          <w:lang w:val="lv-LV"/>
        </w:rPr>
        <w:t>Biedru sapulcē</w:t>
      </w:r>
      <w:r w:rsidR="00B74386"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ir tiesīgi piedalīties visi biedri. Valde (izpildins</w:t>
      </w:r>
      <w:r w:rsidR="009131A0" w:rsidRPr="00F10315">
        <w:rPr>
          <w:rFonts w:ascii="Times New Roman" w:eastAsia="Times New Roman" w:hAnsi="Times New Roman" w:cs="Times New Roman"/>
          <w:sz w:val="24"/>
          <w:szCs w:val="24"/>
          <w:lang w:val="lv-LV"/>
        </w:rPr>
        <w:t>t</w:t>
      </w:r>
      <w:r w:rsidRPr="00F10315">
        <w:rPr>
          <w:rFonts w:ascii="Times New Roman" w:eastAsia="Times New Roman" w:hAnsi="Times New Roman" w:cs="Times New Roman"/>
          <w:sz w:val="24"/>
          <w:szCs w:val="24"/>
          <w:lang w:val="lv-LV"/>
        </w:rPr>
        <w:t xml:space="preserve">itūcija) un </w:t>
      </w:r>
      <w:r w:rsidR="003C019C" w:rsidRPr="00F10315">
        <w:rPr>
          <w:rFonts w:ascii="Times New Roman" w:eastAsia="Times New Roman" w:hAnsi="Times New Roman" w:cs="Times New Roman"/>
          <w:sz w:val="24"/>
          <w:szCs w:val="24"/>
          <w:lang w:val="lv-LV"/>
        </w:rPr>
        <w:t>pārstāvju sapulce vai</w:t>
      </w:r>
      <w:r w:rsidR="00EC23B9">
        <w:rPr>
          <w:rFonts w:ascii="Times New Roman" w:eastAsia="Times New Roman" w:hAnsi="Times New Roman" w:cs="Times New Roman"/>
          <w:sz w:val="24"/>
          <w:szCs w:val="24"/>
          <w:lang w:val="lv-LV"/>
        </w:rPr>
        <w:t xml:space="preserve"> </w:t>
      </w:r>
      <w:r w:rsidR="00EC23B9" w:rsidRPr="00E24F40">
        <w:rPr>
          <w:rFonts w:ascii="Times New Roman" w:eastAsia="Times New Roman" w:hAnsi="Times New Roman" w:cs="Times New Roman"/>
          <w:color w:val="000000"/>
          <w:sz w:val="24"/>
          <w:szCs w:val="24"/>
          <w:lang w:val="lv-LV"/>
        </w:rPr>
        <w:t>–</w:t>
      </w:r>
      <w:r w:rsidR="00EC23B9" w:rsidRPr="00F10315">
        <w:rPr>
          <w:rFonts w:ascii="Times New Roman" w:eastAsia="Times New Roman" w:hAnsi="Times New Roman" w:cs="Times New Roman"/>
          <w:sz w:val="24"/>
          <w:szCs w:val="24"/>
          <w:lang w:val="lv-LV"/>
        </w:rPr>
        <w:t xml:space="preserve"> </w:t>
      </w:r>
      <w:r w:rsidR="003C019C" w:rsidRPr="00F10315">
        <w:rPr>
          <w:rFonts w:ascii="Times New Roman" w:eastAsia="Times New Roman" w:hAnsi="Times New Roman" w:cs="Times New Roman"/>
          <w:sz w:val="24"/>
          <w:szCs w:val="24"/>
          <w:lang w:val="lv-LV"/>
        </w:rPr>
        <w:t xml:space="preserve">nereti biedrībās lietots </w:t>
      </w:r>
      <w:r w:rsidR="00B74386" w:rsidRPr="00F10315">
        <w:rPr>
          <w:rFonts w:ascii="Times New Roman" w:eastAsia="Times New Roman" w:hAnsi="Times New Roman" w:cs="Times New Roman"/>
          <w:sz w:val="24"/>
          <w:szCs w:val="24"/>
          <w:lang w:val="lv-LV"/>
        </w:rPr>
        <w:t>apz</w:t>
      </w:r>
      <w:r w:rsidR="00B74386">
        <w:rPr>
          <w:rFonts w:ascii="Times New Roman" w:eastAsia="Times New Roman" w:hAnsi="Times New Roman" w:cs="Times New Roman"/>
          <w:sz w:val="24"/>
          <w:szCs w:val="24"/>
          <w:lang w:val="lv-LV"/>
        </w:rPr>
        <w:t>ī</w:t>
      </w:r>
      <w:r w:rsidR="00B74386" w:rsidRPr="00F10315">
        <w:rPr>
          <w:rFonts w:ascii="Times New Roman" w:eastAsia="Times New Roman" w:hAnsi="Times New Roman" w:cs="Times New Roman"/>
          <w:sz w:val="24"/>
          <w:szCs w:val="24"/>
          <w:lang w:val="lv-LV"/>
        </w:rPr>
        <w:t xml:space="preserve">mējums </w:t>
      </w:r>
      <w:r w:rsidR="00EC23B9" w:rsidRPr="00E24F40">
        <w:rPr>
          <w:rFonts w:ascii="Times New Roman" w:eastAsia="Times New Roman" w:hAnsi="Times New Roman" w:cs="Times New Roman"/>
          <w:color w:val="000000"/>
          <w:sz w:val="24"/>
          <w:szCs w:val="24"/>
          <w:lang w:val="lv-LV"/>
        </w:rPr>
        <w:t>–</w:t>
      </w:r>
      <w:r w:rsidR="003C019C" w:rsidRPr="00F10315">
        <w:rPr>
          <w:rFonts w:ascii="Times New Roman" w:eastAsia="Times New Roman" w:hAnsi="Times New Roman" w:cs="Times New Roman"/>
          <w:sz w:val="24"/>
          <w:szCs w:val="24"/>
          <w:lang w:val="lv-LV"/>
        </w:rPr>
        <w:t xml:space="preserve"> padome </w:t>
      </w:r>
      <w:r w:rsidRPr="00F10315">
        <w:rPr>
          <w:rFonts w:ascii="Times New Roman" w:eastAsia="Times New Roman" w:hAnsi="Times New Roman" w:cs="Times New Roman"/>
          <w:sz w:val="24"/>
          <w:szCs w:val="24"/>
          <w:lang w:val="lv-LV"/>
        </w:rPr>
        <w:t>(lēmējinstitūcija biedru sapulces sta</w:t>
      </w:r>
      <w:r w:rsidR="003C019C" w:rsidRPr="00F10315">
        <w:rPr>
          <w:rFonts w:ascii="Times New Roman" w:eastAsia="Times New Roman" w:hAnsi="Times New Roman" w:cs="Times New Roman"/>
          <w:sz w:val="24"/>
          <w:szCs w:val="24"/>
          <w:lang w:val="lv-LV"/>
        </w:rPr>
        <w:t>rplaikos</w:t>
      </w:r>
      <w:r w:rsidRPr="00F10315">
        <w:rPr>
          <w:rFonts w:ascii="Times New Roman" w:eastAsia="Times New Roman" w:hAnsi="Times New Roman" w:cs="Times New Roman"/>
          <w:sz w:val="24"/>
          <w:szCs w:val="24"/>
          <w:lang w:val="lv-LV"/>
        </w:rPr>
        <w:t>) vada un pārstāv biedrības biedru intereses biedru sapulču starplaikos, un tās sastāvā var būt viens vai vairāki padomes locekļi. Valde likuma izpratnē ir izpildinstitūcija, bet padome un biedru sapulce – lēmējins</w:t>
      </w:r>
      <w:r w:rsidR="009131A0" w:rsidRPr="00F10315">
        <w:rPr>
          <w:rFonts w:ascii="Times New Roman" w:eastAsia="Times New Roman" w:hAnsi="Times New Roman" w:cs="Times New Roman"/>
          <w:sz w:val="24"/>
          <w:szCs w:val="24"/>
          <w:lang w:val="lv-LV"/>
        </w:rPr>
        <w:t>t</w:t>
      </w:r>
      <w:r w:rsidRPr="00F10315">
        <w:rPr>
          <w:rFonts w:ascii="Times New Roman" w:eastAsia="Times New Roman" w:hAnsi="Times New Roman" w:cs="Times New Roman"/>
          <w:sz w:val="24"/>
          <w:szCs w:val="24"/>
          <w:lang w:val="lv-LV"/>
        </w:rPr>
        <w:t xml:space="preserve">itūcija. Tas nozīmē, ka biedru sapulces un biedru iesaiste lēmumu pieņemšanā ir viens no nozīmīgākajiem aspektiem labas pārvaldības īstenošanā. Nodibinājumos ir būtiski izveidot tādu pārraudzības mehānismu, kura ietvaros lēmējvara un izpildvara ir šķirta, </w:t>
      </w:r>
      <w:r w:rsidR="006026C2">
        <w:rPr>
          <w:rFonts w:ascii="Times New Roman" w:eastAsia="Times New Roman" w:hAnsi="Times New Roman" w:cs="Times New Roman"/>
          <w:sz w:val="24"/>
          <w:szCs w:val="24"/>
          <w:lang w:val="lv-LV"/>
        </w:rPr>
        <w:t xml:space="preserve">un </w:t>
      </w:r>
      <w:r w:rsidR="006026C2" w:rsidRPr="00F10315">
        <w:rPr>
          <w:rFonts w:ascii="Times New Roman" w:eastAsia="Times New Roman" w:hAnsi="Times New Roman" w:cs="Times New Roman"/>
          <w:sz w:val="24"/>
          <w:szCs w:val="24"/>
          <w:lang w:val="lv-LV"/>
        </w:rPr>
        <w:t>no</w:t>
      </w:r>
      <w:r w:rsidR="006026C2">
        <w:rPr>
          <w:rFonts w:ascii="Times New Roman" w:eastAsia="Times New Roman" w:hAnsi="Times New Roman" w:cs="Times New Roman"/>
          <w:sz w:val="24"/>
          <w:szCs w:val="24"/>
          <w:lang w:val="lv-LV"/>
        </w:rPr>
        <w:t>teikt</w:t>
      </w:r>
      <w:r w:rsidR="006026C2"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konkrētas lomas arī dibinātājiem, ja tādi ir.</w:t>
      </w:r>
    </w:p>
    <w:p w14:paraId="0000007B" w14:textId="64586566"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 xml:space="preserve">Atskaites </w:t>
      </w:r>
      <w:r w:rsidR="001D2A8C">
        <w:rPr>
          <w:rFonts w:ascii="Times New Roman" w:eastAsia="Times New Roman" w:hAnsi="Times New Roman" w:cs="Times New Roman"/>
          <w:b/>
          <w:sz w:val="24"/>
          <w:szCs w:val="24"/>
          <w:lang w:val="lv-LV"/>
        </w:rPr>
        <w:t xml:space="preserve">(pārskatu sniegšana) </w:t>
      </w:r>
      <w:r w:rsidRPr="00F10315">
        <w:rPr>
          <w:rFonts w:ascii="Times New Roman" w:eastAsia="Times New Roman" w:hAnsi="Times New Roman" w:cs="Times New Roman"/>
          <w:b/>
          <w:sz w:val="24"/>
          <w:szCs w:val="24"/>
          <w:lang w:val="lv-LV"/>
        </w:rPr>
        <w:t>un atgriezeniskā saite</w:t>
      </w:r>
    </w:p>
    <w:p w14:paraId="0000007C" w14:textId="6AC30DB8"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Organizācija </w:t>
      </w:r>
      <w:r w:rsidR="00EC23B9">
        <w:rPr>
          <w:rFonts w:ascii="Times New Roman" w:eastAsia="Times New Roman" w:hAnsi="Times New Roman" w:cs="Times New Roman"/>
          <w:sz w:val="24"/>
          <w:szCs w:val="24"/>
          <w:lang w:val="lv-LV"/>
        </w:rPr>
        <w:t>veic nepieciešamās darbības</w:t>
      </w:r>
      <w:r w:rsidRPr="00F10315">
        <w:rPr>
          <w:rFonts w:ascii="Times New Roman" w:eastAsia="Times New Roman" w:hAnsi="Times New Roman" w:cs="Times New Roman"/>
          <w:sz w:val="24"/>
          <w:szCs w:val="24"/>
          <w:lang w:val="lv-LV"/>
        </w:rPr>
        <w:t xml:space="preserve">, </w:t>
      </w:r>
      <w:r w:rsidR="00EC23B9">
        <w:rPr>
          <w:rFonts w:ascii="Times New Roman" w:eastAsia="Times New Roman" w:hAnsi="Times New Roman" w:cs="Times New Roman"/>
          <w:sz w:val="24"/>
          <w:szCs w:val="24"/>
          <w:lang w:val="lv-LV"/>
        </w:rPr>
        <w:t>lai</w:t>
      </w:r>
      <w:r w:rsidR="00EC23B9" w:rsidRPr="00F10315">
        <w:rPr>
          <w:rFonts w:ascii="Times New Roman" w:eastAsia="Times New Roman" w:hAnsi="Times New Roman" w:cs="Times New Roman"/>
          <w:sz w:val="24"/>
          <w:szCs w:val="24"/>
          <w:lang w:val="lv-LV"/>
        </w:rPr>
        <w:t xml:space="preserve"> nodrošin</w:t>
      </w:r>
      <w:r w:rsidR="00EC23B9">
        <w:rPr>
          <w:rFonts w:ascii="Times New Roman" w:eastAsia="Times New Roman" w:hAnsi="Times New Roman" w:cs="Times New Roman"/>
          <w:sz w:val="24"/>
          <w:szCs w:val="24"/>
          <w:lang w:val="lv-LV"/>
        </w:rPr>
        <w:t>ātu</w:t>
      </w:r>
      <w:r w:rsidR="00EC23B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informācijas pieejamību par organizācijas mērķiem, lēmumiem</w:t>
      </w:r>
      <w:r w:rsidR="00EC23B9">
        <w:rPr>
          <w:rFonts w:ascii="Times New Roman" w:eastAsia="Times New Roman" w:hAnsi="Times New Roman" w:cs="Times New Roman"/>
          <w:sz w:val="24"/>
          <w:szCs w:val="24"/>
          <w:lang w:val="lv-LV"/>
        </w:rPr>
        <w:t xml:space="preserve"> un</w:t>
      </w:r>
      <w:r w:rsidR="00EC23B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aktivitātēm</w:t>
      </w:r>
      <w:r w:rsidR="009131A0" w:rsidRPr="00F10315">
        <w:rPr>
          <w:rFonts w:ascii="Times New Roman" w:eastAsia="Times New Roman" w:hAnsi="Times New Roman" w:cs="Times New Roman"/>
          <w:sz w:val="24"/>
          <w:szCs w:val="24"/>
          <w:lang w:val="lv-LV"/>
        </w:rPr>
        <w:t xml:space="preserve"> </w:t>
      </w:r>
      <w:r w:rsidRPr="00857EB9">
        <w:rPr>
          <w:rFonts w:ascii="Times New Roman" w:eastAsia="Times New Roman" w:hAnsi="Times New Roman" w:cs="Times New Roman"/>
          <w:sz w:val="24"/>
          <w:szCs w:val="24"/>
          <w:lang w:val="lv-LV"/>
        </w:rPr>
        <w:t xml:space="preserve">ikvienam, kurš ir iesaistīts </w:t>
      </w:r>
      <w:r w:rsidR="00273066" w:rsidRPr="00857EB9">
        <w:rPr>
          <w:rFonts w:ascii="Times New Roman" w:eastAsia="Times New Roman" w:hAnsi="Times New Roman" w:cs="Times New Roman"/>
          <w:sz w:val="24"/>
          <w:szCs w:val="24"/>
          <w:lang w:val="lv-LV"/>
        </w:rPr>
        <w:t>organizācijas darbībā</w:t>
      </w:r>
      <w:r w:rsidR="00273066" w:rsidRPr="007271AB">
        <w:rPr>
          <w:rFonts w:ascii="Times New Roman" w:eastAsia="Times New Roman" w:hAnsi="Times New Roman" w:cs="Times New Roman"/>
          <w:sz w:val="24"/>
          <w:szCs w:val="24"/>
          <w:lang w:val="lv-LV"/>
        </w:rPr>
        <w:t xml:space="preserve"> vai kā citādi </w:t>
      </w:r>
      <w:r w:rsidRPr="00857EB9">
        <w:rPr>
          <w:rFonts w:ascii="Times New Roman" w:eastAsia="Times New Roman" w:hAnsi="Times New Roman" w:cs="Times New Roman"/>
          <w:sz w:val="24"/>
          <w:szCs w:val="24"/>
          <w:lang w:val="lv-LV"/>
        </w:rPr>
        <w:t>saistīts ar</w:t>
      </w:r>
      <w:r w:rsidR="00031D79" w:rsidRPr="00857EB9">
        <w:rPr>
          <w:rFonts w:ascii="Times New Roman" w:eastAsia="Times New Roman" w:hAnsi="Times New Roman" w:cs="Times New Roman"/>
          <w:sz w:val="24"/>
          <w:szCs w:val="24"/>
          <w:lang w:val="lv-LV"/>
        </w:rPr>
        <w:t xml:space="preserve"> to</w:t>
      </w:r>
      <w:r w:rsidRPr="00857EB9">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w:t>
      </w:r>
    </w:p>
    <w:p w14:paraId="0000007D" w14:textId="779E1B0F" w:rsidR="0065736B" w:rsidRPr="00847AC1" w:rsidRDefault="00857EB9" w:rsidP="0044067F">
      <w:pPr>
        <w:pStyle w:val="CommentText"/>
        <w:ind w:left="0" w:hanging="2"/>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O</w:t>
      </w:r>
      <w:r w:rsidR="00B95AFA" w:rsidRPr="00712EEE">
        <w:rPr>
          <w:rFonts w:ascii="Times New Roman" w:eastAsia="Times New Roman" w:hAnsi="Times New Roman" w:cs="Times New Roman"/>
          <w:sz w:val="24"/>
          <w:szCs w:val="24"/>
          <w:lang w:val="lv-LV"/>
        </w:rPr>
        <w:t xml:space="preserve">rganizācija nodrošina atbilstošas intensitātes komunikāciju ar sadarbības partneriem, nosakot laiku, biežumu un atbildīgo </w:t>
      </w:r>
      <w:r w:rsidR="00EC23B9">
        <w:rPr>
          <w:rFonts w:ascii="Times New Roman" w:eastAsia="Times New Roman" w:hAnsi="Times New Roman" w:cs="Times New Roman"/>
          <w:sz w:val="24"/>
          <w:szCs w:val="24"/>
          <w:lang w:val="lv-LV"/>
        </w:rPr>
        <w:t xml:space="preserve">personu </w:t>
      </w:r>
      <w:r w:rsidR="00B95AFA" w:rsidRPr="00712EEE">
        <w:rPr>
          <w:rFonts w:ascii="Times New Roman" w:eastAsia="Times New Roman" w:hAnsi="Times New Roman" w:cs="Times New Roman"/>
          <w:sz w:val="24"/>
          <w:szCs w:val="24"/>
          <w:lang w:val="lv-LV"/>
        </w:rPr>
        <w:t>par katru sadarbības partneru grupu, ar kuru organizācijai ir nepieciešams uzturēt attiecības, lai pilnvērt</w:t>
      </w:r>
      <w:r w:rsidR="009131A0" w:rsidRPr="00712EEE">
        <w:rPr>
          <w:rFonts w:ascii="Times New Roman" w:eastAsia="Times New Roman" w:hAnsi="Times New Roman" w:cs="Times New Roman"/>
          <w:sz w:val="24"/>
          <w:szCs w:val="24"/>
          <w:lang w:val="lv-LV"/>
        </w:rPr>
        <w:t>ī</w:t>
      </w:r>
      <w:r w:rsidR="00B95AFA" w:rsidRPr="00712EEE">
        <w:rPr>
          <w:rFonts w:ascii="Times New Roman" w:eastAsia="Times New Roman" w:hAnsi="Times New Roman" w:cs="Times New Roman"/>
          <w:sz w:val="24"/>
          <w:szCs w:val="24"/>
          <w:lang w:val="lv-LV"/>
        </w:rPr>
        <w:t>gi īstenotu savas organizācijas mērķus</w:t>
      </w:r>
      <w:r w:rsidR="00B95AFA" w:rsidRPr="00604B03">
        <w:rPr>
          <w:rFonts w:ascii="Times New Roman" w:eastAsia="Times New Roman" w:hAnsi="Times New Roman" w:cs="Times New Roman"/>
          <w:sz w:val="24"/>
          <w:szCs w:val="24"/>
          <w:lang w:val="lv-LV"/>
        </w:rPr>
        <w:t>.</w:t>
      </w:r>
      <w:r w:rsidR="00F10315" w:rsidRPr="00604B03">
        <w:rPr>
          <w:rFonts w:ascii="Times New Roman" w:eastAsia="Times New Roman" w:hAnsi="Times New Roman" w:cs="Times New Roman"/>
          <w:sz w:val="24"/>
          <w:szCs w:val="24"/>
          <w:lang w:val="lv-LV"/>
        </w:rPr>
        <w:t xml:space="preserve"> Ir būtiski </w:t>
      </w:r>
      <w:r w:rsidR="00847AC1" w:rsidRPr="007271AB">
        <w:rPr>
          <w:rFonts w:ascii="Times New Roman" w:eastAsia="Times New Roman" w:hAnsi="Times New Roman" w:cs="Times New Roman"/>
          <w:sz w:val="24"/>
          <w:szCs w:val="24"/>
          <w:lang w:val="lv-LV"/>
        </w:rPr>
        <w:t xml:space="preserve">raudzīties, vai </w:t>
      </w:r>
      <w:r w:rsidR="00F10315" w:rsidRPr="00847AC1">
        <w:rPr>
          <w:rFonts w:ascii="Times New Roman" w:hAnsi="Times New Roman" w:cs="Times New Roman"/>
          <w:sz w:val="24"/>
          <w:szCs w:val="24"/>
          <w:lang w:val="lv-LV"/>
        </w:rPr>
        <w:t xml:space="preserve">valsts amatpersonas </w:t>
      </w:r>
      <w:r w:rsidR="00847AC1" w:rsidRPr="007271AB">
        <w:rPr>
          <w:rFonts w:ascii="Times New Roman" w:hAnsi="Times New Roman" w:cs="Times New Roman"/>
          <w:sz w:val="24"/>
          <w:szCs w:val="24"/>
          <w:lang w:val="lv-LV"/>
        </w:rPr>
        <w:t>ne</w:t>
      </w:r>
      <w:r w:rsidR="00847AC1" w:rsidRPr="00847AC1">
        <w:rPr>
          <w:rFonts w:ascii="Times New Roman" w:hAnsi="Times New Roman" w:cs="Times New Roman"/>
          <w:sz w:val="24"/>
          <w:szCs w:val="24"/>
          <w:lang w:val="lv-LV"/>
        </w:rPr>
        <w:t>pārkāp</w:t>
      </w:r>
      <w:r w:rsidR="00847AC1" w:rsidRPr="007271AB">
        <w:rPr>
          <w:rFonts w:ascii="Times New Roman" w:hAnsi="Times New Roman" w:cs="Times New Roman"/>
          <w:sz w:val="24"/>
          <w:szCs w:val="24"/>
          <w:lang w:val="lv-LV"/>
        </w:rPr>
        <w:t>j</w:t>
      </w:r>
      <w:r w:rsidR="00847AC1" w:rsidRPr="00847AC1">
        <w:rPr>
          <w:rFonts w:ascii="Times New Roman" w:hAnsi="Times New Roman" w:cs="Times New Roman"/>
          <w:sz w:val="24"/>
          <w:szCs w:val="24"/>
          <w:lang w:val="lv-LV"/>
        </w:rPr>
        <w:t xml:space="preserve"> </w:t>
      </w:r>
      <w:r w:rsidR="00F10315" w:rsidRPr="00847AC1">
        <w:rPr>
          <w:rFonts w:ascii="Times New Roman" w:hAnsi="Times New Roman" w:cs="Times New Roman"/>
          <w:sz w:val="24"/>
          <w:szCs w:val="24"/>
          <w:lang w:val="lv-LV"/>
        </w:rPr>
        <w:t>noteikumus</w:t>
      </w:r>
      <w:r w:rsidR="00F10315" w:rsidRPr="00604B03">
        <w:rPr>
          <w:rFonts w:ascii="Times New Roman" w:hAnsi="Times New Roman" w:cs="Times New Roman"/>
          <w:sz w:val="24"/>
          <w:szCs w:val="24"/>
          <w:lang w:val="lv-LV"/>
        </w:rPr>
        <w:t>, kas uz tām attiecas</w:t>
      </w:r>
      <w:r w:rsidR="00FA75BE" w:rsidRPr="00604B03">
        <w:rPr>
          <w:rFonts w:ascii="Times New Roman" w:hAnsi="Times New Roman" w:cs="Times New Roman"/>
          <w:sz w:val="24"/>
          <w:szCs w:val="24"/>
          <w:lang w:val="lv-LV"/>
        </w:rPr>
        <w:t xml:space="preserve">, piemēram, likumā </w:t>
      </w:r>
      <w:r w:rsidR="00847AC1" w:rsidRPr="00847AC1">
        <w:rPr>
          <w:rFonts w:ascii="Times New Roman" w:hAnsi="Times New Roman" w:cs="Times New Roman"/>
          <w:sz w:val="24"/>
          <w:szCs w:val="24"/>
          <w:lang w:val="lv-LV"/>
        </w:rPr>
        <w:t>"</w:t>
      </w:r>
      <w:r w:rsidR="00FA75BE" w:rsidRPr="0044067F">
        <w:rPr>
          <w:rFonts w:ascii="Times New Roman" w:hAnsi="Times New Roman" w:cs="Times New Roman"/>
          <w:sz w:val="24"/>
          <w:szCs w:val="24"/>
          <w:shd w:val="clear" w:color="auto" w:fill="FFFFFF"/>
          <w:lang w:val="lv-LV"/>
        </w:rPr>
        <w:t>Par interešu konflikta novēršanu valsts amatpersonu darbībā</w:t>
      </w:r>
      <w:r w:rsidR="00847AC1" w:rsidRPr="00847AC1">
        <w:rPr>
          <w:rFonts w:ascii="Times New Roman" w:hAnsi="Times New Roman" w:cs="Times New Roman"/>
          <w:sz w:val="24"/>
          <w:szCs w:val="24"/>
          <w:lang w:val="lv-LV"/>
        </w:rPr>
        <w:t>" noteiktās normas</w:t>
      </w:r>
      <w:r w:rsidR="00712EEE" w:rsidRPr="0044067F">
        <w:rPr>
          <w:rFonts w:ascii="Times New Roman" w:hAnsi="Times New Roman" w:cs="Times New Roman"/>
          <w:sz w:val="24"/>
          <w:szCs w:val="24"/>
          <w:shd w:val="clear" w:color="auto" w:fill="FFFFFF"/>
          <w:lang w:val="lv-LV"/>
        </w:rPr>
        <w:t>.</w:t>
      </w:r>
    </w:p>
    <w:p w14:paraId="3911AF74" w14:textId="092DE088" w:rsidR="00F10315" w:rsidRPr="00F10315" w:rsidRDefault="00847AC1" w:rsidP="00604B03">
      <w:pPr>
        <w:ind w:left="0" w:hanging="2"/>
        <w:jc w:val="both"/>
        <w:rPr>
          <w:rFonts w:ascii="Times New Roman" w:eastAsia="Times New Roman" w:hAnsi="Times New Roman" w:cs="Times New Roman"/>
          <w:sz w:val="24"/>
          <w:szCs w:val="24"/>
          <w:lang w:val="lv-LV"/>
        </w:rPr>
      </w:pPr>
      <w:r w:rsidRPr="007271AB">
        <w:rPr>
          <w:rFonts w:ascii="Times New Roman" w:eastAsia="Times New Roman" w:hAnsi="Times New Roman" w:cs="Times New Roman"/>
          <w:sz w:val="24"/>
          <w:szCs w:val="24"/>
          <w:lang w:val="lv-LV"/>
        </w:rPr>
        <w:t>P</w:t>
      </w:r>
      <w:r w:rsidR="00B95AFA" w:rsidRPr="00847AC1">
        <w:rPr>
          <w:rFonts w:ascii="Times New Roman" w:eastAsia="Times New Roman" w:hAnsi="Times New Roman" w:cs="Times New Roman"/>
          <w:sz w:val="24"/>
          <w:szCs w:val="24"/>
          <w:lang w:val="lv-LV"/>
        </w:rPr>
        <w:t>ilsoniskās sabiedrības</w:t>
      </w:r>
      <w:r w:rsidR="00B95AFA" w:rsidRPr="00F10315">
        <w:rPr>
          <w:rFonts w:ascii="Times New Roman" w:eastAsia="Times New Roman" w:hAnsi="Times New Roman" w:cs="Times New Roman"/>
          <w:sz w:val="24"/>
          <w:szCs w:val="24"/>
          <w:lang w:val="lv-LV"/>
        </w:rPr>
        <w:t xml:space="preserve"> grupas ir tās, kurās sabiedrība ieklausās</w:t>
      </w:r>
      <w:r w:rsidR="00604B03">
        <w:rPr>
          <w:rFonts w:ascii="Times New Roman" w:eastAsia="Times New Roman" w:hAnsi="Times New Roman" w:cs="Times New Roman"/>
          <w:sz w:val="24"/>
          <w:szCs w:val="24"/>
          <w:lang w:val="lv-LV"/>
        </w:rPr>
        <w:t>. L</w:t>
      </w:r>
      <w:r w:rsidR="00B95AFA" w:rsidRPr="00F10315">
        <w:rPr>
          <w:rFonts w:ascii="Times New Roman" w:eastAsia="Times New Roman" w:hAnsi="Times New Roman" w:cs="Times New Roman"/>
          <w:sz w:val="24"/>
          <w:szCs w:val="24"/>
          <w:lang w:val="lv-LV"/>
        </w:rPr>
        <w:t xml:space="preserve">ai cilvēki spētu uzticēties </w:t>
      </w:r>
      <w:r w:rsidR="00F20A09" w:rsidRPr="00F10315">
        <w:rPr>
          <w:rFonts w:ascii="Times New Roman" w:eastAsia="Times New Roman" w:hAnsi="Times New Roman" w:cs="Times New Roman"/>
          <w:sz w:val="24"/>
          <w:szCs w:val="24"/>
          <w:lang w:val="lv-LV"/>
        </w:rPr>
        <w:t>organizācij</w:t>
      </w:r>
      <w:r w:rsidR="00F20A09">
        <w:rPr>
          <w:rFonts w:ascii="Times New Roman" w:eastAsia="Times New Roman" w:hAnsi="Times New Roman" w:cs="Times New Roman"/>
          <w:sz w:val="24"/>
          <w:szCs w:val="24"/>
          <w:lang w:val="lv-LV"/>
        </w:rPr>
        <w:t>ai</w:t>
      </w:r>
      <w:r w:rsidR="00F20A09" w:rsidRPr="00F10315">
        <w:rPr>
          <w:rFonts w:ascii="Times New Roman" w:eastAsia="Times New Roman" w:hAnsi="Times New Roman" w:cs="Times New Roman"/>
          <w:sz w:val="24"/>
          <w:szCs w:val="24"/>
          <w:lang w:val="lv-LV"/>
        </w:rPr>
        <w:t xml:space="preserve"> </w:t>
      </w:r>
      <w:r w:rsidR="00B95AFA" w:rsidRPr="00F10315">
        <w:rPr>
          <w:rFonts w:ascii="Times New Roman" w:eastAsia="Times New Roman" w:hAnsi="Times New Roman" w:cs="Times New Roman"/>
          <w:sz w:val="24"/>
          <w:szCs w:val="24"/>
          <w:lang w:val="lv-LV"/>
        </w:rPr>
        <w:t xml:space="preserve">kā patiesam un labam informācijas avotam, </w:t>
      </w:r>
      <w:r w:rsidR="00F20A09" w:rsidRPr="00F10315">
        <w:rPr>
          <w:rFonts w:ascii="Times New Roman" w:eastAsia="Times New Roman" w:hAnsi="Times New Roman" w:cs="Times New Roman"/>
          <w:sz w:val="24"/>
          <w:szCs w:val="24"/>
          <w:lang w:val="lv-LV"/>
        </w:rPr>
        <w:t>organizācij</w:t>
      </w:r>
      <w:r w:rsidR="00F20A09">
        <w:rPr>
          <w:rFonts w:ascii="Times New Roman" w:eastAsia="Times New Roman" w:hAnsi="Times New Roman" w:cs="Times New Roman"/>
          <w:sz w:val="24"/>
          <w:szCs w:val="24"/>
          <w:lang w:val="lv-LV"/>
        </w:rPr>
        <w:t>ai</w:t>
      </w:r>
      <w:r w:rsidR="00F20A09" w:rsidRPr="00F10315">
        <w:rPr>
          <w:rFonts w:ascii="Times New Roman" w:eastAsia="Times New Roman" w:hAnsi="Times New Roman" w:cs="Times New Roman"/>
          <w:sz w:val="24"/>
          <w:szCs w:val="24"/>
          <w:lang w:val="lv-LV"/>
        </w:rPr>
        <w:t xml:space="preserve"> </w:t>
      </w:r>
      <w:r w:rsidR="00B95AFA" w:rsidRPr="00F10315">
        <w:rPr>
          <w:rFonts w:ascii="Times New Roman" w:eastAsia="Times New Roman" w:hAnsi="Times New Roman" w:cs="Times New Roman"/>
          <w:sz w:val="24"/>
          <w:szCs w:val="24"/>
          <w:lang w:val="lv-LV"/>
        </w:rPr>
        <w:t xml:space="preserve">nepieciešams sniegt skaidru un patiesu informāciju par organizācijas darbības metodēm, pieņemtajiem lēmumiem un skaidrot rīcības motīvus un sekas. Organizācija, kas </w:t>
      </w:r>
      <w:r w:rsidRPr="00F10315">
        <w:rPr>
          <w:rFonts w:ascii="Times New Roman" w:eastAsia="Times New Roman" w:hAnsi="Times New Roman" w:cs="Times New Roman"/>
          <w:sz w:val="24"/>
          <w:szCs w:val="24"/>
          <w:lang w:val="lv-LV"/>
        </w:rPr>
        <w:t xml:space="preserve">nesniedz </w:t>
      </w:r>
      <w:r w:rsidR="00B95AFA" w:rsidRPr="00F10315">
        <w:rPr>
          <w:rFonts w:ascii="Times New Roman" w:eastAsia="Times New Roman" w:hAnsi="Times New Roman" w:cs="Times New Roman"/>
          <w:sz w:val="24"/>
          <w:szCs w:val="24"/>
          <w:lang w:val="lv-LV"/>
        </w:rPr>
        <w:t>informāciju, rada šaubas par savu mērķu patiesumu.</w:t>
      </w:r>
    </w:p>
    <w:p w14:paraId="0000007F" w14:textId="611D70E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Organizācijām ir </w:t>
      </w:r>
      <w:r w:rsidR="00F3251A">
        <w:rPr>
          <w:rFonts w:ascii="Times New Roman" w:eastAsia="Times New Roman" w:hAnsi="Times New Roman" w:cs="Times New Roman"/>
          <w:sz w:val="24"/>
          <w:szCs w:val="24"/>
          <w:lang w:val="lv-LV"/>
        </w:rPr>
        <w:t>svarī</w:t>
      </w:r>
      <w:r w:rsidR="00F3251A" w:rsidRPr="00F10315">
        <w:rPr>
          <w:rFonts w:ascii="Times New Roman" w:eastAsia="Times New Roman" w:hAnsi="Times New Roman" w:cs="Times New Roman"/>
          <w:sz w:val="24"/>
          <w:szCs w:val="24"/>
          <w:lang w:val="lv-LV"/>
        </w:rPr>
        <w:t xml:space="preserve">gi </w:t>
      </w:r>
      <w:r w:rsidRPr="00F10315">
        <w:rPr>
          <w:rFonts w:ascii="Times New Roman" w:eastAsia="Times New Roman" w:hAnsi="Times New Roman" w:cs="Times New Roman"/>
          <w:sz w:val="24"/>
          <w:szCs w:val="24"/>
          <w:lang w:val="lv-LV"/>
        </w:rPr>
        <w:t>nodrošināt atgriezenisko saiti ar plašu sabiedrību. Organizācijām nepieciešams nodrošināt pārskatāmību un nepārtraukti pilnveido</w:t>
      </w:r>
      <w:r w:rsidR="00604B03">
        <w:rPr>
          <w:rFonts w:ascii="Times New Roman" w:eastAsia="Times New Roman" w:hAnsi="Times New Roman" w:cs="Times New Roman"/>
          <w:sz w:val="24"/>
          <w:szCs w:val="24"/>
          <w:lang w:val="lv-LV"/>
        </w:rPr>
        <w:t>ties</w:t>
      </w:r>
      <w:r w:rsidRPr="00F10315">
        <w:rPr>
          <w:rFonts w:ascii="Times New Roman" w:eastAsia="Times New Roman" w:hAnsi="Times New Roman" w:cs="Times New Roman"/>
          <w:sz w:val="24"/>
          <w:szCs w:val="24"/>
          <w:lang w:val="lv-LV"/>
        </w:rPr>
        <w:t xml:space="preserve">. Organizācijas </w:t>
      </w:r>
      <w:r w:rsidR="00F3251A">
        <w:rPr>
          <w:rFonts w:ascii="Times New Roman" w:eastAsia="Times New Roman" w:hAnsi="Times New Roman" w:cs="Times New Roman"/>
          <w:sz w:val="24"/>
          <w:szCs w:val="24"/>
          <w:lang w:val="lv-LV"/>
        </w:rPr>
        <w:t>izstrādā</w:t>
      </w:r>
      <w:r w:rsidR="00F3251A" w:rsidRPr="00F10315">
        <w:rPr>
          <w:rFonts w:ascii="Times New Roman" w:eastAsia="Times New Roman" w:hAnsi="Times New Roman" w:cs="Times New Roman"/>
          <w:sz w:val="24"/>
          <w:szCs w:val="24"/>
          <w:lang w:val="lv-LV"/>
        </w:rPr>
        <w:t xml:space="preserve"> </w:t>
      </w:r>
      <w:r w:rsidRPr="00F13269">
        <w:rPr>
          <w:rFonts w:ascii="Times New Roman" w:eastAsia="Times New Roman" w:hAnsi="Times New Roman" w:cs="Times New Roman"/>
          <w:sz w:val="24"/>
          <w:szCs w:val="24"/>
          <w:lang w:val="lv-LV"/>
        </w:rPr>
        <w:t xml:space="preserve">procedūras, </w:t>
      </w:r>
      <w:r w:rsidR="00F3251A" w:rsidRPr="007271AB">
        <w:rPr>
          <w:rFonts w:ascii="Times New Roman" w:eastAsia="Times New Roman" w:hAnsi="Times New Roman" w:cs="Times New Roman"/>
          <w:sz w:val="24"/>
          <w:szCs w:val="24"/>
          <w:lang w:val="lv-LV"/>
        </w:rPr>
        <w:t>ar</w:t>
      </w:r>
      <w:r w:rsidR="00F3251A" w:rsidRPr="00F13269">
        <w:rPr>
          <w:rFonts w:ascii="Times New Roman" w:eastAsia="Times New Roman" w:hAnsi="Times New Roman" w:cs="Times New Roman"/>
          <w:sz w:val="24"/>
          <w:szCs w:val="24"/>
          <w:lang w:val="lv-LV"/>
        </w:rPr>
        <w:t xml:space="preserve"> </w:t>
      </w:r>
      <w:r w:rsidR="00604B03" w:rsidRPr="00F13269">
        <w:rPr>
          <w:rFonts w:ascii="Times New Roman" w:eastAsia="Times New Roman" w:hAnsi="Times New Roman" w:cs="Times New Roman"/>
          <w:sz w:val="24"/>
          <w:szCs w:val="24"/>
          <w:lang w:val="lv-LV"/>
        </w:rPr>
        <w:t xml:space="preserve">kurām </w:t>
      </w:r>
      <w:r w:rsidR="00F3251A" w:rsidRPr="00F13269">
        <w:rPr>
          <w:rFonts w:ascii="Times New Roman" w:eastAsia="Times New Roman" w:hAnsi="Times New Roman" w:cs="Times New Roman"/>
          <w:sz w:val="24"/>
          <w:szCs w:val="24"/>
          <w:lang w:val="lv-LV"/>
        </w:rPr>
        <w:t xml:space="preserve">saskaņā </w:t>
      </w:r>
      <w:r w:rsidRPr="00F13269">
        <w:rPr>
          <w:rFonts w:ascii="Times New Roman" w:eastAsia="Times New Roman" w:hAnsi="Times New Roman" w:cs="Times New Roman"/>
          <w:sz w:val="24"/>
          <w:szCs w:val="24"/>
          <w:lang w:val="lv-LV"/>
        </w:rPr>
        <w:t>rod</w:t>
      </w:r>
      <w:r w:rsidR="00F3251A" w:rsidRPr="00F13269">
        <w:rPr>
          <w:rFonts w:ascii="Times New Roman" w:eastAsia="Times New Roman" w:hAnsi="Times New Roman" w:cs="Times New Roman"/>
          <w:sz w:val="24"/>
          <w:szCs w:val="24"/>
          <w:lang w:val="lv-LV"/>
        </w:rPr>
        <w:t xml:space="preserve"> risinājumus</w:t>
      </w:r>
      <w:r w:rsidRPr="00F13269">
        <w:rPr>
          <w:rFonts w:ascii="Times New Roman" w:eastAsia="Times New Roman" w:hAnsi="Times New Roman" w:cs="Times New Roman"/>
          <w:sz w:val="24"/>
          <w:szCs w:val="24"/>
          <w:lang w:val="lv-LV"/>
        </w:rPr>
        <w:t xml:space="preserve"> </w:t>
      </w:r>
      <w:r w:rsidR="00F3251A" w:rsidRPr="00F13269">
        <w:rPr>
          <w:rFonts w:ascii="Times New Roman" w:eastAsia="Times New Roman" w:hAnsi="Times New Roman" w:cs="Times New Roman"/>
          <w:sz w:val="24"/>
          <w:szCs w:val="24"/>
          <w:lang w:val="lv-LV"/>
        </w:rPr>
        <w:t xml:space="preserve">problēmām </w:t>
      </w:r>
      <w:r w:rsidRPr="00F13269">
        <w:rPr>
          <w:rFonts w:ascii="Times New Roman" w:eastAsia="Times New Roman" w:hAnsi="Times New Roman" w:cs="Times New Roman"/>
          <w:sz w:val="24"/>
          <w:szCs w:val="24"/>
          <w:lang w:val="lv-LV"/>
        </w:rPr>
        <w:t xml:space="preserve">vai </w:t>
      </w:r>
      <w:r w:rsidR="00F3251A" w:rsidRPr="00F13269">
        <w:rPr>
          <w:rFonts w:ascii="Times New Roman" w:eastAsia="Times New Roman" w:hAnsi="Times New Roman" w:cs="Times New Roman"/>
          <w:sz w:val="24"/>
          <w:szCs w:val="24"/>
          <w:lang w:val="lv-LV"/>
        </w:rPr>
        <w:t>neskaidrībām</w:t>
      </w:r>
      <w:r w:rsidRPr="00F13269">
        <w:rPr>
          <w:rFonts w:ascii="Times New Roman" w:eastAsia="Times New Roman" w:hAnsi="Times New Roman" w:cs="Times New Roman"/>
          <w:sz w:val="24"/>
          <w:szCs w:val="24"/>
          <w:lang w:val="lv-LV"/>
        </w:rPr>
        <w:t xml:space="preserve">, kā arī </w:t>
      </w:r>
      <w:r w:rsidR="00F3251A" w:rsidRPr="00F13269">
        <w:rPr>
          <w:rFonts w:ascii="Times New Roman" w:eastAsia="Times New Roman" w:hAnsi="Times New Roman" w:cs="Times New Roman"/>
          <w:sz w:val="24"/>
          <w:szCs w:val="24"/>
          <w:lang w:val="lv-LV"/>
        </w:rPr>
        <w:t>sūdzību</w:t>
      </w:r>
      <w:r w:rsidR="00F3251A" w:rsidRPr="00F10315">
        <w:rPr>
          <w:rFonts w:ascii="Times New Roman" w:eastAsia="Times New Roman" w:hAnsi="Times New Roman" w:cs="Times New Roman"/>
          <w:sz w:val="24"/>
          <w:szCs w:val="24"/>
          <w:lang w:val="lv-LV"/>
        </w:rPr>
        <w:t xml:space="preserve"> gadījumā </w:t>
      </w:r>
      <w:r w:rsidR="00F3251A">
        <w:rPr>
          <w:rFonts w:ascii="Times New Roman" w:eastAsia="Times New Roman" w:hAnsi="Times New Roman" w:cs="Times New Roman"/>
          <w:sz w:val="24"/>
          <w:szCs w:val="24"/>
          <w:lang w:val="lv-LV"/>
        </w:rPr>
        <w:t xml:space="preserve">piedāvā </w:t>
      </w:r>
      <w:r w:rsidR="00F3251A" w:rsidRPr="00F10315">
        <w:rPr>
          <w:rFonts w:ascii="Times New Roman" w:eastAsia="Times New Roman" w:hAnsi="Times New Roman" w:cs="Times New Roman"/>
          <w:sz w:val="24"/>
          <w:szCs w:val="24"/>
          <w:lang w:val="lv-LV"/>
        </w:rPr>
        <w:t>iespēj</w:t>
      </w:r>
      <w:r w:rsidR="00F3251A">
        <w:rPr>
          <w:rFonts w:ascii="Times New Roman" w:eastAsia="Times New Roman" w:hAnsi="Times New Roman" w:cs="Times New Roman"/>
          <w:sz w:val="24"/>
          <w:szCs w:val="24"/>
          <w:lang w:val="lv-LV"/>
        </w:rPr>
        <w:t>u</w:t>
      </w:r>
      <w:r w:rsidR="00F3251A" w:rsidRPr="00F10315">
        <w:rPr>
          <w:rFonts w:ascii="Times New Roman" w:eastAsia="Times New Roman" w:hAnsi="Times New Roman" w:cs="Times New Roman"/>
          <w:sz w:val="24"/>
          <w:szCs w:val="24"/>
          <w:lang w:val="lv-LV"/>
        </w:rPr>
        <w:t xml:space="preserve"> </w:t>
      </w:r>
      <w:r w:rsidR="00847AC1">
        <w:rPr>
          <w:rFonts w:ascii="Times New Roman" w:eastAsia="Times New Roman" w:hAnsi="Times New Roman" w:cs="Times New Roman"/>
          <w:sz w:val="24"/>
          <w:szCs w:val="24"/>
          <w:lang w:val="lv-LV"/>
        </w:rPr>
        <w:t>vērs</w:t>
      </w:r>
      <w:r w:rsidRPr="00F10315">
        <w:rPr>
          <w:rFonts w:ascii="Times New Roman" w:eastAsia="Times New Roman" w:hAnsi="Times New Roman" w:cs="Times New Roman"/>
          <w:sz w:val="24"/>
          <w:szCs w:val="24"/>
          <w:lang w:val="lv-LV"/>
        </w:rPr>
        <w:t>ties pie organizācijas pārstāvjiem, kas izskata un rūpīgi izvērtē sniegto informāciju</w:t>
      </w:r>
      <w:r w:rsidR="00F3251A">
        <w:rPr>
          <w:rFonts w:ascii="Times New Roman" w:eastAsia="Times New Roman" w:hAnsi="Times New Roman" w:cs="Times New Roman"/>
          <w:sz w:val="24"/>
          <w:szCs w:val="24"/>
          <w:lang w:val="lv-LV"/>
        </w:rPr>
        <w:t>.</w:t>
      </w:r>
    </w:p>
    <w:p w14:paraId="00000080"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Nozīmīgi jautājumi</w:t>
      </w:r>
    </w:p>
    <w:p w14:paraId="00000081" w14:textId="281C581F"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Aicin</w:t>
      </w:r>
      <w:r w:rsidR="009131A0" w:rsidRPr="00F10315">
        <w:rPr>
          <w:rFonts w:ascii="Times New Roman" w:eastAsia="Times New Roman" w:hAnsi="Times New Roman" w:cs="Times New Roman"/>
          <w:sz w:val="24"/>
          <w:szCs w:val="24"/>
          <w:lang w:val="lv-LV"/>
        </w:rPr>
        <w:t>ā</w:t>
      </w:r>
      <w:r w:rsidRPr="00F10315">
        <w:rPr>
          <w:rFonts w:ascii="Times New Roman" w:eastAsia="Times New Roman" w:hAnsi="Times New Roman" w:cs="Times New Roman"/>
          <w:sz w:val="24"/>
          <w:szCs w:val="24"/>
          <w:lang w:val="lv-LV"/>
        </w:rPr>
        <w:t xml:space="preserve">m atbildēt uz nozīmīgiem jautājumiem ar </w:t>
      </w:r>
      <w:r w:rsidR="00F20A09"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jā</w:t>
      </w:r>
      <w:r w:rsidR="00F20A09"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vai </w:t>
      </w:r>
      <w:r w:rsidR="00F20A09"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F20A09"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Ja vismaz </w:t>
      </w:r>
      <w:r w:rsidR="00F20A09">
        <w:rPr>
          <w:rFonts w:ascii="Times New Roman" w:eastAsia="Times New Roman" w:hAnsi="Times New Roman" w:cs="Times New Roman"/>
          <w:sz w:val="24"/>
          <w:szCs w:val="24"/>
          <w:lang w:val="lv-LV"/>
        </w:rPr>
        <w:t xml:space="preserve">uz </w:t>
      </w:r>
      <w:r w:rsidR="00F20A09" w:rsidRPr="00F10315">
        <w:rPr>
          <w:rFonts w:ascii="Times New Roman" w:eastAsia="Times New Roman" w:hAnsi="Times New Roman" w:cs="Times New Roman"/>
          <w:sz w:val="24"/>
          <w:szCs w:val="24"/>
          <w:lang w:val="lv-LV"/>
        </w:rPr>
        <w:t>div</w:t>
      </w:r>
      <w:r w:rsidR="00F20A09">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jautājumiem atbilde ir </w:t>
      </w:r>
      <w:r w:rsidR="00F20A09"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F20A09"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tas ir signāls, ka organizācijai </w:t>
      </w:r>
      <w:r w:rsidR="00F20A09">
        <w:rPr>
          <w:rFonts w:ascii="Times New Roman" w:eastAsia="Times New Roman" w:hAnsi="Times New Roman" w:cs="Times New Roman"/>
          <w:sz w:val="24"/>
          <w:szCs w:val="24"/>
          <w:lang w:val="lv-LV"/>
        </w:rPr>
        <w:t>nepieciešams</w:t>
      </w:r>
      <w:r w:rsidRPr="00F10315">
        <w:rPr>
          <w:rFonts w:ascii="Times New Roman" w:eastAsia="Times New Roman" w:hAnsi="Times New Roman" w:cs="Times New Roman"/>
          <w:sz w:val="24"/>
          <w:szCs w:val="24"/>
          <w:lang w:val="lv-LV"/>
        </w:rPr>
        <w:t xml:space="preserve"> uzlabot </w:t>
      </w:r>
      <w:r w:rsidR="00F20A09" w:rsidRPr="00F10315">
        <w:rPr>
          <w:rFonts w:ascii="Times New Roman" w:eastAsia="Times New Roman" w:hAnsi="Times New Roman" w:cs="Times New Roman"/>
          <w:sz w:val="24"/>
          <w:szCs w:val="24"/>
          <w:lang w:val="lv-LV"/>
        </w:rPr>
        <w:t>sav</w:t>
      </w:r>
      <w:r w:rsidR="00F20A09">
        <w:rPr>
          <w:rFonts w:ascii="Times New Roman" w:eastAsia="Times New Roman" w:hAnsi="Times New Roman" w:cs="Times New Roman"/>
          <w:sz w:val="24"/>
          <w:szCs w:val="24"/>
          <w:lang w:val="lv-LV"/>
        </w:rPr>
        <w:t>u</w:t>
      </w:r>
      <w:r w:rsidR="00F20A09" w:rsidRPr="00F10315" w:rsidDel="00F20A09">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pārvaldību. </w:t>
      </w:r>
    </w:p>
    <w:p w14:paraId="00000082" w14:textId="626D5DFF" w:rsidR="0065736B" w:rsidRPr="00BA176A" w:rsidRDefault="00B95AFA"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BA176A">
        <w:rPr>
          <w:rFonts w:ascii="Times New Roman" w:eastAsia="Times New Roman" w:hAnsi="Times New Roman" w:cs="Times New Roman"/>
          <w:sz w:val="24"/>
          <w:szCs w:val="24"/>
          <w:lang w:val="lv-LV"/>
        </w:rPr>
        <w:t>Vai organizācija pilda visas savas saistības</w:t>
      </w:r>
      <w:r w:rsidR="00F01924" w:rsidRPr="00BA176A">
        <w:rPr>
          <w:rFonts w:ascii="Times New Roman" w:eastAsia="Times New Roman" w:hAnsi="Times New Roman" w:cs="Times New Roman"/>
          <w:sz w:val="24"/>
          <w:szCs w:val="24"/>
          <w:lang w:val="lv-LV"/>
        </w:rPr>
        <w:t xml:space="preserve"> un</w:t>
      </w:r>
      <w:r w:rsidRPr="00BA176A">
        <w:rPr>
          <w:rFonts w:ascii="Times New Roman" w:eastAsia="Times New Roman" w:hAnsi="Times New Roman" w:cs="Times New Roman"/>
          <w:sz w:val="24"/>
          <w:szCs w:val="24"/>
          <w:lang w:val="lv-LV"/>
        </w:rPr>
        <w:t xml:space="preserve"> līgumus ar treš</w:t>
      </w:r>
      <w:r w:rsidR="002442FF" w:rsidRPr="00BA176A">
        <w:rPr>
          <w:rFonts w:ascii="Times New Roman" w:eastAsia="Times New Roman" w:hAnsi="Times New Roman" w:cs="Times New Roman"/>
          <w:sz w:val="24"/>
          <w:szCs w:val="24"/>
          <w:lang w:val="lv-LV"/>
        </w:rPr>
        <w:t>aj</w:t>
      </w:r>
      <w:r w:rsidRPr="00BA176A">
        <w:rPr>
          <w:rFonts w:ascii="Times New Roman" w:eastAsia="Times New Roman" w:hAnsi="Times New Roman" w:cs="Times New Roman"/>
          <w:sz w:val="24"/>
          <w:szCs w:val="24"/>
          <w:lang w:val="lv-LV"/>
        </w:rPr>
        <w:t>ām personām?</w:t>
      </w:r>
    </w:p>
    <w:p w14:paraId="00000083" w14:textId="6CF634B4" w:rsidR="0065736B" w:rsidRPr="00F10315" w:rsidRDefault="00B95AFA"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BA176A">
        <w:rPr>
          <w:rFonts w:ascii="Times New Roman" w:eastAsia="Times New Roman" w:hAnsi="Times New Roman" w:cs="Times New Roman"/>
          <w:sz w:val="24"/>
          <w:szCs w:val="24"/>
          <w:lang w:val="lv-LV"/>
        </w:rPr>
        <w:t xml:space="preserve">Vai organizācijai ir </w:t>
      </w:r>
      <w:r w:rsidR="00364EC5" w:rsidRPr="00446585">
        <w:rPr>
          <w:rFonts w:ascii="Times New Roman" w:eastAsia="Times New Roman" w:hAnsi="Times New Roman" w:cs="Times New Roman"/>
          <w:sz w:val="24"/>
          <w:szCs w:val="24"/>
          <w:lang w:val="lv-LV"/>
        </w:rPr>
        <w:t>laba reputācija</w:t>
      </w:r>
      <w:r w:rsidRPr="00446585">
        <w:rPr>
          <w:rFonts w:ascii="Times New Roman" w:eastAsia="Times New Roman" w:hAnsi="Times New Roman" w:cs="Times New Roman"/>
          <w:sz w:val="24"/>
          <w:szCs w:val="24"/>
          <w:lang w:val="lv-LV"/>
        </w:rPr>
        <w:t>,</w:t>
      </w:r>
      <w:r w:rsidRPr="00BA176A">
        <w:rPr>
          <w:rFonts w:ascii="Times New Roman" w:eastAsia="Times New Roman" w:hAnsi="Times New Roman" w:cs="Times New Roman"/>
          <w:sz w:val="24"/>
          <w:szCs w:val="24"/>
          <w:lang w:val="lv-LV"/>
        </w:rPr>
        <w:t xml:space="preserve"> ko apliecina</w:t>
      </w:r>
      <w:r w:rsidRPr="00F10315">
        <w:rPr>
          <w:rFonts w:ascii="Times New Roman" w:eastAsia="Times New Roman" w:hAnsi="Times New Roman" w:cs="Times New Roman"/>
          <w:sz w:val="24"/>
          <w:szCs w:val="24"/>
          <w:lang w:val="lv-LV"/>
        </w:rPr>
        <w:t xml:space="preserve"> atsauksmes, reputācijas pētījumi un citi fakti?</w:t>
      </w:r>
    </w:p>
    <w:p w14:paraId="00000084" w14:textId="18BBFD72" w:rsidR="0065736B" w:rsidRPr="00F10315" w:rsidRDefault="00B95AFA"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Vai organizācijas vadībai (valdei un padomei) </w:t>
      </w:r>
      <w:r w:rsidR="00F01924" w:rsidRPr="00F10315">
        <w:rPr>
          <w:rFonts w:ascii="Times New Roman" w:eastAsia="Times New Roman" w:hAnsi="Times New Roman" w:cs="Times New Roman"/>
          <w:sz w:val="24"/>
          <w:szCs w:val="24"/>
          <w:lang w:val="lv-LV"/>
        </w:rPr>
        <w:t xml:space="preserve">katru ceturksni </w:t>
      </w:r>
      <w:r w:rsidRPr="00F10315">
        <w:rPr>
          <w:rFonts w:ascii="Times New Roman" w:eastAsia="Times New Roman" w:hAnsi="Times New Roman" w:cs="Times New Roman"/>
          <w:sz w:val="24"/>
          <w:szCs w:val="24"/>
          <w:lang w:val="lv-LV"/>
        </w:rPr>
        <w:t>tiek iesniegti finanšu pārskati?</w:t>
      </w:r>
    </w:p>
    <w:p w14:paraId="00000085" w14:textId="0B251BEE" w:rsidR="0065736B" w:rsidRPr="00F10315" w:rsidRDefault="00B95AFA"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hAnsi="Times New Roman" w:cs="Times New Roman"/>
          <w:sz w:val="24"/>
          <w:szCs w:val="24"/>
          <w:lang w:val="lv-LV"/>
        </w:rPr>
        <w:t>Vai ir izstrādāta atskaitīšanās</w:t>
      </w:r>
      <w:r w:rsidR="00F3251A">
        <w:rPr>
          <w:rFonts w:ascii="Times New Roman" w:hAnsi="Times New Roman" w:cs="Times New Roman"/>
          <w:sz w:val="24"/>
          <w:szCs w:val="24"/>
          <w:lang w:val="lv-LV"/>
        </w:rPr>
        <w:t xml:space="preserve"> (pārskatu sniegšanas)</w:t>
      </w:r>
      <w:r w:rsidRPr="00F10315">
        <w:rPr>
          <w:rFonts w:ascii="Times New Roman" w:hAnsi="Times New Roman" w:cs="Times New Roman"/>
          <w:sz w:val="24"/>
          <w:szCs w:val="24"/>
          <w:lang w:val="lv-LV"/>
        </w:rPr>
        <w:t xml:space="preserve"> procedūra?</w:t>
      </w:r>
    </w:p>
    <w:p w14:paraId="00000086" w14:textId="77777777" w:rsidR="0065736B" w:rsidRPr="00F10315" w:rsidRDefault="00B95AFA"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hAnsi="Times New Roman" w:cs="Times New Roman"/>
          <w:sz w:val="24"/>
          <w:szCs w:val="24"/>
          <w:lang w:val="lv-LV"/>
        </w:rPr>
        <w:t>Vai ir regulāra komunikācija par darbību, sasniegtajiem rezultātiem un finansēm?</w:t>
      </w:r>
    </w:p>
    <w:p w14:paraId="00000087" w14:textId="1DE4E709" w:rsidR="0065736B" w:rsidRPr="00F10315" w:rsidRDefault="00B95AFA"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hAnsi="Times New Roman" w:cs="Times New Roman"/>
          <w:sz w:val="24"/>
          <w:szCs w:val="24"/>
          <w:lang w:val="lv-LV"/>
        </w:rPr>
        <w:t xml:space="preserve">Vai atskaitīšanās </w:t>
      </w:r>
      <w:r w:rsidR="00F3251A">
        <w:rPr>
          <w:rFonts w:ascii="Times New Roman" w:hAnsi="Times New Roman" w:cs="Times New Roman"/>
          <w:sz w:val="24"/>
          <w:szCs w:val="24"/>
          <w:lang w:val="lv-LV"/>
        </w:rPr>
        <w:t>(pārskatu sniegšanas)</w:t>
      </w:r>
      <w:r w:rsidR="00F3251A" w:rsidRPr="00F10315">
        <w:rPr>
          <w:rFonts w:ascii="Times New Roman" w:hAnsi="Times New Roman" w:cs="Times New Roman"/>
          <w:sz w:val="24"/>
          <w:szCs w:val="24"/>
          <w:lang w:val="lv-LV"/>
        </w:rPr>
        <w:t xml:space="preserve"> </w:t>
      </w:r>
      <w:r w:rsidRPr="00F10315">
        <w:rPr>
          <w:rFonts w:ascii="Times New Roman" w:hAnsi="Times New Roman" w:cs="Times New Roman"/>
          <w:sz w:val="24"/>
          <w:szCs w:val="24"/>
          <w:lang w:val="lv-LV"/>
        </w:rPr>
        <w:t>kārtība ir visiem zināma?</w:t>
      </w:r>
    </w:p>
    <w:p w14:paraId="3FDA2FED" w14:textId="58EDEB2E" w:rsidR="00EB0E60" w:rsidRPr="00F10315" w:rsidRDefault="00EB0E60" w:rsidP="0044067F">
      <w:pPr>
        <w:pStyle w:val="ListParagraph"/>
        <w:numPr>
          <w:ilvl w:val="0"/>
          <w:numId w:val="1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lastRenderedPageBreak/>
        <w:t>Vai Jūs, Jūsu radinieks vai darījuma partneris var gūt/gūs labumu vai var ciest/cietīs zaudējumu Jūsu pieņemtā lēmuma</w:t>
      </w:r>
      <w:r w:rsidR="00015B4F">
        <w:rPr>
          <w:rFonts w:ascii="Times New Roman" w:eastAsia="Times New Roman" w:hAnsi="Times New Roman" w:cs="Times New Roman"/>
          <w:color w:val="000000"/>
          <w:sz w:val="24"/>
          <w:szCs w:val="24"/>
          <w:lang w:val="lv-LV"/>
        </w:rPr>
        <w:t xml:space="preserve"> dēļ</w:t>
      </w:r>
      <w:r w:rsidRPr="00F10315">
        <w:rPr>
          <w:rFonts w:ascii="Times New Roman" w:eastAsia="Times New Roman" w:hAnsi="Times New Roman" w:cs="Times New Roman"/>
          <w:color w:val="000000"/>
          <w:sz w:val="24"/>
          <w:szCs w:val="24"/>
          <w:lang w:val="lv-LV"/>
        </w:rPr>
        <w:t>? Vai tas iespējams pārredzamā nākotnē?</w:t>
      </w:r>
    </w:p>
    <w:p w14:paraId="306D5BF5" w14:textId="77777777" w:rsidR="00EB0E60" w:rsidRPr="00F10315" w:rsidRDefault="00EB0E60" w:rsidP="0044067F">
      <w:pPr>
        <w:pStyle w:val="ListParagraph"/>
        <w:numPr>
          <w:ilvl w:val="0"/>
          <w:numId w:val="1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Vai esat personiski, profesionāli vai finansiāli saistīts ar personu vai organizāciju, kuru skars Jūsu lēmums?</w:t>
      </w:r>
    </w:p>
    <w:p w14:paraId="6E6D9D11" w14:textId="3A642C63" w:rsidR="00EB0E60" w:rsidRPr="00F10315" w:rsidRDefault="00EB0E60" w:rsidP="0044067F">
      <w:pPr>
        <w:pStyle w:val="ListParagraph"/>
        <w:numPr>
          <w:ilvl w:val="0"/>
          <w:numId w:val="1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color w:val="000000"/>
          <w:sz w:val="24"/>
          <w:szCs w:val="24"/>
          <w:lang w:val="lv-LV"/>
        </w:rPr>
        <w:t>Vai ārpus amatpersonas pienākumu pildīšanas esat iesaistījies tā jautājuma risināšanā, par kuru Jums jāpieņem konkrētais lēmums? Minētais attiecas gan uz pilsoniskās nostājas aktīvu paušanu, gan komercdarbību.</w:t>
      </w:r>
    </w:p>
    <w:p w14:paraId="7E2F97EC" w14:textId="77777777" w:rsidR="00EB0E60" w:rsidRPr="00F10315" w:rsidRDefault="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esat saņēmis dāvanu vai kādu citu labumu no personas/organizācijas, par kuru tiek pieņemts lēmums?</w:t>
      </w:r>
    </w:p>
    <w:p w14:paraId="02E43798" w14:textId="53AC9C04" w:rsidR="00EB0E60" w:rsidRPr="00F10315" w:rsidRDefault="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persona un</w:t>
      </w:r>
      <w:r w:rsidR="00015B4F">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vai organizācija </w:t>
      </w:r>
      <w:r w:rsidR="00015B4F" w:rsidRPr="00F10315">
        <w:rPr>
          <w:rFonts w:ascii="Times New Roman" w:eastAsia="Times New Roman" w:hAnsi="Times New Roman" w:cs="Times New Roman"/>
          <w:sz w:val="24"/>
          <w:szCs w:val="24"/>
          <w:lang w:val="lv-LV"/>
        </w:rPr>
        <w:t>pieņemt</w:t>
      </w:r>
      <w:r w:rsidR="00015B4F">
        <w:rPr>
          <w:rFonts w:ascii="Times New Roman" w:eastAsia="Times New Roman" w:hAnsi="Times New Roman" w:cs="Times New Roman"/>
          <w:sz w:val="24"/>
          <w:szCs w:val="24"/>
          <w:lang w:val="lv-LV"/>
        </w:rPr>
        <w:t>ā</w:t>
      </w:r>
      <w:r w:rsidR="00015B4F" w:rsidRPr="00F10315">
        <w:rPr>
          <w:rFonts w:ascii="Times New Roman" w:eastAsia="Times New Roman" w:hAnsi="Times New Roman" w:cs="Times New Roman"/>
          <w:sz w:val="24"/>
          <w:szCs w:val="24"/>
          <w:lang w:val="lv-LV"/>
        </w:rPr>
        <w:t xml:space="preserve"> lēmum</w:t>
      </w:r>
      <w:r w:rsidR="00015B4F">
        <w:rPr>
          <w:rFonts w:ascii="Times New Roman" w:eastAsia="Times New Roman" w:hAnsi="Times New Roman" w:cs="Times New Roman"/>
          <w:sz w:val="24"/>
          <w:szCs w:val="24"/>
          <w:lang w:val="lv-LV"/>
        </w:rPr>
        <w:t>a dēļ</w:t>
      </w:r>
      <w:r w:rsidR="00015B4F"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var gūt labumu vai </w:t>
      </w:r>
      <w:r w:rsidR="00015B4F">
        <w:rPr>
          <w:rFonts w:ascii="Times New Roman" w:eastAsia="Times New Roman" w:hAnsi="Times New Roman" w:cs="Times New Roman"/>
          <w:sz w:val="24"/>
          <w:szCs w:val="24"/>
          <w:lang w:val="lv-LV"/>
        </w:rPr>
        <w:t>ci</w:t>
      </w:r>
      <w:r w:rsidRPr="00F10315">
        <w:rPr>
          <w:rFonts w:ascii="Times New Roman" w:eastAsia="Times New Roman" w:hAnsi="Times New Roman" w:cs="Times New Roman"/>
          <w:sz w:val="24"/>
          <w:szCs w:val="24"/>
          <w:lang w:val="lv-LV"/>
        </w:rPr>
        <w:t xml:space="preserve">est zaudējumu </w:t>
      </w:r>
      <w:r w:rsidR="00015B4F">
        <w:rPr>
          <w:rFonts w:ascii="Times New Roman" w:eastAsia="Times New Roman" w:hAnsi="Times New Roman" w:cs="Times New Roman"/>
          <w:sz w:val="24"/>
          <w:szCs w:val="24"/>
          <w:lang w:val="lv-LV"/>
        </w:rPr>
        <w:t xml:space="preserve">tuvākajā laikā vai </w:t>
      </w:r>
      <w:r w:rsidRPr="00F10315">
        <w:rPr>
          <w:rFonts w:ascii="Times New Roman" w:eastAsia="Times New Roman" w:hAnsi="Times New Roman" w:cs="Times New Roman"/>
          <w:sz w:val="24"/>
          <w:szCs w:val="24"/>
          <w:lang w:val="lv-LV"/>
        </w:rPr>
        <w:t>nākotnē?</w:t>
      </w:r>
    </w:p>
    <w:p w14:paraId="08356344" w14:textId="1FEA199A" w:rsidR="00EB0E60" w:rsidRPr="00F10315" w:rsidRDefault="00EB0E60"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persona un</w:t>
      </w:r>
      <w:r w:rsidR="00F13269">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vai organizācija ir personiski, profesionāli vai finansiāli saistīta ar personu vai organizāciju, kuru ietekmēs pieņemtais lēmums?</w:t>
      </w:r>
    </w:p>
    <w:p w14:paraId="032DDF28" w14:textId="50CF0E12" w:rsidR="00EB0E60" w:rsidRPr="00F10315" w:rsidRDefault="00EB0E60" w:rsidP="00EB0E60">
      <w:pPr>
        <w:pStyle w:val="ListParagraph"/>
        <w:numPr>
          <w:ilvl w:val="0"/>
          <w:numId w:val="16"/>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Vai ārpus darba pienākumu pildīšanas organizācijā persona ir iesaistījusies tāda jautājuma risināšanā, par kuru lēmumu </w:t>
      </w:r>
      <w:r w:rsidR="003C7A3E" w:rsidRPr="00F10315">
        <w:rPr>
          <w:rFonts w:ascii="Times New Roman" w:eastAsia="Times New Roman" w:hAnsi="Times New Roman" w:cs="Times New Roman"/>
          <w:sz w:val="24"/>
          <w:szCs w:val="24"/>
          <w:lang w:val="lv-LV"/>
        </w:rPr>
        <w:t xml:space="preserve">pieņemt </w:t>
      </w:r>
      <w:r w:rsidRPr="00F10315">
        <w:rPr>
          <w:rFonts w:ascii="Times New Roman" w:eastAsia="Times New Roman" w:hAnsi="Times New Roman" w:cs="Times New Roman"/>
          <w:sz w:val="24"/>
          <w:szCs w:val="24"/>
          <w:lang w:val="lv-LV"/>
        </w:rPr>
        <w:t xml:space="preserve">ir leģitīma tikai organizācija? </w:t>
      </w:r>
    </w:p>
    <w:p w14:paraId="11D6B586" w14:textId="325BA0BB" w:rsidR="00EB0E60" w:rsidRPr="00F10315" w:rsidRDefault="00EB0E60" w:rsidP="00EB0E60">
      <w:pPr>
        <w:pStyle w:val="ListParagraph"/>
        <w:numPr>
          <w:ilvl w:val="0"/>
          <w:numId w:val="16"/>
        </w:numPr>
        <w:spacing w:after="0" w:line="240" w:lineRule="auto"/>
        <w:ind w:leftChars="0" w:firstLineChars="0"/>
        <w:jc w:val="both"/>
        <w:rPr>
          <w:rFonts w:ascii="Times New Roman" w:eastAsia="Times New Roman" w:hAnsi="Times New Roman" w:cs="Times New Roman"/>
          <w:color w:val="000000"/>
          <w:sz w:val="24"/>
          <w:szCs w:val="24"/>
          <w:lang w:val="lv-LV"/>
        </w:rPr>
      </w:pPr>
      <w:r w:rsidRPr="00F10315">
        <w:rPr>
          <w:rFonts w:ascii="Times New Roman" w:eastAsia="Times New Roman" w:hAnsi="Times New Roman" w:cs="Times New Roman"/>
          <w:sz w:val="24"/>
          <w:szCs w:val="24"/>
          <w:lang w:val="lv-LV"/>
        </w:rPr>
        <w:t xml:space="preserve">Vai persona </w:t>
      </w:r>
      <w:r w:rsidR="00015B4F" w:rsidRPr="00F10315">
        <w:rPr>
          <w:rFonts w:ascii="Times New Roman" w:eastAsia="Times New Roman" w:hAnsi="Times New Roman" w:cs="Times New Roman"/>
          <w:sz w:val="24"/>
          <w:szCs w:val="24"/>
          <w:lang w:val="lv-LV"/>
        </w:rPr>
        <w:t>un</w:t>
      </w:r>
      <w:r w:rsidR="00015B4F">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vai organizācija ir saņēmusi dāvanu vai kādu citu labumu no personas/organizācijas, par kuru tiek pieņemts lēmums?</w:t>
      </w:r>
    </w:p>
    <w:p w14:paraId="00000088" w14:textId="77777777" w:rsidR="0065736B" w:rsidRPr="00F10315" w:rsidRDefault="0065736B">
      <w:pPr>
        <w:ind w:left="0" w:hanging="2"/>
        <w:jc w:val="both"/>
        <w:rPr>
          <w:rFonts w:ascii="Times New Roman" w:eastAsia="Times New Roman" w:hAnsi="Times New Roman" w:cs="Times New Roman"/>
          <w:sz w:val="24"/>
          <w:szCs w:val="24"/>
          <w:lang w:val="lv-LV"/>
        </w:rPr>
      </w:pPr>
    </w:p>
    <w:p w14:paraId="00000089" w14:textId="0031F7C2"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CETURTAIS PRINCIPS</w:t>
      </w:r>
      <w:r w:rsidR="00015B4F">
        <w:rPr>
          <w:rFonts w:ascii="Times New Roman" w:eastAsia="Times New Roman" w:hAnsi="Times New Roman" w:cs="Times New Roman"/>
          <w:b/>
          <w:sz w:val="24"/>
          <w:szCs w:val="24"/>
          <w:lang w:val="lv-LV"/>
        </w:rPr>
        <w:t>.</w:t>
      </w:r>
      <w:r w:rsidR="00015B4F"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 xml:space="preserve">LABA PĀRVALDĪBA VISOS ORGANIZĀCIJAS </w:t>
      </w:r>
      <w:sdt>
        <w:sdtPr>
          <w:rPr>
            <w:rFonts w:ascii="Times New Roman" w:hAnsi="Times New Roman" w:cs="Times New Roman"/>
            <w:sz w:val="24"/>
            <w:szCs w:val="24"/>
            <w:lang w:val="lv-LV"/>
          </w:rPr>
          <w:tag w:val="goog_rdk_14"/>
          <w:id w:val="-651299348"/>
        </w:sdtPr>
        <w:sdtEndPr/>
        <w:sdtContent/>
      </w:sdt>
      <w:sdt>
        <w:sdtPr>
          <w:rPr>
            <w:rFonts w:ascii="Times New Roman" w:hAnsi="Times New Roman" w:cs="Times New Roman"/>
            <w:sz w:val="24"/>
            <w:szCs w:val="24"/>
            <w:lang w:val="lv-LV"/>
          </w:rPr>
          <w:tag w:val="goog_rdk_15"/>
          <w:id w:val="-1001041298"/>
        </w:sdtPr>
        <w:sdtEndPr/>
        <w:sdtContent/>
      </w:sdt>
      <w:r w:rsidRPr="00F10315">
        <w:rPr>
          <w:rFonts w:ascii="Times New Roman" w:eastAsia="Times New Roman" w:hAnsi="Times New Roman" w:cs="Times New Roman"/>
          <w:b/>
          <w:sz w:val="24"/>
          <w:szCs w:val="24"/>
          <w:lang w:val="lv-LV"/>
        </w:rPr>
        <w:t>PROCESOS</w:t>
      </w:r>
    </w:p>
    <w:p w14:paraId="0000008A" w14:textId="44716BF0"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Finanšu pārvaldība</w:t>
      </w:r>
      <w:r w:rsidR="00EF44F6">
        <w:rPr>
          <w:rFonts w:ascii="Times New Roman" w:eastAsia="Times New Roman" w:hAnsi="Times New Roman" w:cs="Times New Roman"/>
          <w:b/>
          <w:sz w:val="24"/>
          <w:szCs w:val="24"/>
          <w:lang w:val="lv-LV"/>
        </w:rPr>
        <w:t>.</w:t>
      </w:r>
      <w:r w:rsidRPr="00F10315">
        <w:rPr>
          <w:rFonts w:ascii="Times New Roman" w:eastAsia="Times New Roman" w:hAnsi="Times New Roman" w:cs="Times New Roman"/>
          <w:b/>
          <w:sz w:val="24"/>
          <w:szCs w:val="24"/>
          <w:lang w:val="lv-LV"/>
        </w:rPr>
        <w:t xml:space="preserve"> </w:t>
      </w:r>
      <w:r w:rsidR="00EF44F6">
        <w:rPr>
          <w:rFonts w:ascii="Times New Roman" w:eastAsia="Times New Roman" w:hAnsi="Times New Roman" w:cs="Times New Roman"/>
          <w:bCs/>
          <w:sz w:val="24"/>
          <w:szCs w:val="24"/>
          <w:lang w:val="lv-LV"/>
        </w:rPr>
        <w:t>F</w:t>
      </w:r>
      <w:r w:rsidRPr="00F10315">
        <w:rPr>
          <w:rFonts w:ascii="Times New Roman" w:eastAsia="Times New Roman" w:hAnsi="Times New Roman" w:cs="Times New Roman"/>
          <w:sz w:val="24"/>
          <w:szCs w:val="24"/>
          <w:lang w:val="lv-LV"/>
        </w:rPr>
        <w:t>inan</w:t>
      </w:r>
      <w:r w:rsidR="00F13269">
        <w:rPr>
          <w:rFonts w:ascii="Times New Roman" w:eastAsia="Times New Roman" w:hAnsi="Times New Roman" w:cs="Times New Roman"/>
          <w:sz w:val="24"/>
          <w:szCs w:val="24"/>
          <w:lang w:val="lv-LV"/>
        </w:rPr>
        <w:t>šu līdzekļu</w:t>
      </w:r>
      <w:r w:rsidRPr="00F10315">
        <w:rPr>
          <w:rFonts w:ascii="Times New Roman" w:eastAsia="Times New Roman" w:hAnsi="Times New Roman" w:cs="Times New Roman"/>
          <w:sz w:val="24"/>
          <w:szCs w:val="24"/>
          <w:lang w:val="lv-LV"/>
        </w:rPr>
        <w:t xml:space="preserve"> pieņemšanas </w:t>
      </w:r>
      <w:r w:rsidR="00EF44F6" w:rsidRPr="00F10315">
        <w:rPr>
          <w:rFonts w:ascii="Times New Roman" w:eastAsia="Times New Roman" w:hAnsi="Times New Roman" w:cs="Times New Roman"/>
          <w:sz w:val="24"/>
          <w:szCs w:val="24"/>
          <w:lang w:val="lv-LV"/>
        </w:rPr>
        <w:t>vadlīnij</w:t>
      </w:r>
      <w:r w:rsidR="00EF44F6">
        <w:rPr>
          <w:rFonts w:ascii="Times New Roman" w:eastAsia="Times New Roman" w:hAnsi="Times New Roman" w:cs="Times New Roman"/>
          <w:sz w:val="24"/>
          <w:szCs w:val="24"/>
          <w:lang w:val="lv-LV"/>
        </w:rPr>
        <w:t>ā</w:t>
      </w:r>
      <w:r w:rsidR="00EF44F6" w:rsidRPr="00F10315">
        <w:rPr>
          <w:rFonts w:ascii="Times New Roman" w:eastAsia="Times New Roman" w:hAnsi="Times New Roman" w:cs="Times New Roman"/>
          <w:sz w:val="24"/>
          <w:szCs w:val="24"/>
          <w:lang w:val="lv-LV"/>
        </w:rPr>
        <w:t xml:space="preserve">s </w:t>
      </w:r>
      <w:r w:rsidR="00EF44F6">
        <w:rPr>
          <w:rFonts w:ascii="Times New Roman" w:eastAsia="Times New Roman" w:hAnsi="Times New Roman" w:cs="Times New Roman"/>
          <w:bCs/>
          <w:sz w:val="24"/>
          <w:szCs w:val="24"/>
          <w:lang w:val="lv-LV"/>
        </w:rPr>
        <w:t>nepieciešams skaidri noteikt,</w:t>
      </w:r>
      <w:r w:rsidRPr="00F10315">
        <w:rPr>
          <w:rFonts w:ascii="Times New Roman" w:eastAsia="Times New Roman" w:hAnsi="Times New Roman" w:cs="Times New Roman"/>
          <w:sz w:val="24"/>
          <w:szCs w:val="24"/>
          <w:lang w:val="lv-LV"/>
        </w:rPr>
        <w:t xml:space="preserve"> </w:t>
      </w:r>
      <w:r w:rsidR="00EF44F6" w:rsidRPr="00F10315">
        <w:rPr>
          <w:rFonts w:ascii="Times New Roman" w:eastAsia="Times New Roman" w:hAnsi="Times New Roman" w:cs="Times New Roman"/>
          <w:sz w:val="24"/>
          <w:szCs w:val="24"/>
          <w:lang w:val="lv-LV"/>
        </w:rPr>
        <w:t xml:space="preserve">no kā un kādā veidā </w:t>
      </w:r>
      <w:r w:rsidRPr="00F10315">
        <w:rPr>
          <w:rFonts w:ascii="Times New Roman" w:eastAsia="Times New Roman" w:hAnsi="Times New Roman" w:cs="Times New Roman"/>
          <w:sz w:val="24"/>
          <w:szCs w:val="24"/>
          <w:lang w:val="lv-LV"/>
        </w:rPr>
        <w:t xml:space="preserve">organizācija pieņems </w:t>
      </w:r>
      <w:r w:rsidR="00F13269">
        <w:rPr>
          <w:rFonts w:ascii="Times New Roman" w:eastAsia="Times New Roman" w:hAnsi="Times New Roman" w:cs="Times New Roman"/>
          <w:sz w:val="24"/>
          <w:szCs w:val="24"/>
          <w:lang w:val="lv-LV"/>
        </w:rPr>
        <w:t>līdzekļus</w:t>
      </w:r>
      <w:r w:rsidR="00F1326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savas darbības nodrošināšanai</w:t>
      </w:r>
      <w:r w:rsidR="00EF44F6">
        <w:rPr>
          <w:rFonts w:ascii="Times New Roman" w:eastAsia="Times New Roman" w:hAnsi="Times New Roman" w:cs="Times New Roman"/>
          <w:sz w:val="24"/>
          <w:szCs w:val="24"/>
          <w:lang w:val="lv-LV"/>
        </w:rPr>
        <w:t>. Tas</w:t>
      </w:r>
      <w:r w:rsidR="00EF44F6" w:rsidRPr="00F10315">
        <w:rPr>
          <w:rFonts w:ascii="Times New Roman" w:eastAsia="Times New Roman" w:hAnsi="Times New Roman" w:cs="Times New Roman"/>
          <w:sz w:val="24"/>
          <w:szCs w:val="24"/>
          <w:lang w:val="lv-LV"/>
        </w:rPr>
        <w:t xml:space="preserve"> mazin</w:t>
      </w:r>
      <w:r w:rsidR="00EF44F6">
        <w:rPr>
          <w:rFonts w:ascii="Times New Roman" w:eastAsia="Times New Roman" w:hAnsi="Times New Roman" w:cs="Times New Roman"/>
          <w:sz w:val="24"/>
          <w:szCs w:val="24"/>
          <w:lang w:val="lv-LV"/>
        </w:rPr>
        <w:t>ās</w:t>
      </w:r>
      <w:r w:rsidR="00EF44F6"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riskus </w:t>
      </w:r>
      <w:r w:rsidR="00EF44F6" w:rsidRPr="00F10315">
        <w:rPr>
          <w:rFonts w:ascii="Times New Roman" w:eastAsia="Times New Roman" w:hAnsi="Times New Roman" w:cs="Times New Roman"/>
          <w:sz w:val="24"/>
          <w:szCs w:val="24"/>
          <w:lang w:val="lv-LV"/>
        </w:rPr>
        <w:t xml:space="preserve">ilgtspējai un </w:t>
      </w:r>
      <w:r w:rsidRPr="00F10315">
        <w:rPr>
          <w:rFonts w:ascii="Times New Roman" w:eastAsia="Times New Roman" w:hAnsi="Times New Roman" w:cs="Times New Roman"/>
          <w:sz w:val="24"/>
          <w:szCs w:val="24"/>
          <w:lang w:val="lv-LV"/>
        </w:rPr>
        <w:t>organizācijas tēlam</w:t>
      </w:r>
      <w:r w:rsidR="009418C3">
        <w:rPr>
          <w:rFonts w:ascii="Times New Roman" w:eastAsia="Times New Roman" w:hAnsi="Times New Roman" w:cs="Times New Roman"/>
          <w:sz w:val="24"/>
          <w:szCs w:val="24"/>
          <w:lang w:val="lv-LV"/>
        </w:rPr>
        <w:t xml:space="preserve">, kā arī </w:t>
      </w:r>
      <w:r w:rsidR="00EF44F6">
        <w:rPr>
          <w:rFonts w:ascii="Times New Roman" w:eastAsia="Times New Roman" w:hAnsi="Times New Roman" w:cs="Times New Roman"/>
          <w:sz w:val="24"/>
          <w:szCs w:val="24"/>
          <w:lang w:val="lv-LV"/>
        </w:rPr>
        <w:t xml:space="preserve">novērsīs </w:t>
      </w:r>
      <w:r w:rsidR="009418C3">
        <w:rPr>
          <w:rFonts w:ascii="Times New Roman" w:eastAsia="Times New Roman" w:hAnsi="Times New Roman" w:cs="Times New Roman"/>
          <w:sz w:val="24"/>
          <w:szCs w:val="24"/>
          <w:lang w:val="lv-LV"/>
        </w:rPr>
        <w:t xml:space="preserve">iespējas ļaunprātīgi izmantot organizāciju </w:t>
      </w:r>
      <w:r w:rsidR="00C97B1A">
        <w:rPr>
          <w:rFonts w:ascii="Times New Roman" w:eastAsia="Times New Roman" w:hAnsi="Times New Roman" w:cs="Times New Roman"/>
          <w:sz w:val="24"/>
          <w:szCs w:val="24"/>
          <w:lang w:val="lv-LV"/>
        </w:rPr>
        <w:t>noziedzīgi iegūtu līd</w:t>
      </w:r>
      <w:r w:rsidR="00015B4F">
        <w:rPr>
          <w:rFonts w:ascii="Times New Roman" w:eastAsia="Times New Roman" w:hAnsi="Times New Roman" w:cs="Times New Roman"/>
          <w:sz w:val="24"/>
          <w:szCs w:val="24"/>
          <w:lang w:val="lv-LV"/>
        </w:rPr>
        <w:t>z</w:t>
      </w:r>
      <w:r w:rsidR="00C97B1A">
        <w:rPr>
          <w:rFonts w:ascii="Times New Roman" w:eastAsia="Times New Roman" w:hAnsi="Times New Roman" w:cs="Times New Roman"/>
          <w:sz w:val="24"/>
          <w:szCs w:val="24"/>
          <w:lang w:val="lv-LV"/>
        </w:rPr>
        <w:t>ekļu legalizācijai vai terorisma vai proliferācijas</w:t>
      </w:r>
      <w:r w:rsidR="00C50643">
        <w:rPr>
          <w:rFonts w:ascii="Times New Roman" w:eastAsia="Times New Roman" w:hAnsi="Times New Roman" w:cs="Times New Roman"/>
          <w:sz w:val="24"/>
          <w:szCs w:val="24"/>
          <w:lang w:val="lv-LV"/>
        </w:rPr>
        <w:t xml:space="preserve"> (masveida iznīcināšanas ieroču izgatavošana)</w:t>
      </w:r>
      <w:r w:rsidR="00C97B1A">
        <w:rPr>
          <w:rFonts w:ascii="Times New Roman" w:eastAsia="Times New Roman" w:hAnsi="Times New Roman" w:cs="Times New Roman"/>
          <w:sz w:val="24"/>
          <w:szCs w:val="24"/>
          <w:lang w:val="lv-LV"/>
        </w:rPr>
        <w:t xml:space="preserve"> finansēšanas mērķiem</w:t>
      </w:r>
      <w:r w:rsidRPr="00F10315">
        <w:rPr>
          <w:rFonts w:ascii="Times New Roman" w:eastAsia="Times New Roman" w:hAnsi="Times New Roman" w:cs="Times New Roman"/>
          <w:sz w:val="24"/>
          <w:szCs w:val="24"/>
          <w:lang w:val="lv-LV"/>
        </w:rPr>
        <w:t>. Pieņemot tikai tādu finansējumu un no tādiem finansētājiem</w:t>
      </w:r>
      <w:r w:rsidR="00EF44F6">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ar </w:t>
      </w:r>
      <w:r w:rsidR="00EF44F6" w:rsidRPr="00F10315">
        <w:rPr>
          <w:rFonts w:ascii="Times New Roman" w:eastAsia="Times New Roman" w:hAnsi="Times New Roman" w:cs="Times New Roman"/>
          <w:sz w:val="24"/>
          <w:szCs w:val="24"/>
          <w:lang w:val="lv-LV"/>
        </w:rPr>
        <w:t>kur</w:t>
      </w:r>
      <w:r w:rsidR="00EF44F6">
        <w:rPr>
          <w:rFonts w:ascii="Times New Roman" w:eastAsia="Times New Roman" w:hAnsi="Times New Roman" w:cs="Times New Roman"/>
          <w:sz w:val="24"/>
          <w:szCs w:val="24"/>
          <w:lang w:val="lv-LV"/>
        </w:rPr>
        <w:t>iem</w:t>
      </w:r>
      <w:r w:rsidR="00EF44F6"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saskan vērtības un mērķi, organizācija nedod iespēju finansējuma pieņemšanas faktam kompromitēt organizācijas izvirzītās vērtības un mērķus</w:t>
      </w:r>
      <w:r w:rsidR="00DA4DC8">
        <w:rPr>
          <w:rFonts w:ascii="Times New Roman" w:eastAsia="Times New Roman" w:hAnsi="Times New Roman" w:cs="Times New Roman"/>
          <w:sz w:val="24"/>
          <w:szCs w:val="24"/>
          <w:lang w:val="lv-LV"/>
        </w:rPr>
        <w:t xml:space="preserve">, kā arī ļaunprātīgi izmantot </w:t>
      </w:r>
      <w:r w:rsidR="00BA5567">
        <w:rPr>
          <w:rFonts w:ascii="Times New Roman" w:eastAsia="Times New Roman" w:hAnsi="Times New Roman" w:cs="Times New Roman"/>
          <w:sz w:val="24"/>
          <w:szCs w:val="24"/>
          <w:lang w:val="lv-LV"/>
        </w:rPr>
        <w:t xml:space="preserve">finansējumu </w:t>
      </w:r>
      <w:r w:rsidR="00DA4DC8">
        <w:rPr>
          <w:rFonts w:ascii="Times New Roman" w:eastAsia="Times New Roman" w:hAnsi="Times New Roman" w:cs="Times New Roman"/>
          <w:sz w:val="24"/>
          <w:szCs w:val="24"/>
          <w:lang w:val="lv-LV"/>
        </w:rPr>
        <w:t>noziedzīgiem mērķiem</w:t>
      </w:r>
      <w:r w:rsidRPr="00F10315">
        <w:rPr>
          <w:rFonts w:ascii="Times New Roman" w:eastAsia="Times New Roman" w:hAnsi="Times New Roman" w:cs="Times New Roman"/>
          <w:sz w:val="24"/>
          <w:szCs w:val="24"/>
          <w:lang w:val="lv-LV"/>
        </w:rPr>
        <w:t>.</w:t>
      </w:r>
      <w:r w:rsidR="00E250A8" w:rsidRPr="00F10315">
        <w:rPr>
          <w:rFonts w:ascii="Times New Roman" w:hAnsi="Times New Roman" w:cs="Times New Roman"/>
          <w:sz w:val="24"/>
          <w:szCs w:val="24"/>
          <w:lang w:val="lv-LV"/>
        </w:rPr>
        <w:t xml:space="preserve"> Organizācijai iespēju robežās ir jāpārliecinās par finanšu līdzekļu devēju identitāti.</w:t>
      </w:r>
      <w:r w:rsidR="00DA4DC8">
        <w:rPr>
          <w:rFonts w:ascii="Times New Roman" w:hAnsi="Times New Roman" w:cs="Times New Roman"/>
          <w:sz w:val="24"/>
          <w:szCs w:val="24"/>
          <w:lang w:val="lv-LV"/>
        </w:rPr>
        <w:t xml:space="preserve"> O</w:t>
      </w:r>
      <w:r w:rsidR="00DA4DC8" w:rsidRPr="00DA4DC8">
        <w:rPr>
          <w:rFonts w:ascii="Times New Roman" w:hAnsi="Times New Roman" w:cs="Times New Roman"/>
          <w:sz w:val="24"/>
          <w:szCs w:val="24"/>
          <w:lang w:val="lv-LV"/>
        </w:rPr>
        <w:t xml:space="preserve">rganizācijas finanšu pārvaldībai jābūt atklātai, izmantojot tādu finanšu iestāžu pakalpojumus, </w:t>
      </w:r>
      <w:r w:rsidR="00F13269" w:rsidRPr="00DA4DC8">
        <w:rPr>
          <w:rFonts w:ascii="Times New Roman" w:hAnsi="Times New Roman" w:cs="Times New Roman"/>
          <w:sz w:val="24"/>
          <w:szCs w:val="24"/>
          <w:lang w:val="lv-LV"/>
        </w:rPr>
        <w:t>kur</w:t>
      </w:r>
      <w:r w:rsidR="00F13269">
        <w:rPr>
          <w:rFonts w:ascii="Times New Roman" w:hAnsi="Times New Roman" w:cs="Times New Roman"/>
          <w:sz w:val="24"/>
          <w:szCs w:val="24"/>
          <w:lang w:val="lv-LV"/>
        </w:rPr>
        <w:t>ā</w:t>
      </w:r>
      <w:r w:rsidR="00F13269" w:rsidRPr="00DA4DC8">
        <w:rPr>
          <w:rFonts w:ascii="Times New Roman" w:hAnsi="Times New Roman" w:cs="Times New Roman"/>
          <w:sz w:val="24"/>
          <w:szCs w:val="24"/>
          <w:lang w:val="lv-LV"/>
        </w:rPr>
        <w:t xml:space="preserve">m </w:t>
      </w:r>
      <w:r w:rsidR="00DA4DC8" w:rsidRPr="00DA4DC8">
        <w:rPr>
          <w:rFonts w:ascii="Times New Roman" w:hAnsi="Times New Roman" w:cs="Times New Roman"/>
          <w:sz w:val="24"/>
          <w:szCs w:val="24"/>
          <w:lang w:val="lv-LV"/>
        </w:rPr>
        <w:t xml:space="preserve">ir laba reputācija.   </w:t>
      </w:r>
    </w:p>
    <w:p w14:paraId="4CB7A56C" w14:textId="304A82E4" w:rsidR="00604B03" w:rsidRPr="00604B03" w:rsidRDefault="00604B03" w:rsidP="00604B03">
      <w:pPr>
        <w:ind w:leftChars="0" w:left="0" w:firstLineChars="0" w:hanging="2"/>
        <w:jc w:val="both"/>
        <w:rPr>
          <w:rFonts w:ascii="Times New Roman" w:eastAsia="Times New Roman" w:hAnsi="Times New Roman" w:cs="Times New Roman"/>
          <w:sz w:val="24"/>
          <w:szCs w:val="24"/>
          <w:lang w:val="lv-LV"/>
        </w:rPr>
      </w:pPr>
      <w:r w:rsidRPr="00604B03">
        <w:rPr>
          <w:rFonts w:ascii="Times New Roman" w:eastAsia="Times New Roman" w:hAnsi="Times New Roman" w:cs="Times New Roman"/>
          <w:sz w:val="24"/>
          <w:szCs w:val="24"/>
          <w:lang w:val="lv-LV"/>
        </w:rPr>
        <w:t>Finanšu pārvaldībā būtiski procesi, kuru vadībai ieteicams pievērst īpašu uzmanību</w:t>
      </w:r>
      <w:r w:rsidR="00BA5567">
        <w:rPr>
          <w:rFonts w:ascii="Times New Roman" w:eastAsia="Times New Roman" w:hAnsi="Times New Roman" w:cs="Times New Roman"/>
          <w:sz w:val="24"/>
          <w:szCs w:val="24"/>
          <w:lang w:val="lv-LV"/>
        </w:rPr>
        <w:t>, un tie ir šādi</w:t>
      </w:r>
      <w:r w:rsidRPr="00604B03">
        <w:rPr>
          <w:rFonts w:ascii="Times New Roman" w:eastAsia="Times New Roman" w:hAnsi="Times New Roman" w:cs="Times New Roman"/>
          <w:sz w:val="24"/>
          <w:szCs w:val="24"/>
          <w:lang w:val="lv-LV"/>
        </w:rPr>
        <w:t xml:space="preserve">: </w:t>
      </w:r>
    </w:p>
    <w:p w14:paraId="0000008C" w14:textId="32322405" w:rsidR="0065736B" w:rsidRPr="00F10315" w:rsidRDefault="00B95AFA">
      <w:pPr>
        <w:numPr>
          <w:ilvl w:val="0"/>
          <w:numId w:val="1"/>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Iepirkumu politika</w:t>
      </w:r>
      <w:r w:rsidR="00EF44F6">
        <w:rPr>
          <w:rFonts w:ascii="Times New Roman" w:eastAsia="Times New Roman" w:hAnsi="Times New Roman" w:cs="Times New Roman"/>
          <w:b/>
          <w:sz w:val="24"/>
          <w:szCs w:val="24"/>
          <w:lang w:val="lv-LV"/>
        </w:rPr>
        <w:t>.</w:t>
      </w:r>
      <w:r w:rsidRPr="00F10315">
        <w:rPr>
          <w:rFonts w:ascii="Times New Roman" w:eastAsia="Times New Roman" w:hAnsi="Times New Roman" w:cs="Times New Roman"/>
          <w:b/>
          <w:sz w:val="24"/>
          <w:szCs w:val="24"/>
          <w:lang w:val="lv-LV"/>
        </w:rPr>
        <w:t xml:space="preserve"> </w:t>
      </w:r>
      <w:r w:rsidR="00EF44F6">
        <w:rPr>
          <w:rFonts w:ascii="Times New Roman" w:eastAsia="Times New Roman" w:hAnsi="Times New Roman" w:cs="Times New Roman"/>
          <w:sz w:val="24"/>
          <w:szCs w:val="24"/>
          <w:lang w:val="lv-LV"/>
        </w:rPr>
        <w:t>O</w:t>
      </w:r>
      <w:r w:rsidR="00EF44F6" w:rsidRPr="00F10315">
        <w:rPr>
          <w:rFonts w:ascii="Times New Roman" w:eastAsia="Times New Roman" w:hAnsi="Times New Roman" w:cs="Times New Roman"/>
          <w:sz w:val="24"/>
          <w:szCs w:val="24"/>
          <w:lang w:val="lv-LV"/>
        </w:rPr>
        <w:t>rganizācija</w:t>
      </w:r>
      <w:r w:rsidRPr="00F10315">
        <w:rPr>
          <w:rFonts w:ascii="Times New Roman" w:eastAsia="Times New Roman" w:hAnsi="Times New Roman" w:cs="Times New Roman"/>
          <w:sz w:val="24"/>
          <w:szCs w:val="24"/>
          <w:lang w:val="lv-LV"/>
        </w:rPr>
        <w:t xml:space="preserve">, iepērkot </w:t>
      </w:r>
      <w:r w:rsidR="00604B03" w:rsidRPr="00F10315">
        <w:rPr>
          <w:rFonts w:ascii="Times New Roman" w:eastAsia="Times New Roman" w:hAnsi="Times New Roman" w:cs="Times New Roman"/>
          <w:sz w:val="24"/>
          <w:szCs w:val="24"/>
          <w:lang w:val="lv-LV"/>
        </w:rPr>
        <w:t xml:space="preserve">preces </w:t>
      </w:r>
      <w:r w:rsidR="00604B03">
        <w:rPr>
          <w:rFonts w:ascii="Times New Roman" w:eastAsia="Times New Roman" w:hAnsi="Times New Roman" w:cs="Times New Roman"/>
          <w:sz w:val="24"/>
          <w:szCs w:val="24"/>
          <w:lang w:val="lv-LV"/>
        </w:rPr>
        <w:t xml:space="preserve">un </w:t>
      </w:r>
      <w:r w:rsidRPr="00F10315">
        <w:rPr>
          <w:rFonts w:ascii="Times New Roman" w:eastAsia="Times New Roman" w:hAnsi="Times New Roman" w:cs="Times New Roman"/>
          <w:sz w:val="24"/>
          <w:szCs w:val="24"/>
          <w:lang w:val="lv-LV"/>
        </w:rPr>
        <w:t>pakalpojumus, kas nepieciešam</w:t>
      </w:r>
      <w:r w:rsidR="00604B03">
        <w:rPr>
          <w:rFonts w:ascii="Times New Roman" w:eastAsia="Times New Roman" w:hAnsi="Times New Roman" w:cs="Times New Roman"/>
          <w:sz w:val="24"/>
          <w:szCs w:val="24"/>
          <w:lang w:val="lv-LV"/>
        </w:rPr>
        <w:t>i organizācijas</w:t>
      </w:r>
      <w:r w:rsidRPr="00F10315">
        <w:rPr>
          <w:rFonts w:ascii="Times New Roman" w:eastAsia="Times New Roman" w:hAnsi="Times New Roman" w:cs="Times New Roman"/>
          <w:sz w:val="24"/>
          <w:szCs w:val="24"/>
          <w:lang w:val="lv-LV"/>
        </w:rPr>
        <w:t xml:space="preserve"> mērķu </w:t>
      </w:r>
      <w:r w:rsidR="00EF44F6" w:rsidRPr="00F10315">
        <w:rPr>
          <w:rFonts w:ascii="Times New Roman" w:eastAsia="Times New Roman" w:hAnsi="Times New Roman" w:cs="Times New Roman"/>
          <w:sz w:val="24"/>
          <w:szCs w:val="24"/>
          <w:lang w:val="lv-LV"/>
        </w:rPr>
        <w:t>sasniegšan</w:t>
      </w:r>
      <w:r w:rsidR="00EF44F6">
        <w:rPr>
          <w:rFonts w:ascii="Times New Roman" w:eastAsia="Times New Roman" w:hAnsi="Times New Roman" w:cs="Times New Roman"/>
          <w:sz w:val="24"/>
          <w:szCs w:val="24"/>
          <w:lang w:val="lv-LV"/>
        </w:rPr>
        <w:t>ai,</w:t>
      </w:r>
      <w:r w:rsidR="00EF44F6"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ir vienojusies par principiem, kas nosaka veidu un kārtību preču un pakalpojumu atlasē un iegādē. Šāda vienošanās sniedz iespēju iegādāties labāko preci un pakalpojumu par atbilstošāko cenu, kā arī sniedz iespēju iegādāties preces un pakalpojumus no piegādātājiem, kuri atbilst organizācijas vērtībām. Iepirkumu politi</w:t>
      </w:r>
      <w:r w:rsidR="009131A0" w:rsidRPr="00F10315">
        <w:rPr>
          <w:rFonts w:ascii="Times New Roman" w:eastAsia="Times New Roman" w:hAnsi="Times New Roman" w:cs="Times New Roman"/>
          <w:sz w:val="24"/>
          <w:szCs w:val="24"/>
          <w:lang w:val="lv-LV"/>
        </w:rPr>
        <w:t>k</w:t>
      </w:r>
      <w:r w:rsidRPr="00F10315">
        <w:rPr>
          <w:rFonts w:ascii="Times New Roman" w:eastAsia="Times New Roman" w:hAnsi="Times New Roman" w:cs="Times New Roman"/>
          <w:sz w:val="24"/>
          <w:szCs w:val="24"/>
          <w:lang w:val="lv-LV"/>
        </w:rPr>
        <w:t>a nodrošina iespēju izsekot preču un pakalpojumu kvalitātei, kas, savuk</w:t>
      </w:r>
      <w:r w:rsidR="009131A0" w:rsidRPr="00F10315">
        <w:rPr>
          <w:rFonts w:ascii="Times New Roman" w:eastAsia="Times New Roman" w:hAnsi="Times New Roman" w:cs="Times New Roman"/>
          <w:sz w:val="24"/>
          <w:szCs w:val="24"/>
          <w:lang w:val="lv-LV"/>
        </w:rPr>
        <w:t>ār</w:t>
      </w:r>
      <w:r w:rsidRPr="00F10315">
        <w:rPr>
          <w:rFonts w:ascii="Times New Roman" w:eastAsia="Times New Roman" w:hAnsi="Times New Roman" w:cs="Times New Roman"/>
          <w:sz w:val="24"/>
          <w:szCs w:val="24"/>
          <w:lang w:val="lv-LV"/>
        </w:rPr>
        <w:t>t</w:t>
      </w:r>
      <w:r w:rsidR="00EF44F6">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nosaka organizācijas sniegto pakalpojumu kvalitāti. </w:t>
      </w:r>
    </w:p>
    <w:p w14:paraId="3575CFFA" w14:textId="18C03A8E" w:rsidR="00712EEE" w:rsidRPr="00821335" w:rsidRDefault="00B95AFA" w:rsidP="00712EEE">
      <w:pPr>
        <w:numPr>
          <w:ilvl w:val="0"/>
          <w:numId w:val="1"/>
        </w:numPr>
        <w:ind w:left="0" w:hanging="2"/>
        <w:jc w:val="both"/>
        <w:rPr>
          <w:rFonts w:ascii="Times New Roman" w:eastAsia="Times New Roman" w:hAnsi="Times New Roman" w:cs="Times New Roman"/>
          <w:sz w:val="24"/>
          <w:szCs w:val="24"/>
          <w:lang w:val="lv-LV"/>
        </w:rPr>
      </w:pPr>
      <w:r w:rsidRPr="00712EEE">
        <w:rPr>
          <w:rFonts w:ascii="Times New Roman" w:eastAsia="Times New Roman" w:hAnsi="Times New Roman" w:cs="Times New Roman"/>
          <w:b/>
          <w:sz w:val="24"/>
          <w:szCs w:val="24"/>
          <w:lang w:val="lv-LV"/>
        </w:rPr>
        <w:t>Finansējuma dažādošana</w:t>
      </w:r>
      <w:r w:rsidR="00EF44F6">
        <w:rPr>
          <w:rFonts w:ascii="Times New Roman" w:eastAsia="Times New Roman" w:hAnsi="Times New Roman" w:cs="Times New Roman"/>
          <w:b/>
          <w:sz w:val="24"/>
          <w:szCs w:val="24"/>
          <w:lang w:val="lv-LV"/>
        </w:rPr>
        <w:t>.</w:t>
      </w:r>
      <w:r w:rsidR="00EF44F6">
        <w:rPr>
          <w:rFonts w:ascii="Times New Roman" w:eastAsia="Times New Roman" w:hAnsi="Times New Roman" w:cs="Times New Roman"/>
          <w:sz w:val="24"/>
          <w:szCs w:val="24"/>
          <w:lang w:val="lv-LV"/>
        </w:rPr>
        <w:t xml:space="preserve"> O</w:t>
      </w:r>
      <w:r w:rsidRPr="00712EEE">
        <w:rPr>
          <w:rFonts w:ascii="Times New Roman" w:eastAsia="Times New Roman" w:hAnsi="Times New Roman" w:cs="Times New Roman"/>
          <w:sz w:val="24"/>
          <w:szCs w:val="24"/>
          <w:lang w:val="lv-LV"/>
        </w:rPr>
        <w:t>rganizācija, paļaujoties uz vienu vai daž</w:t>
      </w:r>
      <w:r w:rsidR="009131A0" w:rsidRPr="00821335">
        <w:rPr>
          <w:rFonts w:ascii="Times New Roman" w:eastAsia="Times New Roman" w:hAnsi="Times New Roman" w:cs="Times New Roman"/>
          <w:sz w:val="24"/>
          <w:szCs w:val="24"/>
          <w:lang w:val="lv-LV"/>
        </w:rPr>
        <w:t>i</w:t>
      </w:r>
      <w:r w:rsidRPr="00821335">
        <w:rPr>
          <w:rFonts w:ascii="Times New Roman" w:eastAsia="Times New Roman" w:hAnsi="Times New Roman" w:cs="Times New Roman"/>
          <w:sz w:val="24"/>
          <w:szCs w:val="24"/>
          <w:lang w:val="lv-LV"/>
        </w:rPr>
        <w:t>em finansējuma avotiem</w:t>
      </w:r>
      <w:r w:rsidR="00EF44F6">
        <w:rPr>
          <w:rFonts w:ascii="Times New Roman" w:eastAsia="Times New Roman" w:hAnsi="Times New Roman" w:cs="Times New Roman"/>
          <w:sz w:val="24"/>
          <w:szCs w:val="24"/>
          <w:lang w:val="lv-LV"/>
        </w:rPr>
        <w:t>,</w:t>
      </w:r>
      <w:r w:rsidRPr="00821335">
        <w:rPr>
          <w:rFonts w:ascii="Times New Roman" w:eastAsia="Times New Roman" w:hAnsi="Times New Roman" w:cs="Times New Roman"/>
          <w:sz w:val="24"/>
          <w:szCs w:val="24"/>
          <w:lang w:val="lv-LV"/>
        </w:rPr>
        <w:t xml:space="preserve"> ilgtermiņā riskē ar savu pastāvēšanas ilgtspēju. Saglabājot atkarību no viena finanšu avota, pastāv risks, ka </w:t>
      </w:r>
      <w:r w:rsidR="00A92A08" w:rsidRPr="00821335">
        <w:rPr>
          <w:rFonts w:ascii="Times New Roman" w:eastAsia="Times New Roman" w:hAnsi="Times New Roman" w:cs="Times New Roman"/>
          <w:sz w:val="24"/>
          <w:szCs w:val="24"/>
          <w:lang w:val="lv-LV"/>
        </w:rPr>
        <w:t>gadījumā</w:t>
      </w:r>
      <w:r w:rsidR="00A92A08">
        <w:rPr>
          <w:rFonts w:ascii="Times New Roman" w:eastAsia="Times New Roman" w:hAnsi="Times New Roman" w:cs="Times New Roman"/>
          <w:sz w:val="24"/>
          <w:szCs w:val="24"/>
          <w:lang w:val="lv-LV"/>
        </w:rPr>
        <w:t>, ja</w:t>
      </w:r>
      <w:r w:rsidR="00A92A08"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 xml:space="preserve">finansējuma </w:t>
      </w:r>
      <w:r w:rsidR="00A92A08" w:rsidRPr="00821335">
        <w:rPr>
          <w:rFonts w:ascii="Times New Roman" w:eastAsia="Times New Roman" w:hAnsi="Times New Roman" w:cs="Times New Roman"/>
          <w:sz w:val="24"/>
          <w:szCs w:val="24"/>
          <w:lang w:val="lv-LV"/>
        </w:rPr>
        <w:t>avot</w:t>
      </w:r>
      <w:r w:rsidR="00A92A08">
        <w:rPr>
          <w:rFonts w:ascii="Times New Roman" w:eastAsia="Times New Roman" w:hAnsi="Times New Roman" w:cs="Times New Roman"/>
          <w:sz w:val="24"/>
          <w:szCs w:val="24"/>
          <w:lang w:val="lv-LV"/>
        </w:rPr>
        <w:t>s</w:t>
      </w:r>
      <w:r w:rsidR="00A92A08"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pārtrau</w:t>
      </w:r>
      <w:r w:rsidR="00A92A08">
        <w:rPr>
          <w:rFonts w:ascii="Times New Roman" w:eastAsia="Times New Roman" w:hAnsi="Times New Roman" w:cs="Times New Roman"/>
          <w:sz w:val="24"/>
          <w:szCs w:val="24"/>
          <w:lang w:val="lv-LV"/>
        </w:rPr>
        <w:t>c</w:t>
      </w:r>
      <w:r w:rsidRPr="00821335">
        <w:rPr>
          <w:rFonts w:ascii="Times New Roman" w:eastAsia="Times New Roman" w:hAnsi="Times New Roman" w:cs="Times New Roman"/>
          <w:sz w:val="24"/>
          <w:szCs w:val="24"/>
          <w:lang w:val="lv-LV"/>
        </w:rPr>
        <w:t xml:space="preserve"> </w:t>
      </w:r>
      <w:r w:rsidR="00A92A08" w:rsidRPr="00821335">
        <w:rPr>
          <w:rFonts w:ascii="Times New Roman" w:eastAsia="Times New Roman" w:hAnsi="Times New Roman" w:cs="Times New Roman"/>
          <w:sz w:val="24"/>
          <w:szCs w:val="24"/>
          <w:lang w:val="lv-LV"/>
        </w:rPr>
        <w:t>darbīb</w:t>
      </w:r>
      <w:r w:rsidR="00A92A08">
        <w:rPr>
          <w:rFonts w:ascii="Times New Roman" w:eastAsia="Times New Roman" w:hAnsi="Times New Roman" w:cs="Times New Roman"/>
          <w:sz w:val="24"/>
          <w:szCs w:val="24"/>
          <w:lang w:val="lv-LV"/>
        </w:rPr>
        <w:t>u,</w:t>
      </w:r>
      <w:r w:rsidR="00A92A08"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 xml:space="preserve">organizācijai nebūs </w:t>
      </w:r>
      <w:r w:rsidRPr="00821335">
        <w:rPr>
          <w:rFonts w:ascii="Times New Roman" w:eastAsia="Times New Roman" w:hAnsi="Times New Roman" w:cs="Times New Roman"/>
          <w:sz w:val="24"/>
          <w:szCs w:val="24"/>
          <w:lang w:val="lv-LV"/>
        </w:rPr>
        <w:lastRenderedPageBreak/>
        <w:t xml:space="preserve">alternatīvu resursu </w:t>
      </w:r>
      <w:r w:rsidR="00A92A08">
        <w:rPr>
          <w:rFonts w:ascii="Times New Roman" w:eastAsia="Times New Roman" w:hAnsi="Times New Roman" w:cs="Times New Roman"/>
          <w:sz w:val="24"/>
          <w:szCs w:val="24"/>
          <w:lang w:val="lv-LV"/>
        </w:rPr>
        <w:t xml:space="preserve">savas </w:t>
      </w:r>
      <w:r w:rsidRPr="00821335">
        <w:rPr>
          <w:rFonts w:ascii="Times New Roman" w:eastAsia="Times New Roman" w:hAnsi="Times New Roman" w:cs="Times New Roman"/>
          <w:sz w:val="24"/>
          <w:szCs w:val="24"/>
          <w:lang w:val="lv-LV"/>
        </w:rPr>
        <w:t xml:space="preserve">darbības turpināšanai. Lai noteiktu risku, kā tehnisks riska indikators uzskatāma viena trešdaļa. </w:t>
      </w:r>
      <w:r w:rsidR="00F10315" w:rsidRPr="00821335">
        <w:rPr>
          <w:rFonts w:ascii="Times New Roman" w:eastAsia="Times New Roman" w:hAnsi="Times New Roman" w:cs="Times New Roman"/>
          <w:sz w:val="24"/>
          <w:szCs w:val="24"/>
          <w:lang w:val="lv-LV"/>
        </w:rPr>
        <w:t xml:space="preserve">Tātad, ja organizācija no kāda viena avota saņem finansējumu, kas ir lielāks par trešo daļu </w:t>
      </w:r>
      <w:r w:rsidR="00A92A08">
        <w:rPr>
          <w:rFonts w:ascii="Times New Roman" w:eastAsia="Times New Roman" w:hAnsi="Times New Roman" w:cs="Times New Roman"/>
          <w:sz w:val="24"/>
          <w:szCs w:val="24"/>
          <w:lang w:val="lv-LV"/>
        </w:rPr>
        <w:t xml:space="preserve">no </w:t>
      </w:r>
      <w:r w:rsidR="00F10315" w:rsidRPr="00821335">
        <w:rPr>
          <w:rFonts w:ascii="Times New Roman" w:eastAsia="Times New Roman" w:hAnsi="Times New Roman" w:cs="Times New Roman"/>
          <w:sz w:val="24"/>
          <w:szCs w:val="24"/>
          <w:lang w:val="lv-LV"/>
        </w:rPr>
        <w:t>organizācijas budžeta, neatkarīgi no avota juridiskās formas</w:t>
      </w:r>
      <w:r w:rsidR="00EF44F6">
        <w:rPr>
          <w:rFonts w:ascii="Times New Roman" w:eastAsia="Times New Roman" w:hAnsi="Times New Roman" w:cs="Times New Roman"/>
          <w:sz w:val="24"/>
          <w:szCs w:val="24"/>
          <w:lang w:val="lv-LV"/>
        </w:rPr>
        <w:t xml:space="preserve"> </w:t>
      </w:r>
      <w:r w:rsidR="00EF44F6" w:rsidRPr="00953D7F">
        <w:rPr>
          <w:rFonts w:ascii="Times New Roman" w:eastAsia="Times New Roman" w:hAnsi="Times New Roman" w:cs="Times New Roman"/>
          <w:bCs/>
          <w:sz w:val="24"/>
          <w:szCs w:val="24"/>
          <w:lang w:val="lv-LV"/>
        </w:rPr>
        <w:t>–</w:t>
      </w:r>
      <w:r w:rsidR="00F10315" w:rsidRPr="00821335">
        <w:rPr>
          <w:rFonts w:ascii="Times New Roman" w:eastAsia="Times New Roman" w:hAnsi="Times New Roman" w:cs="Times New Roman"/>
          <w:sz w:val="24"/>
          <w:szCs w:val="24"/>
          <w:lang w:val="lv-LV"/>
        </w:rPr>
        <w:t xml:space="preserve"> pašva</w:t>
      </w:r>
      <w:r w:rsidR="00EF44F6" w:rsidRPr="00821335">
        <w:rPr>
          <w:rFonts w:ascii="Times New Roman" w:eastAsia="Times New Roman" w:hAnsi="Times New Roman" w:cs="Times New Roman"/>
          <w:sz w:val="24"/>
          <w:szCs w:val="24"/>
          <w:lang w:val="lv-LV"/>
        </w:rPr>
        <w:t>l</w:t>
      </w:r>
      <w:r w:rsidR="00F10315" w:rsidRPr="00821335">
        <w:rPr>
          <w:rFonts w:ascii="Times New Roman" w:eastAsia="Times New Roman" w:hAnsi="Times New Roman" w:cs="Times New Roman"/>
          <w:sz w:val="24"/>
          <w:szCs w:val="24"/>
          <w:lang w:val="lv-LV"/>
        </w:rPr>
        <w:t>dība, valsts, privāts fi</w:t>
      </w:r>
      <w:r w:rsidR="00EF44F6">
        <w:rPr>
          <w:rFonts w:ascii="Times New Roman" w:eastAsia="Times New Roman" w:hAnsi="Times New Roman" w:cs="Times New Roman"/>
          <w:sz w:val="24"/>
          <w:szCs w:val="24"/>
          <w:lang w:val="lv-LV"/>
        </w:rPr>
        <w:t>n</w:t>
      </w:r>
      <w:r w:rsidR="00F10315" w:rsidRPr="00821335">
        <w:rPr>
          <w:rFonts w:ascii="Times New Roman" w:eastAsia="Times New Roman" w:hAnsi="Times New Roman" w:cs="Times New Roman"/>
          <w:sz w:val="24"/>
          <w:szCs w:val="24"/>
          <w:lang w:val="lv-LV"/>
        </w:rPr>
        <w:t>ansētājs vai cits</w:t>
      </w:r>
      <w:r w:rsidR="00EF44F6">
        <w:rPr>
          <w:rFonts w:ascii="Times New Roman" w:eastAsia="Times New Roman" w:hAnsi="Times New Roman" w:cs="Times New Roman"/>
          <w:sz w:val="24"/>
          <w:szCs w:val="24"/>
          <w:lang w:val="lv-LV"/>
        </w:rPr>
        <w:t xml:space="preserve"> </w:t>
      </w:r>
      <w:r w:rsidR="00EF44F6" w:rsidRPr="00953D7F">
        <w:rPr>
          <w:rFonts w:ascii="Times New Roman" w:eastAsia="Times New Roman" w:hAnsi="Times New Roman" w:cs="Times New Roman"/>
          <w:bCs/>
          <w:sz w:val="24"/>
          <w:szCs w:val="24"/>
          <w:lang w:val="lv-LV"/>
        </w:rPr>
        <w:t>–</w:t>
      </w:r>
      <w:r w:rsidR="00EF44F6" w:rsidRPr="00821335">
        <w:rPr>
          <w:rFonts w:ascii="Times New Roman" w:eastAsia="Times New Roman" w:hAnsi="Times New Roman" w:cs="Times New Roman"/>
          <w:sz w:val="24"/>
          <w:szCs w:val="24"/>
          <w:lang w:val="lv-LV"/>
        </w:rPr>
        <w:t xml:space="preserve"> </w:t>
      </w:r>
      <w:r w:rsidR="00F10315" w:rsidRPr="00821335">
        <w:rPr>
          <w:rFonts w:ascii="Times New Roman" w:eastAsia="Times New Roman" w:hAnsi="Times New Roman" w:cs="Times New Roman"/>
          <w:sz w:val="24"/>
          <w:szCs w:val="24"/>
          <w:lang w:val="lv-LV"/>
        </w:rPr>
        <w:t>risks par atkarību no viena finansētāja ir iestājies.</w:t>
      </w:r>
      <w:r w:rsidR="00604B03" w:rsidRPr="00604B03">
        <w:rPr>
          <w:rFonts w:ascii="Times New Roman" w:eastAsia="Times New Roman" w:hAnsi="Times New Roman" w:cs="Times New Roman"/>
          <w:sz w:val="24"/>
          <w:szCs w:val="24"/>
          <w:lang w:val="lv-LV"/>
        </w:rPr>
        <w:t xml:space="preserve"> </w:t>
      </w:r>
      <w:r w:rsidR="00604B03" w:rsidRPr="00EB0E60">
        <w:rPr>
          <w:rFonts w:ascii="Times New Roman" w:eastAsia="Times New Roman" w:hAnsi="Times New Roman" w:cs="Times New Roman"/>
          <w:sz w:val="24"/>
          <w:szCs w:val="24"/>
          <w:lang w:val="lv-LV"/>
        </w:rPr>
        <w:t xml:space="preserve">Tas nozīmē, ja no viena finansētāja </w:t>
      </w:r>
      <w:r w:rsidR="00604B03">
        <w:rPr>
          <w:rFonts w:ascii="Times New Roman" w:eastAsia="Times New Roman" w:hAnsi="Times New Roman" w:cs="Times New Roman"/>
          <w:sz w:val="24"/>
          <w:szCs w:val="24"/>
          <w:lang w:val="lv-LV"/>
        </w:rPr>
        <w:t>saņemtais finansējums</w:t>
      </w:r>
      <w:r w:rsidR="00604B03" w:rsidRPr="00EB0E60">
        <w:rPr>
          <w:rFonts w:ascii="Times New Roman" w:eastAsia="Times New Roman" w:hAnsi="Times New Roman" w:cs="Times New Roman"/>
          <w:sz w:val="24"/>
          <w:szCs w:val="24"/>
          <w:lang w:val="lv-LV"/>
        </w:rPr>
        <w:t xml:space="preserve"> ir lielāks par vienu trešdaļu</w:t>
      </w:r>
      <w:r w:rsidR="00604B03">
        <w:rPr>
          <w:rFonts w:ascii="Times New Roman" w:eastAsia="Times New Roman" w:hAnsi="Times New Roman" w:cs="Times New Roman"/>
          <w:sz w:val="24"/>
          <w:szCs w:val="24"/>
          <w:lang w:val="lv-LV"/>
        </w:rPr>
        <w:t xml:space="preserve"> no organizācijas kopējā finansējuma</w:t>
      </w:r>
      <w:r w:rsidR="00604B03" w:rsidRPr="00EB0E60">
        <w:rPr>
          <w:rFonts w:ascii="Times New Roman" w:eastAsia="Times New Roman" w:hAnsi="Times New Roman" w:cs="Times New Roman"/>
          <w:sz w:val="24"/>
          <w:szCs w:val="24"/>
          <w:lang w:val="lv-LV"/>
        </w:rPr>
        <w:t>, tā uzskatāma par sava veida atkarību no viena fi</w:t>
      </w:r>
      <w:r w:rsidR="00604B03">
        <w:rPr>
          <w:rFonts w:ascii="Times New Roman" w:eastAsia="Times New Roman" w:hAnsi="Times New Roman" w:cs="Times New Roman"/>
          <w:sz w:val="24"/>
          <w:szCs w:val="24"/>
          <w:lang w:val="lv-LV"/>
        </w:rPr>
        <w:t>n</w:t>
      </w:r>
      <w:r w:rsidR="00604B03" w:rsidRPr="00EB0E60">
        <w:rPr>
          <w:rFonts w:ascii="Times New Roman" w:eastAsia="Times New Roman" w:hAnsi="Times New Roman" w:cs="Times New Roman"/>
          <w:sz w:val="24"/>
          <w:szCs w:val="24"/>
          <w:lang w:val="lv-LV"/>
        </w:rPr>
        <w:t>ansētāja.</w:t>
      </w:r>
      <w:r w:rsidRPr="00821335">
        <w:rPr>
          <w:rFonts w:ascii="Times New Roman" w:eastAsia="Times New Roman" w:hAnsi="Times New Roman" w:cs="Times New Roman"/>
          <w:sz w:val="24"/>
          <w:szCs w:val="24"/>
          <w:lang w:val="lv-LV"/>
        </w:rPr>
        <w:t xml:space="preserve"> Lai riskus līdzsvarotu</w:t>
      </w:r>
      <w:r w:rsidR="00EF44F6">
        <w:rPr>
          <w:rFonts w:ascii="Times New Roman" w:eastAsia="Times New Roman" w:hAnsi="Times New Roman" w:cs="Times New Roman"/>
          <w:sz w:val="24"/>
          <w:szCs w:val="24"/>
          <w:lang w:val="lv-LV"/>
        </w:rPr>
        <w:t>,</w:t>
      </w:r>
      <w:r w:rsidRPr="00821335">
        <w:rPr>
          <w:rFonts w:ascii="Times New Roman" w:eastAsia="Times New Roman" w:hAnsi="Times New Roman" w:cs="Times New Roman"/>
          <w:sz w:val="24"/>
          <w:szCs w:val="24"/>
          <w:lang w:val="lv-LV"/>
        </w:rPr>
        <w:t xml:space="preserve"> ir nepieciešams pieņemt lēmumu un īstenot konkrētas aktivitātes finanšu avotu dažādošanā.</w:t>
      </w:r>
      <w:r w:rsidR="002559E9" w:rsidRPr="00821335">
        <w:rPr>
          <w:rFonts w:ascii="Times New Roman" w:eastAsia="Times New Roman" w:hAnsi="Times New Roman" w:cs="Times New Roman"/>
          <w:sz w:val="24"/>
          <w:szCs w:val="24"/>
          <w:lang w:val="lv-LV"/>
        </w:rPr>
        <w:t xml:space="preserve"> </w:t>
      </w:r>
      <w:r w:rsidR="00EF44F6" w:rsidRPr="00821335">
        <w:rPr>
          <w:rFonts w:ascii="Times New Roman" w:eastAsia="Times New Roman" w:hAnsi="Times New Roman" w:cs="Times New Roman"/>
          <w:sz w:val="24"/>
          <w:szCs w:val="24"/>
          <w:lang w:val="lv-LV"/>
        </w:rPr>
        <w:t>Organizācij</w:t>
      </w:r>
      <w:r w:rsidR="00EF44F6">
        <w:rPr>
          <w:rFonts w:ascii="Times New Roman" w:eastAsia="Times New Roman" w:hAnsi="Times New Roman" w:cs="Times New Roman"/>
          <w:sz w:val="24"/>
          <w:szCs w:val="24"/>
          <w:lang w:val="lv-LV"/>
        </w:rPr>
        <w:t>ai</w:t>
      </w:r>
      <w:r w:rsidR="00EF44F6" w:rsidRPr="00821335">
        <w:rPr>
          <w:rFonts w:ascii="Times New Roman" w:eastAsia="Times New Roman" w:hAnsi="Times New Roman" w:cs="Times New Roman"/>
          <w:sz w:val="24"/>
          <w:szCs w:val="24"/>
          <w:lang w:val="lv-LV"/>
        </w:rPr>
        <w:t xml:space="preserve"> </w:t>
      </w:r>
      <w:r w:rsidR="00712EEE" w:rsidRPr="00821335">
        <w:rPr>
          <w:rFonts w:ascii="Times New Roman" w:eastAsia="Times New Roman" w:hAnsi="Times New Roman" w:cs="Times New Roman"/>
          <w:sz w:val="24"/>
          <w:szCs w:val="24"/>
          <w:lang w:val="lv-LV"/>
        </w:rPr>
        <w:t>nepieciešams izva</w:t>
      </w:r>
      <w:r w:rsidR="00EF44F6" w:rsidRPr="00821335">
        <w:rPr>
          <w:rFonts w:ascii="Times New Roman" w:eastAsia="Times New Roman" w:hAnsi="Times New Roman" w:cs="Times New Roman"/>
          <w:sz w:val="24"/>
          <w:szCs w:val="24"/>
          <w:lang w:val="lv-LV"/>
        </w:rPr>
        <w:t>i</w:t>
      </w:r>
      <w:r w:rsidR="00712EEE" w:rsidRPr="00821335">
        <w:rPr>
          <w:rFonts w:ascii="Times New Roman" w:eastAsia="Times New Roman" w:hAnsi="Times New Roman" w:cs="Times New Roman"/>
          <w:sz w:val="24"/>
          <w:szCs w:val="24"/>
          <w:lang w:val="lv-LV"/>
        </w:rPr>
        <w:t>rīties no pārlieku lielas atkarības no valsts vai pašvaldību finansējuma</w:t>
      </w:r>
      <w:r w:rsidR="00712EEE">
        <w:rPr>
          <w:rFonts w:ascii="Times New Roman" w:eastAsia="Times New Roman" w:hAnsi="Times New Roman" w:cs="Times New Roman"/>
          <w:sz w:val="24"/>
          <w:szCs w:val="24"/>
          <w:lang w:val="lv-LV"/>
        </w:rPr>
        <w:t xml:space="preserve"> vai jebkura cita finansējuma, kura ietekmē organizācija var zaudēt savu neatkarību lēmumos un rīcībā.</w:t>
      </w:r>
    </w:p>
    <w:p w14:paraId="0000008E" w14:textId="23E97AF5" w:rsidR="0065736B" w:rsidRPr="00821335" w:rsidRDefault="00B95AFA" w:rsidP="00821335">
      <w:pPr>
        <w:numPr>
          <w:ilvl w:val="0"/>
          <w:numId w:val="1"/>
        </w:numPr>
        <w:ind w:left="0" w:hanging="2"/>
        <w:jc w:val="both"/>
        <w:rPr>
          <w:rFonts w:ascii="Times New Roman" w:eastAsia="Times New Roman" w:hAnsi="Times New Roman" w:cs="Times New Roman"/>
          <w:sz w:val="24"/>
          <w:szCs w:val="24"/>
          <w:lang w:val="lv-LV"/>
        </w:rPr>
      </w:pPr>
      <w:r w:rsidRPr="00712EEE">
        <w:rPr>
          <w:rFonts w:ascii="Times New Roman" w:eastAsia="Times New Roman" w:hAnsi="Times New Roman" w:cs="Times New Roman"/>
          <w:b/>
          <w:sz w:val="24"/>
          <w:szCs w:val="24"/>
          <w:lang w:val="lv-LV"/>
        </w:rPr>
        <w:t>Riski un to pārvaldība</w:t>
      </w:r>
      <w:r w:rsidR="00EF44F6">
        <w:rPr>
          <w:rFonts w:ascii="Times New Roman" w:eastAsia="Times New Roman" w:hAnsi="Times New Roman" w:cs="Times New Roman"/>
          <w:b/>
          <w:sz w:val="24"/>
          <w:szCs w:val="24"/>
          <w:lang w:val="lv-LV"/>
        </w:rPr>
        <w:t>.</w:t>
      </w:r>
      <w:r w:rsidRPr="00712EEE">
        <w:rPr>
          <w:rFonts w:ascii="Times New Roman" w:eastAsia="Times New Roman" w:hAnsi="Times New Roman" w:cs="Times New Roman"/>
          <w:b/>
          <w:sz w:val="24"/>
          <w:szCs w:val="24"/>
          <w:lang w:val="lv-LV"/>
        </w:rPr>
        <w:t xml:space="preserve"> </w:t>
      </w:r>
      <w:r w:rsidR="00EF44F6">
        <w:rPr>
          <w:rFonts w:ascii="Times New Roman" w:eastAsia="Times New Roman" w:hAnsi="Times New Roman" w:cs="Times New Roman"/>
          <w:sz w:val="24"/>
          <w:szCs w:val="24"/>
          <w:lang w:val="lv-LV"/>
        </w:rPr>
        <w:t>O</w:t>
      </w:r>
      <w:r w:rsidRPr="00712EEE">
        <w:rPr>
          <w:rFonts w:ascii="Times New Roman" w:eastAsia="Times New Roman" w:hAnsi="Times New Roman" w:cs="Times New Roman"/>
          <w:sz w:val="24"/>
          <w:szCs w:val="24"/>
          <w:lang w:val="lv-LV"/>
        </w:rPr>
        <w:t>rganizācijas darbojas likuma ietvarā. Biedrības un nodibinājuma darbības joma atbilst Latvijas Republikas Uzņēmumu reģistrā norādītajai jomai</w:t>
      </w:r>
      <w:r w:rsidR="00F13269">
        <w:rPr>
          <w:rFonts w:ascii="Times New Roman" w:eastAsia="Times New Roman" w:hAnsi="Times New Roman" w:cs="Times New Roman"/>
          <w:sz w:val="24"/>
          <w:szCs w:val="24"/>
          <w:lang w:val="lv-LV"/>
        </w:rPr>
        <w:t>,</w:t>
      </w:r>
      <w:r w:rsidRPr="00712EEE">
        <w:rPr>
          <w:rFonts w:ascii="Times New Roman" w:eastAsia="Times New Roman" w:hAnsi="Times New Roman" w:cs="Times New Roman"/>
          <w:sz w:val="24"/>
          <w:szCs w:val="24"/>
          <w:lang w:val="lv-LV"/>
        </w:rPr>
        <w:t xml:space="preserve"> un tā saskan ar statūtos noteikto mērķi un </w:t>
      </w:r>
      <w:r w:rsidRPr="00821335">
        <w:rPr>
          <w:rFonts w:ascii="Times New Roman" w:eastAsia="Times New Roman" w:hAnsi="Times New Roman" w:cs="Times New Roman"/>
          <w:sz w:val="24"/>
          <w:szCs w:val="24"/>
          <w:lang w:val="lv-LV"/>
        </w:rPr>
        <w:t>uzdevumiem. Lai saglabātu komunikāciju ar valsti un citiem sadarbības partneriem, biedrībai</w:t>
      </w:r>
      <w:r w:rsidR="00604B03">
        <w:rPr>
          <w:rFonts w:ascii="Times New Roman" w:eastAsia="Times New Roman" w:hAnsi="Times New Roman" w:cs="Times New Roman"/>
          <w:sz w:val="24"/>
          <w:szCs w:val="24"/>
          <w:lang w:val="lv-LV"/>
        </w:rPr>
        <w:t xml:space="preserve"> vai</w:t>
      </w:r>
      <w:r w:rsidRPr="00821335">
        <w:rPr>
          <w:rFonts w:ascii="Times New Roman" w:eastAsia="Times New Roman" w:hAnsi="Times New Roman" w:cs="Times New Roman"/>
          <w:sz w:val="24"/>
          <w:szCs w:val="24"/>
          <w:lang w:val="lv-LV"/>
        </w:rPr>
        <w:t xml:space="preserve"> nodibinājumam </w:t>
      </w:r>
      <w:r w:rsidR="00EF44F6">
        <w:rPr>
          <w:rFonts w:ascii="Times New Roman" w:eastAsia="Times New Roman" w:hAnsi="Times New Roman" w:cs="Times New Roman"/>
          <w:sz w:val="24"/>
          <w:szCs w:val="24"/>
          <w:lang w:val="lv-LV"/>
        </w:rPr>
        <w:t>jā</w:t>
      </w:r>
      <w:r w:rsidRPr="00821335">
        <w:rPr>
          <w:rFonts w:ascii="Times New Roman" w:eastAsia="Times New Roman" w:hAnsi="Times New Roman" w:cs="Times New Roman"/>
          <w:sz w:val="24"/>
          <w:szCs w:val="24"/>
          <w:lang w:val="lv-LV"/>
        </w:rPr>
        <w:t>būt sasniedzam</w:t>
      </w:r>
      <w:r w:rsidR="00604B03">
        <w:rPr>
          <w:rFonts w:ascii="Times New Roman" w:eastAsia="Times New Roman" w:hAnsi="Times New Roman" w:cs="Times New Roman"/>
          <w:sz w:val="24"/>
          <w:szCs w:val="24"/>
          <w:lang w:val="lv-LV"/>
        </w:rPr>
        <w:t>am</w:t>
      </w:r>
      <w:r w:rsidRPr="00821335">
        <w:rPr>
          <w:rFonts w:ascii="Times New Roman" w:eastAsia="Times New Roman" w:hAnsi="Times New Roman" w:cs="Times New Roman"/>
          <w:sz w:val="24"/>
          <w:szCs w:val="24"/>
          <w:lang w:val="lv-LV"/>
        </w:rPr>
        <w:t xml:space="preserve"> saziņai ar valsti un citiem tiesību subjektiem. Organizācijai ir būtiski atrasties tās norādītajā adresē, kā arī izmanto</w:t>
      </w:r>
      <w:r w:rsidR="00EF44F6">
        <w:rPr>
          <w:rFonts w:ascii="Times New Roman" w:eastAsia="Times New Roman" w:hAnsi="Times New Roman" w:cs="Times New Roman"/>
          <w:sz w:val="24"/>
          <w:szCs w:val="24"/>
          <w:lang w:val="lv-LV"/>
        </w:rPr>
        <w:t>t</w:t>
      </w:r>
      <w:r w:rsidRPr="00821335">
        <w:rPr>
          <w:rFonts w:ascii="Times New Roman" w:eastAsia="Times New Roman" w:hAnsi="Times New Roman" w:cs="Times New Roman"/>
          <w:sz w:val="24"/>
          <w:szCs w:val="24"/>
          <w:lang w:val="lv-LV"/>
        </w:rPr>
        <w:t xml:space="preserve"> oficiālu e-pasta adresi. Lai pārliecinātos par organizācijas darbību gada </w:t>
      </w:r>
      <w:r w:rsidR="00EF44F6">
        <w:rPr>
          <w:rFonts w:ascii="Times New Roman" w:eastAsia="Times New Roman" w:hAnsi="Times New Roman" w:cs="Times New Roman"/>
          <w:sz w:val="24"/>
          <w:szCs w:val="24"/>
          <w:lang w:val="lv-LV"/>
        </w:rPr>
        <w:t>laik</w:t>
      </w:r>
      <w:r w:rsidR="00EF44F6" w:rsidRPr="00821335">
        <w:rPr>
          <w:rFonts w:ascii="Times New Roman" w:eastAsia="Times New Roman" w:hAnsi="Times New Roman" w:cs="Times New Roman"/>
          <w:sz w:val="24"/>
          <w:szCs w:val="24"/>
          <w:lang w:val="lv-LV"/>
        </w:rPr>
        <w:t>ā</w:t>
      </w:r>
      <w:r w:rsidRPr="00821335">
        <w:rPr>
          <w:rFonts w:ascii="Times New Roman" w:eastAsia="Times New Roman" w:hAnsi="Times New Roman" w:cs="Times New Roman"/>
          <w:sz w:val="24"/>
          <w:szCs w:val="24"/>
          <w:lang w:val="lv-LV"/>
        </w:rPr>
        <w:t>, biedrība un nodibinājums lai</w:t>
      </w:r>
      <w:r w:rsidR="00EF44F6">
        <w:rPr>
          <w:rFonts w:ascii="Times New Roman" w:eastAsia="Times New Roman" w:hAnsi="Times New Roman" w:cs="Times New Roman"/>
          <w:sz w:val="24"/>
          <w:szCs w:val="24"/>
          <w:lang w:val="lv-LV"/>
        </w:rPr>
        <w:t>kus</w:t>
      </w:r>
      <w:r w:rsidRPr="00821335">
        <w:rPr>
          <w:rFonts w:ascii="Times New Roman" w:eastAsia="Times New Roman" w:hAnsi="Times New Roman" w:cs="Times New Roman"/>
          <w:sz w:val="24"/>
          <w:szCs w:val="24"/>
          <w:lang w:val="lv-LV"/>
        </w:rPr>
        <w:t xml:space="preserve"> </w:t>
      </w:r>
      <w:r w:rsidR="009E542C" w:rsidRPr="00821335">
        <w:rPr>
          <w:rFonts w:ascii="Times New Roman" w:eastAsia="Times New Roman" w:hAnsi="Times New Roman" w:cs="Times New Roman"/>
          <w:sz w:val="24"/>
          <w:szCs w:val="24"/>
          <w:lang w:val="lv-LV"/>
        </w:rPr>
        <w:t xml:space="preserve">Valsts </w:t>
      </w:r>
      <w:r w:rsidR="009E542C">
        <w:rPr>
          <w:rFonts w:ascii="Times New Roman" w:eastAsia="Times New Roman" w:hAnsi="Times New Roman" w:cs="Times New Roman"/>
          <w:sz w:val="24"/>
          <w:szCs w:val="24"/>
          <w:lang w:val="lv-LV"/>
        </w:rPr>
        <w:t>i</w:t>
      </w:r>
      <w:r w:rsidR="009E542C" w:rsidRPr="00821335">
        <w:rPr>
          <w:rFonts w:ascii="Times New Roman" w:eastAsia="Times New Roman" w:hAnsi="Times New Roman" w:cs="Times New Roman"/>
          <w:sz w:val="24"/>
          <w:szCs w:val="24"/>
          <w:lang w:val="lv-LV"/>
        </w:rPr>
        <w:t xml:space="preserve">eņēmuma dienestā </w:t>
      </w:r>
      <w:r w:rsidRPr="00821335">
        <w:rPr>
          <w:rFonts w:ascii="Times New Roman" w:eastAsia="Times New Roman" w:hAnsi="Times New Roman" w:cs="Times New Roman"/>
          <w:sz w:val="24"/>
          <w:szCs w:val="24"/>
          <w:lang w:val="lv-LV"/>
        </w:rPr>
        <w:t xml:space="preserve">iesniedz </w:t>
      </w:r>
      <w:r w:rsidR="009E542C">
        <w:rPr>
          <w:rFonts w:ascii="Times New Roman" w:eastAsia="Times New Roman" w:hAnsi="Times New Roman" w:cs="Times New Roman"/>
          <w:sz w:val="24"/>
          <w:szCs w:val="24"/>
          <w:lang w:val="lv-LV"/>
        </w:rPr>
        <w:t>nepieciešamos</w:t>
      </w:r>
      <w:r w:rsidR="009E542C"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 xml:space="preserve">finanšu dokumentus (gada pārskatu), </w:t>
      </w:r>
      <w:r w:rsidR="009E542C">
        <w:rPr>
          <w:rFonts w:ascii="Times New Roman" w:eastAsia="Times New Roman" w:hAnsi="Times New Roman" w:cs="Times New Roman"/>
          <w:sz w:val="24"/>
          <w:szCs w:val="24"/>
          <w:lang w:val="lv-LV"/>
        </w:rPr>
        <w:t xml:space="preserve">tādējādi </w:t>
      </w:r>
      <w:r w:rsidRPr="00821335">
        <w:rPr>
          <w:rFonts w:ascii="Times New Roman" w:eastAsia="Times New Roman" w:hAnsi="Times New Roman" w:cs="Times New Roman"/>
          <w:sz w:val="24"/>
          <w:szCs w:val="24"/>
          <w:lang w:val="lv-LV"/>
        </w:rPr>
        <w:t xml:space="preserve">sniedzot iespēju pārliecināties par organizācijas darbību </w:t>
      </w:r>
      <w:r w:rsidR="009E542C" w:rsidRPr="00821335">
        <w:rPr>
          <w:rFonts w:ascii="Times New Roman" w:eastAsia="Times New Roman" w:hAnsi="Times New Roman" w:cs="Times New Roman"/>
          <w:sz w:val="24"/>
          <w:szCs w:val="24"/>
          <w:lang w:val="lv-LV"/>
        </w:rPr>
        <w:t>likum</w:t>
      </w:r>
      <w:r w:rsidR="009E542C">
        <w:rPr>
          <w:rFonts w:ascii="Times New Roman" w:eastAsia="Times New Roman" w:hAnsi="Times New Roman" w:cs="Times New Roman"/>
          <w:sz w:val="24"/>
          <w:szCs w:val="24"/>
          <w:lang w:val="lv-LV"/>
        </w:rPr>
        <w:t>a</w:t>
      </w:r>
      <w:r w:rsidR="009E542C"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ietvarā. Lai informētu sabiedrību un</w:t>
      </w:r>
      <w:r w:rsidR="009E542C" w:rsidRPr="009E542C">
        <w:rPr>
          <w:rFonts w:ascii="Times New Roman" w:eastAsia="Times New Roman" w:hAnsi="Times New Roman" w:cs="Times New Roman"/>
          <w:sz w:val="24"/>
          <w:szCs w:val="24"/>
          <w:lang w:val="lv-LV"/>
        </w:rPr>
        <w:t xml:space="preserve"> </w:t>
      </w:r>
      <w:r w:rsidR="009E542C" w:rsidRPr="00821335">
        <w:rPr>
          <w:rFonts w:ascii="Times New Roman" w:eastAsia="Times New Roman" w:hAnsi="Times New Roman" w:cs="Times New Roman"/>
          <w:sz w:val="24"/>
          <w:szCs w:val="24"/>
          <w:lang w:val="lv-LV"/>
        </w:rPr>
        <w:t>organizācijas</w:t>
      </w:r>
      <w:r w:rsidRPr="00821335">
        <w:rPr>
          <w:rFonts w:ascii="Times New Roman" w:eastAsia="Times New Roman" w:hAnsi="Times New Roman" w:cs="Times New Roman"/>
          <w:sz w:val="24"/>
          <w:szCs w:val="24"/>
          <w:lang w:val="lv-LV"/>
        </w:rPr>
        <w:t xml:space="preserve"> biedrus, kā arī </w:t>
      </w:r>
      <w:r w:rsidR="009E542C" w:rsidRPr="00821335">
        <w:rPr>
          <w:rFonts w:ascii="Times New Roman" w:eastAsia="Times New Roman" w:hAnsi="Times New Roman" w:cs="Times New Roman"/>
          <w:sz w:val="24"/>
          <w:szCs w:val="24"/>
          <w:lang w:val="lv-LV"/>
        </w:rPr>
        <w:t>cit</w:t>
      </w:r>
      <w:r w:rsidR="009E542C">
        <w:rPr>
          <w:rFonts w:ascii="Times New Roman" w:eastAsia="Times New Roman" w:hAnsi="Times New Roman" w:cs="Times New Roman"/>
          <w:sz w:val="24"/>
          <w:szCs w:val="24"/>
          <w:lang w:val="lv-LV"/>
        </w:rPr>
        <w:t>a</w:t>
      </w:r>
      <w:r w:rsidR="009E542C" w:rsidRPr="00821335">
        <w:rPr>
          <w:rFonts w:ascii="Times New Roman" w:eastAsia="Times New Roman" w:hAnsi="Times New Roman" w:cs="Times New Roman"/>
          <w:sz w:val="24"/>
          <w:szCs w:val="24"/>
          <w:lang w:val="lv-LV"/>
        </w:rPr>
        <w:t>s</w:t>
      </w:r>
      <w:r w:rsidR="009E542C">
        <w:rPr>
          <w:rFonts w:ascii="Times New Roman" w:eastAsia="Times New Roman" w:hAnsi="Times New Roman" w:cs="Times New Roman"/>
          <w:sz w:val="24"/>
          <w:szCs w:val="24"/>
          <w:lang w:val="lv-LV"/>
        </w:rPr>
        <w:t xml:space="preserve"> personas</w:t>
      </w:r>
      <w:r w:rsidRPr="00821335">
        <w:rPr>
          <w:rFonts w:ascii="Times New Roman" w:eastAsia="Times New Roman" w:hAnsi="Times New Roman" w:cs="Times New Roman"/>
          <w:sz w:val="24"/>
          <w:szCs w:val="24"/>
          <w:lang w:val="lv-LV"/>
        </w:rPr>
        <w:t xml:space="preserve">, </w:t>
      </w:r>
      <w:r w:rsidR="009E542C" w:rsidRPr="00821335">
        <w:rPr>
          <w:rFonts w:ascii="Times New Roman" w:eastAsia="Times New Roman" w:hAnsi="Times New Roman" w:cs="Times New Roman"/>
          <w:sz w:val="24"/>
          <w:szCs w:val="24"/>
          <w:lang w:val="lv-LV"/>
        </w:rPr>
        <w:t>kur</w:t>
      </w:r>
      <w:r w:rsidR="009E542C">
        <w:rPr>
          <w:rFonts w:ascii="Times New Roman" w:eastAsia="Times New Roman" w:hAnsi="Times New Roman" w:cs="Times New Roman"/>
          <w:sz w:val="24"/>
          <w:szCs w:val="24"/>
          <w:lang w:val="lv-LV"/>
        </w:rPr>
        <w:t>a</w:t>
      </w:r>
      <w:r w:rsidR="009E542C" w:rsidRPr="00821335">
        <w:rPr>
          <w:rFonts w:ascii="Times New Roman" w:eastAsia="Times New Roman" w:hAnsi="Times New Roman" w:cs="Times New Roman"/>
          <w:sz w:val="24"/>
          <w:szCs w:val="24"/>
          <w:lang w:val="lv-LV"/>
        </w:rPr>
        <w:t xml:space="preserve">s </w:t>
      </w:r>
      <w:r w:rsidRPr="00821335">
        <w:rPr>
          <w:rFonts w:ascii="Times New Roman" w:eastAsia="Times New Roman" w:hAnsi="Times New Roman" w:cs="Times New Roman"/>
          <w:sz w:val="24"/>
          <w:szCs w:val="24"/>
          <w:lang w:val="lv-LV"/>
        </w:rPr>
        <w:t>var interesēt organizācijas darbība, biedrība un nodibinājums lai</w:t>
      </w:r>
      <w:r w:rsidR="009E542C">
        <w:rPr>
          <w:rFonts w:ascii="Times New Roman" w:eastAsia="Times New Roman" w:hAnsi="Times New Roman" w:cs="Times New Roman"/>
          <w:sz w:val="24"/>
          <w:szCs w:val="24"/>
          <w:lang w:val="lv-LV"/>
        </w:rPr>
        <w:t>kus</w:t>
      </w:r>
      <w:r w:rsidRPr="00821335">
        <w:rPr>
          <w:rFonts w:ascii="Times New Roman" w:eastAsia="Times New Roman" w:hAnsi="Times New Roman" w:cs="Times New Roman"/>
          <w:sz w:val="24"/>
          <w:szCs w:val="24"/>
          <w:lang w:val="lv-LV"/>
        </w:rPr>
        <w:t xml:space="preserve"> informē Uzņēmumu reģistru par </w:t>
      </w:r>
      <w:r w:rsidR="009E542C">
        <w:rPr>
          <w:rFonts w:ascii="Times New Roman" w:eastAsia="Times New Roman" w:hAnsi="Times New Roman" w:cs="Times New Roman"/>
          <w:sz w:val="24"/>
          <w:szCs w:val="24"/>
          <w:lang w:val="lv-LV"/>
        </w:rPr>
        <w:t xml:space="preserve">tajā </w:t>
      </w:r>
      <w:r w:rsidR="009E542C" w:rsidRPr="00821335">
        <w:rPr>
          <w:rFonts w:ascii="Times New Roman" w:eastAsia="Times New Roman" w:hAnsi="Times New Roman" w:cs="Times New Roman"/>
          <w:sz w:val="24"/>
          <w:szCs w:val="24"/>
          <w:lang w:val="lv-LV"/>
        </w:rPr>
        <w:t>reģistrējam</w:t>
      </w:r>
      <w:r w:rsidR="009E542C">
        <w:rPr>
          <w:rFonts w:ascii="Times New Roman" w:eastAsia="Times New Roman" w:hAnsi="Times New Roman" w:cs="Times New Roman"/>
          <w:sz w:val="24"/>
          <w:szCs w:val="24"/>
          <w:lang w:val="lv-LV"/>
        </w:rPr>
        <w:t>ām</w:t>
      </w:r>
      <w:r w:rsidR="009E542C"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izmaiņām</w:t>
      </w:r>
      <w:r w:rsidR="009E542C"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(izmaiņas valdes sastāvā un/vai statūtu izmaiņas), jo tas s</w:t>
      </w:r>
      <w:r w:rsidR="004A5E31">
        <w:rPr>
          <w:rFonts w:ascii="Times New Roman" w:eastAsia="Times New Roman" w:hAnsi="Times New Roman" w:cs="Times New Roman"/>
          <w:sz w:val="24"/>
          <w:szCs w:val="24"/>
          <w:lang w:val="lv-LV"/>
        </w:rPr>
        <w:t>n</w:t>
      </w:r>
      <w:r w:rsidRPr="00821335">
        <w:rPr>
          <w:rFonts w:ascii="Times New Roman" w:eastAsia="Times New Roman" w:hAnsi="Times New Roman" w:cs="Times New Roman"/>
          <w:sz w:val="24"/>
          <w:szCs w:val="24"/>
          <w:lang w:val="lv-LV"/>
        </w:rPr>
        <w:t>iedz iespēju ikvienam interesentam p</w:t>
      </w:r>
      <w:r w:rsidR="009131A0" w:rsidRPr="00821335">
        <w:rPr>
          <w:rFonts w:ascii="Times New Roman" w:eastAsia="Times New Roman" w:hAnsi="Times New Roman" w:cs="Times New Roman"/>
          <w:sz w:val="24"/>
          <w:szCs w:val="24"/>
          <w:lang w:val="lv-LV"/>
        </w:rPr>
        <w:t>ār</w:t>
      </w:r>
      <w:r w:rsidRPr="00821335">
        <w:rPr>
          <w:rFonts w:ascii="Times New Roman" w:eastAsia="Times New Roman" w:hAnsi="Times New Roman" w:cs="Times New Roman"/>
          <w:sz w:val="24"/>
          <w:szCs w:val="24"/>
          <w:lang w:val="lv-LV"/>
        </w:rPr>
        <w:t xml:space="preserve">liecināties par amatpersonām, kuras </w:t>
      </w:r>
      <w:r w:rsidR="009E542C" w:rsidRPr="00821335">
        <w:rPr>
          <w:rFonts w:ascii="Times New Roman" w:eastAsia="Times New Roman" w:hAnsi="Times New Roman" w:cs="Times New Roman"/>
          <w:sz w:val="24"/>
          <w:szCs w:val="24"/>
          <w:lang w:val="lv-LV"/>
        </w:rPr>
        <w:t xml:space="preserve">par organizācijas darbību </w:t>
      </w:r>
      <w:r w:rsidR="004A5E31">
        <w:rPr>
          <w:rFonts w:ascii="Times New Roman" w:eastAsia="Times New Roman" w:hAnsi="Times New Roman" w:cs="Times New Roman"/>
          <w:sz w:val="24"/>
          <w:szCs w:val="24"/>
          <w:lang w:val="lv-LV"/>
        </w:rPr>
        <w:t>ir</w:t>
      </w:r>
      <w:r w:rsidR="004A5E31"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atbildī</w:t>
      </w:r>
      <w:r w:rsidR="004A5E31">
        <w:rPr>
          <w:rFonts w:ascii="Times New Roman" w:eastAsia="Times New Roman" w:hAnsi="Times New Roman" w:cs="Times New Roman"/>
          <w:sz w:val="24"/>
          <w:szCs w:val="24"/>
          <w:lang w:val="lv-LV"/>
        </w:rPr>
        <w:t>gas</w:t>
      </w:r>
      <w:r w:rsidRPr="00821335">
        <w:rPr>
          <w:rFonts w:ascii="Times New Roman" w:eastAsia="Times New Roman" w:hAnsi="Times New Roman" w:cs="Times New Roman"/>
          <w:sz w:val="24"/>
          <w:szCs w:val="24"/>
          <w:lang w:val="lv-LV"/>
        </w:rPr>
        <w:t xml:space="preserve"> savu biedru</w:t>
      </w:r>
      <w:r w:rsidR="009131A0" w:rsidRPr="00821335">
        <w:rPr>
          <w:rFonts w:ascii="Times New Roman" w:eastAsia="Times New Roman" w:hAnsi="Times New Roman" w:cs="Times New Roman"/>
          <w:sz w:val="24"/>
          <w:szCs w:val="24"/>
          <w:lang w:val="lv-LV"/>
        </w:rPr>
        <w:t xml:space="preserve"> </w:t>
      </w:r>
      <w:r w:rsidRPr="00821335">
        <w:rPr>
          <w:rFonts w:ascii="Times New Roman" w:eastAsia="Times New Roman" w:hAnsi="Times New Roman" w:cs="Times New Roman"/>
          <w:sz w:val="24"/>
          <w:szCs w:val="24"/>
          <w:lang w:val="lv-LV"/>
        </w:rPr>
        <w:t>un sabiedrības priekšā.</w:t>
      </w:r>
      <w:r w:rsidR="004A5E31" w:rsidRPr="00C50643">
        <w:rPr>
          <w:lang w:val="lv-LV"/>
        </w:rPr>
        <w:t xml:space="preserve"> </w:t>
      </w:r>
      <w:r w:rsidR="004A5E31" w:rsidRPr="004A5E31">
        <w:rPr>
          <w:rFonts w:ascii="Times New Roman" w:eastAsia="Times New Roman" w:hAnsi="Times New Roman" w:cs="Times New Roman"/>
          <w:sz w:val="24"/>
          <w:szCs w:val="24"/>
          <w:lang w:val="lv-LV"/>
        </w:rPr>
        <w:t>P</w:t>
      </w:r>
      <w:r w:rsidR="004A5E31">
        <w:rPr>
          <w:rFonts w:ascii="Times New Roman" w:eastAsia="Times New Roman" w:hAnsi="Times New Roman" w:cs="Times New Roman"/>
          <w:sz w:val="24"/>
          <w:szCs w:val="24"/>
          <w:lang w:val="lv-LV"/>
        </w:rPr>
        <w:t xml:space="preserve">atieso labuma guvēju </w:t>
      </w:r>
      <w:r w:rsidR="004A5E31" w:rsidRPr="004A5E31">
        <w:rPr>
          <w:rFonts w:ascii="Times New Roman" w:eastAsia="Times New Roman" w:hAnsi="Times New Roman" w:cs="Times New Roman"/>
          <w:sz w:val="24"/>
          <w:szCs w:val="24"/>
          <w:lang w:val="lv-LV"/>
        </w:rPr>
        <w:t xml:space="preserve">noteikšana un reģistrēšana ir viens no priekšnoteikumiem </w:t>
      </w:r>
      <w:r w:rsidR="004A5E31">
        <w:rPr>
          <w:rFonts w:ascii="Times New Roman" w:eastAsia="Times New Roman" w:hAnsi="Times New Roman" w:cs="Times New Roman"/>
          <w:sz w:val="24"/>
          <w:szCs w:val="24"/>
          <w:lang w:val="lv-LV"/>
        </w:rPr>
        <w:t>nevalstisko organizāciju</w:t>
      </w:r>
      <w:r w:rsidR="004A5E31" w:rsidRPr="004A5E31">
        <w:rPr>
          <w:rFonts w:ascii="Times New Roman" w:eastAsia="Times New Roman" w:hAnsi="Times New Roman" w:cs="Times New Roman"/>
          <w:sz w:val="24"/>
          <w:szCs w:val="24"/>
          <w:lang w:val="lv-LV"/>
        </w:rPr>
        <w:t xml:space="preserve"> darbības caurspīdīguma nodrošināšanā.</w:t>
      </w:r>
    </w:p>
    <w:p w14:paraId="60475019" w14:textId="4F1EBE34" w:rsidR="00712EEE" w:rsidRDefault="006F107F" w:rsidP="006F107F">
      <w:pPr>
        <w:ind w:left="0" w:hanging="2"/>
        <w:jc w:val="both"/>
        <w:rPr>
          <w:rFonts w:ascii="Times New Roman" w:eastAsia="Times New Roman" w:hAnsi="Times New Roman" w:cs="Times New Roman"/>
          <w:sz w:val="24"/>
          <w:szCs w:val="24"/>
          <w:lang w:val="lv-LV"/>
        </w:rPr>
      </w:pPr>
      <w:r w:rsidRPr="006F107F">
        <w:rPr>
          <w:rFonts w:ascii="Times New Roman" w:eastAsia="Times New Roman" w:hAnsi="Times New Roman" w:cs="Times New Roman"/>
          <w:sz w:val="24"/>
          <w:szCs w:val="24"/>
          <w:lang w:val="lv-LV"/>
        </w:rPr>
        <w:t>Organizācijām nepieciešams apzināties</w:t>
      </w:r>
      <w:r w:rsidR="00760602" w:rsidRPr="00C50643">
        <w:rPr>
          <w:rFonts w:ascii="Roboto" w:hAnsi="Roboto"/>
          <w:color w:val="0A0A0A"/>
          <w:shd w:val="clear" w:color="auto" w:fill="FFFFFF"/>
          <w:lang w:val="lv-LV"/>
        </w:rPr>
        <w:t xml:space="preserve"> </w:t>
      </w:r>
      <w:r w:rsidRPr="006F107F">
        <w:rPr>
          <w:rFonts w:ascii="Times New Roman" w:eastAsia="Times New Roman" w:hAnsi="Times New Roman" w:cs="Times New Roman"/>
          <w:sz w:val="24"/>
          <w:szCs w:val="24"/>
          <w:lang w:val="lv-LV"/>
        </w:rPr>
        <w:t>iespējamos iekšējos un ārējos riska faktorus, kas varēt</w:t>
      </w:r>
      <w:r w:rsidR="009E542C">
        <w:rPr>
          <w:rFonts w:ascii="Times New Roman" w:eastAsia="Times New Roman" w:hAnsi="Times New Roman" w:cs="Times New Roman"/>
          <w:sz w:val="24"/>
          <w:szCs w:val="24"/>
          <w:lang w:val="lv-LV"/>
        </w:rPr>
        <w:t>u</w:t>
      </w:r>
      <w:r w:rsidRPr="006F107F">
        <w:rPr>
          <w:rFonts w:ascii="Times New Roman" w:eastAsia="Times New Roman" w:hAnsi="Times New Roman" w:cs="Times New Roman"/>
          <w:sz w:val="24"/>
          <w:szCs w:val="24"/>
          <w:lang w:val="lv-LV"/>
        </w:rPr>
        <w:t xml:space="preserve"> ietekmēt organizācijas darbību un mērķu sasniegšanu</w:t>
      </w:r>
      <w:r w:rsidR="00F13269">
        <w:rPr>
          <w:rFonts w:ascii="Times New Roman" w:eastAsia="Times New Roman" w:hAnsi="Times New Roman" w:cs="Times New Roman"/>
          <w:sz w:val="24"/>
          <w:szCs w:val="24"/>
          <w:lang w:val="lv-LV"/>
        </w:rPr>
        <w:t>.</w:t>
      </w:r>
    </w:p>
    <w:p w14:paraId="6D878819" w14:textId="0395059B" w:rsidR="00DA4DC8" w:rsidRDefault="00712EEE" w:rsidP="00C50643">
      <w:pPr>
        <w:spacing w:after="0" w:line="240" w:lineRule="auto"/>
        <w:ind w:left="0" w:hanging="2"/>
        <w:jc w:val="both"/>
        <w:rPr>
          <w:rFonts w:ascii="Times New Roman" w:eastAsia="Times New Roman" w:hAnsi="Times New Roman" w:cs="Times New Roman"/>
          <w:sz w:val="24"/>
          <w:szCs w:val="24"/>
          <w:lang w:val="lv-LV"/>
        </w:rPr>
      </w:pPr>
      <w:r w:rsidRPr="00821335">
        <w:rPr>
          <w:rFonts w:ascii="Times New Roman" w:eastAsia="Times New Roman" w:hAnsi="Times New Roman" w:cs="Times New Roman"/>
          <w:b/>
          <w:bCs/>
          <w:sz w:val="24"/>
          <w:szCs w:val="24"/>
          <w:lang w:val="lv-LV"/>
        </w:rPr>
        <w:t>Par ārējiem riskiem uzskatāmi:</w:t>
      </w:r>
      <w:r w:rsidR="006F107F" w:rsidRPr="00821335">
        <w:rPr>
          <w:rFonts w:ascii="Times New Roman" w:eastAsia="Times New Roman" w:hAnsi="Times New Roman" w:cs="Times New Roman"/>
          <w:b/>
          <w:bCs/>
          <w:sz w:val="24"/>
          <w:szCs w:val="24"/>
          <w:lang w:val="lv-LV"/>
        </w:rPr>
        <w:cr/>
      </w:r>
      <w:r w:rsidR="009E542C">
        <w:rPr>
          <w:rFonts w:ascii="Times New Roman" w:eastAsia="Times New Roman" w:hAnsi="Times New Roman" w:cs="Times New Roman"/>
          <w:sz w:val="24"/>
          <w:szCs w:val="24"/>
          <w:lang w:val="lv-LV"/>
        </w:rPr>
        <w:t>1) </w:t>
      </w:r>
      <w:r w:rsidR="006F107F" w:rsidRPr="006F107F">
        <w:rPr>
          <w:rFonts w:ascii="Times New Roman" w:eastAsia="Times New Roman" w:hAnsi="Times New Roman" w:cs="Times New Roman"/>
          <w:sz w:val="24"/>
          <w:szCs w:val="24"/>
          <w:lang w:val="lv-LV"/>
        </w:rPr>
        <w:t>izmaiņas likumdošanā,</w:t>
      </w:r>
      <w:r w:rsidR="006F107F" w:rsidRPr="006F107F">
        <w:rPr>
          <w:rFonts w:ascii="Times New Roman" w:eastAsia="Times New Roman" w:hAnsi="Times New Roman" w:cs="Times New Roman"/>
          <w:sz w:val="24"/>
          <w:szCs w:val="24"/>
          <w:lang w:val="lv-LV"/>
        </w:rPr>
        <w:cr/>
      </w:r>
      <w:r w:rsidR="009E542C">
        <w:rPr>
          <w:rFonts w:ascii="Times New Roman" w:eastAsia="Times New Roman" w:hAnsi="Times New Roman" w:cs="Times New Roman"/>
          <w:sz w:val="24"/>
          <w:szCs w:val="24"/>
          <w:lang w:val="lv-LV"/>
        </w:rPr>
        <w:t>2) </w:t>
      </w:r>
      <w:r w:rsidR="006F107F" w:rsidRPr="006F107F">
        <w:rPr>
          <w:rFonts w:ascii="Times New Roman" w:eastAsia="Times New Roman" w:hAnsi="Times New Roman" w:cs="Times New Roman"/>
          <w:sz w:val="24"/>
          <w:szCs w:val="24"/>
          <w:lang w:val="lv-LV"/>
        </w:rPr>
        <w:t xml:space="preserve">politikas ietekme, </w:t>
      </w:r>
      <w:r w:rsidR="006F107F" w:rsidRPr="006F107F">
        <w:rPr>
          <w:rFonts w:ascii="Times New Roman" w:eastAsia="Times New Roman" w:hAnsi="Times New Roman" w:cs="Times New Roman"/>
          <w:sz w:val="24"/>
          <w:szCs w:val="24"/>
          <w:lang w:val="lv-LV"/>
        </w:rPr>
        <w:cr/>
      </w:r>
      <w:r w:rsidR="009E542C">
        <w:rPr>
          <w:rFonts w:ascii="Times New Roman" w:eastAsia="Times New Roman" w:hAnsi="Times New Roman" w:cs="Times New Roman"/>
          <w:sz w:val="24"/>
          <w:szCs w:val="24"/>
          <w:lang w:val="lv-LV"/>
        </w:rPr>
        <w:t>3) </w:t>
      </w:r>
      <w:r w:rsidR="006F107F" w:rsidRPr="006F107F">
        <w:rPr>
          <w:rFonts w:ascii="Times New Roman" w:eastAsia="Times New Roman" w:hAnsi="Times New Roman" w:cs="Times New Roman"/>
          <w:sz w:val="24"/>
          <w:szCs w:val="24"/>
          <w:lang w:val="lv-LV"/>
        </w:rPr>
        <w:t>ekonomiskā situācija</w:t>
      </w:r>
      <w:r w:rsidR="00DA4DC8">
        <w:rPr>
          <w:rFonts w:ascii="Times New Roman" w:eastAsia="Times New Roman" w:hAnsi="Times New Roman" w:cs="Times New Roman"/>
          <w:sz w:val="24"/>
          <w:szCs w:val="24"/>
          <w:lang w:val="lv-LV"/>
        </w:rPr>
        <w:t>,</w:t>
      </w:r>
    </w:p>
    <w:p w14:paraId="52DB8A1D" w14:textId="5DBBA3CF" w:rsidR="00712EEE" w:rsidRPr="00C50643" w:rsidRDefault="009E542C" w:rsidP="00C50643">
      <w:pPr>
        <w:spacing w:after="0" w:line="240" w:lineRule="auto"/>
        <w:ind w:leftChars="0" w:left="0" w:firstLineChars="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 </w:t>
      </w:r>
      <w:r w:rsidR="00DA4DC8">
        <w:rPr>
          <w:rFonts w:ascii="Times New Roman" w:eastAsia="Times New Roman" w:hAnsi="Times New Roman" w:cs="Times New Roman"/>
          <w:sz w:val="24"/>
          <w:szCs w:val="24"/>
          <w:lang w:val="lv-LV"/>
        </w:rPr>
        <w:t>organizācijas ļaunprātīgas izmantošanas riski, tostarp noziedzīgiem mērķiem</w:t>
      </w:r>
      <w:r w:rsidR="006F107F" w:rsidRPr="00C50643">
        <w:rPr>
          <w:rFonts w:ascii="Times New Roman" w:eastAsia="Times New Roman" w:hAnsi="Times New Roman" w:cs="Times New Roman"/>
          <w:sz w:val="24"/>
          <w:szCs w:val="24"/>
          <w:lang w:val="lv-LV"/>
        </w:rPr>
        <w:t>.</w:t>
      </w:r>
    </w:p>
    <w:p w14:paraId="0C2D5A92" w14:textId="77777777" w:rsidR="00C50643" w:rsidRDefault="00C50643" w:rsidP="00821335">
      <w:pPr>
        <w:spacing w:after="0" w:line="240" w:lineRule="auto"/>
        <w:ind w:left="0" w:hanging="2"/>
        <w:jc w:val="both"/>
        <w:rPr>
          <w:rFonts w:ascii="Times New Roman" w:eastAsia="Times New Roman" w:hAnsi="Times New Roman" w:cs="Times New Roman"/>
          <w:b/>
          <w:bCs/>
          <w:sz w:val="24"/>
          <w:szCs w:val="24"/>
          <w:lang w:val="lv-LV"/>
        </w:rPr>
      </w:pPr>
    </w:p>
    <w:p w14:paraId="51B7CC21" w14:textId="5B37F135" w:rsidR="00712EEE" w:rsidRPr="00821335" w:rsidRDefault="00712EEE" w:rsidP="00821335">
      <w:pPr>
        <w:spacing w:after="0" w:line="240" w:lineRule="auto"/>
        <w:ind w:left="0" w:hanging="2"/>
        <w:jc w:val="both"/>
        <w:rPr>
          <w:rFonts w:ascii="Times New Roman" w:eastAsia="Times New Roman" w:hAnsi="Times New Roman" w:cs="Times New Roman"/>
          <w:b/>
          <w:bCs/>
          <w:sz w:val="24"/>
          <w:szCs w:val="24"/>
          <w:lang w:val="lv-LV"/>
        </w:rPr>
      </w:pPr>
      <w:r w:rsidRPr="00821335">
        <w:rPr>
          <w:rFonts w:ascii="Times New Roman" w:eastAsia="Times New Roman" w:hAnsi="Times New Roman" w:cs="Times New Roman"/>
          <w:b/>
          <w:bCs/>
          <w:sz w:val="24"/>
          <w:szCs w:val="24"/>
          <w:lang w:val="lv-LV"/>
        </w:rPr>
        <w:t>Par iekšējiem riskiem uzskatāmi:</w:t>
      </w:r>
    </w:p>
    <w:p w14:paraId="2917B9F5" w14:textId="028821BB" w:rsidR="006F107F" w:rsidRPr="006F107F" w:rsidRDefault="006F107F" w:rsidP="00821335">
      <w:pPr>
        <w:spacing w:after="0" w:line="240" w:lineRule="auto"/>
        <w:ind w:left="0" w:hanging="2"/>
        <w:jc w:val="both"/>
        <w:rPr>
          <w:rFonts w:ascii="Times New Roman" w:eastAsia="Times New Roman" w:hAnsi="Times New Roman" w:cs="Times New Roman"/>
          <w:sz w:val="24"/>
          <w:szCs w:val="24"/>
          <w:lang w:val="lv-LV"/>
        </w:rPr>
      </w:pPr>
      <w:r w:rsidRPr="006F107F">
        <w:rPr>
          <w:rFonts w:ascii="Times New Roman" w:eastAsia="Times New Roman" w:hAnsi="Times New Roman" w:cs="Times New Roman"/>
          <w:sz w:val="24"/>
          <w:szCs w:val="24"/>
          <w:lang w:val="lv-LV"/>
        </w:rPr>
        <w:t>1</w:t>
      </w:r>
      <w:r w:rsidR="009E542C">
        <w:rPr>
          <w:rFonts w:ascii="Times New Roman" w:eastAsia="Times New Roman" w:hAnsi="Times New Roman" w:cs="Times New Roman"/>
          <w:sz w:val="24"/>
          <w:szCs w:val="24"/>
          <w:lang w:val="lv-LV"/>
        </w:rPr>
        <w:t>) </w:t>
      </w:r>
      <w:r w:rsidRPr="006F107F">
        <w:rPr>
          <w:rFonts w:ascii="Times New Roman" w:eastAsia="Times New Roman" w:hAnsi="Times New Roman" w:cs="Times New Roman"/>
          <w:sz w:val="24"/>
          <w:szCs w:val="24"/>
          <w:lang w:val="lv-LV"/>
        </w:rPr>
        <w:t xml:space="preserve">darbinieku </w:t>
      </w:r>
      <w:r w:rsidR="00712EEE">
        <w:rPr>
          <w:rFonts w:ascii="Times New Roman" w:eastAsia="Times New Roman" w:hAnsi="Times New Roman" w:cs="Times New Roman"/>
          <w:sz w:val="24"/>
          <w:szCs w:val="24"/>
          <w:lang w:val="lv-LV"/>
        </w:rPr>
        <w:t>spējas</w:t>
      </w:r>
      <w:r w:rsidRPr="006F107F">
        <w:rPr>
          <w:rFonts w:ascii="Times New Roman" w:eastAsia="Times New Roman" w:hAnsi="Times New Roman" w:cs="Times New Roman"/>
          <w:sz w:val="24"/>
          <w:szCs w:val="24"/>
          <w:lang w:val="lv-LV"/>
        </w:rPr>
        <w:t xml:space="preserve"> un </w:t>
      </w:r>
      <w:r w:rsidR="00712EEE">
        <w:rPr>
          <w:rFonts w:ascii="Times New Roman" w:eastAsia="Times New Roman" w:hAnsi="Times New Roman" w:cs="Times New Roman"/>
          <w:sz w:val="24"/>
          <w:szCs w:val="24"/>
          <w:lang w:val="lv-LV"/>
        </w:rPr>
        <w:t>kvalitāte</w:t>
      </w:r>
      <w:r w:rsidRPr="006F107F">
        <w:rPr>
          <w:rFonts w:ascii="Times New Roman" w:eastAsia="Times New Roman" w:hAnsi="Times New Roman" w:cs="Times New Roman"/>
          <w:sz w:val="24"/>
          <w:szCs w:val="24"/>
          <w:lang w:val="lv-LV"/>
        </w:rPr>
        <w:t>,</w:t>
      </w:r>
    </w:p>
    <w:p w14:paraId="69EEA38D" w14:textId="3B82BB21" w:rsidR="006F107F" w:rsidRPr="006F107F" w:rsidRDefault="006F107F" w:rsidP="00821335">
      <w:pPr>
        <w:spacing w:after="0" w:line="240" w:lineRule="auto"/>
        <w:ind w:left="0" w:hanging="2"/>
        <w:jc w:val="both"/>
        <w:rPr>
          <w:rFonts w:ascii="Times New Roman" w:eastAsia="Times New Roman" w:hAnsi="Times New Roman" w:cs="Times New Roman"/>
          <w:sz w:val="24"/>
          <w:szCs w:val="24"/>
          <w:lang w:val="lv-LV"/>
        </w:rPr>
      </w:pPr>
      <w:r w:rsidRPr="006F107F">
        <w:rPr>
          <w:rFonts w:ascii="Times New Roman" w:eastAsia="Times New Roman" w:hAnsi="Times New Roman" w:cs="Times New Roman"/>
          <w:sz w:val="24"/>
          <w:szCs w:val="24"/>
          <w:lang w:val="lv-LV"/>
        </w:rPr>
        <w:t>2</w:t>
      </w:r>
      <w:r w:rsidR="009E542C">
        <w:rPr>
          <w:rFonts w:ascii="Times New Roman" w:eastAsia="Times New Roman" w:hAnsi="Times New Roman" w:cs="Times New Roman"/>
          <w:sz w:val="24"/>
          <w:szCs w:val="24"/>
          <w:lang w:val="lv-LV"/>
        </w:rPr>
        <w:t>) </w:t>
      </w:r>
      <w:r w:rsidRPr="006F107F">
        <w:rPr>
          <w:rFonts w:ascii="Times New Roman" w:eastAsia="Times New Roman" w:hAnsi="Times New Roman" w:cs="Times New Roman"/>
          <w:sz w:val="24"/>
          <w:szCs w:val="24"/>
          <w:lang w:val="lv-LV"/>
        </w:rPr>
        <w:t xml:space="preserve">darbības </w:t>
      </w:r>
      <w:r w:rsidR="00712EEE">
        <w:rPr>
          <w:rFonts w:ascii="Times New Roman" w:eastAsia="Times New Roman" w:hAnsi="Times New Roman" w:cs="Times New Roman"/>
          <w:sz w:val="24"/>
          <w:szCs w:val="24"/>
          <w:lang w:val="lv-LV"/>
        </w:rPr>
        <w:t>atklātība</w:t>
      </w:r>
      <w:r w:rsidRPr="006F107F">
        <w:rPr>
          <w:rFonts w:ascii="Times New Roman" w:eastAsia="Times New Roman" w:hAnsi="Times New Roman" w:cs="Times New Roman"/>
          <w:sz w:val="24"/>
          <w:szCs w:val="24"/>
          <w:lang w:val="lv-LV"/>
        </w:rPr>
        <w:t xml:space="preserve"> un atbildība,</w:t>
      </w:r>
    </w:p>
    <w:p w14:paraId="030536F0" w14:textId="00BFF688" w:rsidR="006F107F" w:rsidRPr="00BA176A" w:rsidRDefault="006F107F" w:rsidP="00821335">
      <w:pPr>
        <w:spacing w:after="0" w:line="240" w:lineRule="auto"/>
        <w:ind w:left="0" w:hanging="2"/>
        <w:jc w:val="both"/>
        <w:rPr>
          <w:rFonts w:ascii="Times New Roman" w:eastAsia="Times New Roman" w:hAnsi="Times New Roman" w:cs="Times New Roman"/>
          <w:sz w:val="24"/>
          <w:szCs w:val="24"/>
          <w:lang w:val="lv-LV"/>
        </w:rPr>
      </w:pPr>
      <w:r w:rsidRPr="00BA176A">
        <w:rPr>
          <w:rFonts w:ascii="Times New Roman" w:eastAsia="Times New Roman" w:hAnsi="Times New Roman" w:cs="Times New Roman"/>
          <w:sz w:val="24"/>
          <w:szCs w:val="24"/>
          <w:lang w:val="lv-LV"/>
        </w:rPr>
        <w:t>3</w:t>
      </w:r>
      <w:r w:rsidR="009E542C" w:rsidRPr="00BA176A">
        <w:rPr>
          <w:rFonts w:ascii="Times New Roman" w:eastAsia="Times New Roman" w:hAnsi="Times New Roman" w:cs="Times New Roman"/>
          <w:sz w:val="24"/>
          <w:szCs w:val="24"/>
          <w:lang w:val="lv-LV"/>
        </w:rPr>
        <w:t>) </w:t>
      </w:r>
      <w:r w:rsidRPr="00BA176A">
        <w:rPr>
          <w:rFonts w:ascii="Times New Roman" w:eastAsia="Times New Roman" w:hAnsi="Times New Roman" w:cs="Times New Roman"/>
          <w:sz w:val="24"/>
          <w:szCs w:val="24"/>
          <w:lang w:val="lv-LV"/>
        </w:rPr>
        <w:t>izpratne par mērķiem</w:t>
      </w:r>
    </w:p>
    <w:p w14:paraId="5F6167B7" w14:textId="77D645CE" w:rsidR="00364EC5" w:rsidRPr="00446585" w:rsidRDefault="00364EC5" w:rsidP="00821335">
      <w:pPr>
        <w:spacing w:after="0" w:line="240" w:lineRule="auto"/>
        <w:ind w:left="0" w:hanging="2"/>
        <w:jc w:val="both"/>
        <w:rPr>
          <w:rFonts w:ascii="Times New Roman" w:eastAsia="Times New Roman" w:hAnsi="Times New Roman" w:cs="Times New Roman"/>
          <w:sz w:val="24"/>
          <w:szCs w:val="24"/>
          <w:lang w:val="lv-LV"/>
        </w:rPr>
      </w:pPr>
      <w:r w:rsidRPr="00446585">
        <w:rPr>
          <w:rFonts w:ascii="Times New Roman" w:eastAsia="Times New Roman" w:hAnsi="Times New Roman" w:cs="Times New Roman"/>
          <w:sz w:val="24"/>
          <w:szCs w:val="24"/>
          <w:lang w:val="lv-LV"/>
        </w:rPr>
        <w:t>4) datu un informācijas aizsardzība</w:t>
      </w:r>
    </w:p>
    <w:p w14:paraId="7240EACA" w14:textId="03FDC05F" w:rsidR="00364EC5" w:rsidRPr="00F10315" w:rsidRDefault="00364EC5" w:rsidP="00821335">
      <w:pPr>
        <w:spacing w:after="0" w:line="240" w:lineRule="auto"/>
        <w:ind w:left="0" w:hanging="2"/>
        <w:jc w:val="both"/>
        <w:rPr>
          <w:rFonts w:ascii="Times New Roman" w:eastAsia="Times New Roman" w:hAnsi="Times New Roman" w:cs="Times New Roman"/>
          <w:sz w:val="24"/>
          <w:szCs w:val="24"/>
          <w:lang w:val="lv-LV"/>
        </w:rPr>
      </w:pPr>
      <w:r w:rsidRPr="00446585">
        <w:rPr>
          <w:rFonts w:ascii="Times New Roman" w:eastAsia="Times New Roman" w:hAnsi="Times New Roman" w:cs="Times New Roman"/>
          <w:sz w:val="24"/>
          <w:szCs w:val="24"/>
          <w:lang w:val="lv-LV"/>
        </w:rPr>
        <w:t>5) darba drošība</w:t>
      </w:r>
    </w:p>
    <w:p w14:paraId="189B8057" w14:textId="77777777" w:rsidR="009E542C" w:rsidRDefault="009E542C">
      <w:pPr>
        <w:ind w:left="0" w:hanging="2"/>
        <w:jc w:val="both"/>
        <w:rPr>
          <w:rFonts w:ascii="Times New Roman" w:eastAsia="Times New Roman" w:hAnsi="Times New Roman" w:cs="Times New Roman"/>
          <w:b/>
          <w:sz w:val="24"/>
          <w:szCs w:val="24"/>
          <w:lang w:val="lv-LV"/>
        </w:rPr>
      </w:pPr>
    </w:p>
    <w:p w14:paraId="0000008F" w14:textId="43C5DC26"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Nozīmīgi jautājumi</w:t>
      </w:r>
    </w:p>
    <w:p w14:paraId="00000090" w14:textId="2B3F4926"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lastRenderedPageBreak/>
        <w:t>Aicin</w:t>
      </w:r>
      <w:r w:rsidR="00604B03">
        <w:rPr>
          <w:rFonts w:ascii="Times New Roman" w:eastAsia="Times New Roman" w:hAnsi="Times New Roman" w:cs="Times New Roman"/>
          <w:sz w:val="24"/>
          <w:szCs w:val="24"/>
          <w:lang w:val="lv-LV"/>
        </w:rPr>
        <w:t>ā</w:t>
      </w:r>
      <w:r w:rsidRPr="00F10315">
        <w:rPr>
          <w:rFonts w:ascii="Times New Roman" w:eastAsia="Times New Roman" w:hAnsi="Times New Roman" w:cs="Times New Roman"/>
          <w:sz w:val="24"/>
          <w:szCs w:val="24"/>
          <w:lang w:val="lv-LV"/>
        </w:rPr>
        <w:t xml:space="preserve">m atbildēt uz nozīmīgiem jautājumiem ar </w:t>
      </w:r>
      <w:r w:rsidR="009E542C"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jā</w:t>
      </w:r>
      <w:r w:rsidR="009E542C"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vai </w:t>
      </w:r>
      <w:r w:rsidR="009E542C"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9E542C"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Ja vismaz </w:t>
      </w:r>
      <w:r w:rsidR="009E542C">
        <w:rPr>
          <w:rFonts w:ascii="Times New Roman" w:eastAsia="Times New Roman" w:hAnsi="Times New Roman" w:cs="Times New Roman"/>
          <w:sz w:val="24"/>
          <w:szCs w:val="24"/>
          <w:lang w:val="lv-LV"/>
        </w:rPr>
        <w:t xml:space="preserve">uz </w:t>
      </w:r>
      <w:r w:rsidRPr="00F10315">
        <w:rPr>
          <w:rFonts w:ascii="Times New Roman" w:eastAsia="Times New Roman" w:hAnsi="Times New Roman" w:cs="Times New Roman"/>
          <w:sz w:val="24"/>
          <w:szCs w:val="24"/>
          <w:lang w:val="lv-LV"/>
        </w:rPr>
        <w:t>div</w:t>
      </w:r>
      <w:r w:rsidR="009E542C">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jautājumiem atbilde ir </w:t>
      </w:r>
      <w:r w:rsidR="009E542C"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9E542C"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tas ir signāls, ka organizācijai </w:t>
      </w:r>
      <w:r w:rsidR="009E542C">
        <w:rPr>
          <w:rFonts w:ascii="Times New Roman" w:eastAsia="Times New Roman" w:hAnsi="Times New Roman" w:cs="Times New Roman"/>
          <w:sz w:val="24"/>
          <w:szCs w:val="24"/>
          <w:lang w:val="lv-LV"/>
        </w:rPr>
        <w:t>nepieciešams</w:t>
      </w:r>
      <w:r w:rsidRPr="00F10315">
        <w:rPr>
          <w:rFonts w:ascii="Times New Roman" w:eastAsia="Times New Roman" w:hAnsi="Times New Roman" w:cs="Times New Roman"/>
          <w:sz w:val="24"/>
          <w:szCs w:val="24"/>
          <w:lang w:val="lv-LV"/>
        </w:rPr>
        <w:t xml:space="preserve"> uzlabot </w:t>
      </w:r>
      <w:r w:rsidR="009E542C" w:rsidRPr="00F10315">
        <w:rPr>
          <w:rFonts w:ascii="Times New Roman" w:eastAsia="Times New Roman" w:hAnsi="Times New Roman" w:cs="Times New Roman"/>
          <w:sz w:val="24"/>
          <w:szCs w:val="24"/>
          <w:lang w:val="lv-LV"/>
        </w:rPr>
        <w:t>sav</w:t>
      </w:r>
      <w:r w:rsidR="009E542C">
        <w:rPr>
          <w:rFonts w:ascii="Times New Roman" w:eastAsia="Times New Roman" w:hAnsi="Times New Roman" w:cs="Times New Roman"/>
          <w:sz w:val="24"/>
          <w:szCs w:val="24"/>
          <w:lang w:val="lv-LV"/>
        </w:rPr>
        <w:t>u</w:t>
      </w:r>
      <w:r w:rsidR="009E542C" w:rsidRPr="00F10315" w:rsidDel="009E542C">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pārvaldību. </w:t>
      </w:r>
    </w:p>
    <w:p w14:paraId="00000091" w14:textId="77777777" w:rsidR="0065736B" w:rsidRPr="00F10315" w:rsidRDefault="00B95AFA" w:rsidP="00EB0E60">
      <w:pPr>
        <w:pStyle w:val="ListParagraph"/>
        <w:numPr>
          <w:ilvl w:val="0"/>
          <w:numId w:val="17"/>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organizācijai ir dažādi ienākuma avoti, kuru pārvaldībai ir noteikti uzraudzības procesi?</w:t>
      </w:r>
    </w:p>
    <w:p w14:paraId="00000092" w14:textId="518A501E" w:rsidR="0065736B" w:rsidRPr="00F10315" w:rsidRDefault="00B95AFA" w:rsidP="00EB0E60">
      <w:pPr>
        <w:pStyle w:val="ListParagraph"/>
        <w:numPr>
          <w:ilvl w:val="0"/>
          <w:numId w:val="17"/>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Vai organizācijas vadībai (valdei un/vai padomei) tiek </w:t>
      </w:r>
      <w:r w:rsidR="00F13269" w:rsidRPr="00F10315">
        <w:rPr>
          <w:rFonts w:ascii="Times New Roman" w:eastAsia="Times New Roman" w:hAnsi="Times New Roman" w:cs="Times New Roman"/>
          <w:sz w:val="24"/>
          <w:szCs w:val="24"/>
          <w:lang w:val="lv-LV"/>
        </w:rPr>
        <w:t>iesniegt</w:t>
      </w:r>
      <w:r w:rsidR="00F13269">
        <w:rPr>
          <w:rFonts w:ascii="Times New Roman" w:eastAsia="Times New Roman" w:hAnsi="Times New Roman" w:cs="Times New Roman"/>
          <w:sz w:val="24"/>
          <w:szCs w:val="24"/>
          <w:lang w:val="lv-LV"/>
        </w:rPr>
        <w:t>i</w:t>
      </w:r>
      <w:r w:rsidR="00F1326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finanšu </w:t>
      </w:r>
      <w:r w:rsidR="00F13269">
        <w:rPr>
          <w:rFonts w:ascii="Times New Roman" w:eastAsia="Times New Roman" w:hAnsi="Times New Roman" w:cs="Times New Roman"/>
          <w:sz w:val="24"/>
          <w:szCs w:val="24"/>
          <w:lang w:val="lv-LV"/>
        </w:rPr>
        <w:t>pārskati par</w:t>
      </w:r>
      <w:r w:rsidR="00F13269"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katru ceturksni?</w:t>
      </w:r>
    </w:p>
    <w:p w14:paraId="00000093" w14:textId="0DE4B899" w:rsidR="0065736B" w:rsidRPr="00F10315" w:rsidRDefault="00B95AFA">
      <w:pPr>
        <w:pStyle w:val="ListParagraph"/>
        <w:numPr>
          <w:ilvl w:val="0"/>
          <w:numId w:val="17"/>
        </w:numPr>
        <w:spacing w:after="0" w:line="240" w:lineRule="auto"/>
        <w:ind w:leftChars="0" w:firstLineChars="0"/>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organizācija ir iesniegus</w:t>
      </w:r>
      <w:r w:rsidR="009131A0" w:rsidRPr="00F10315">
        <w:rPr>
          <w:rFonts w:ascii="Times New Roman" w:eastAsia="Times New Roman" w:hAnsi="Times New Roman" w:cs="Times New Roman"/>
          <w:sz w:val="24"/>
          <w:szCs w:val="24"/>
          <w:lang w:val="lv-LV"/>
        </w:rPr>
        <w:t>i</w:t>
      </w:r>
      <w:r w:rsidRPr="00F10315">
        <w:rPr>
          <w:rFonts w:ascii="Times New Roman" w:eastAsia="Times New Roman" w:hAnsi="Times New Roman" w:cs="Times New Roman"/>
          <w:sz w:val="24"/>
          <w:szCs w:val="24"/>
          <w:lang w:val="lv-LV"/>
        </w:rPr>
        <w:t xml:space="preserve"> pārskatu par iepriekšējo gadu un </w:t>
      </w:r>
      <w:r w:rsidR="009E542C">
        <w:rPr>
          <w:rFonts w:ascii="Times New Roman" w:eastAsia="Times New Roman" w:hAnsi="Times New Roman" w:cs="Times New Roman"/>
          <w:sz w:val="24"/>
          <w:szCs w:val="24"/>
          <w:lang w:val="lv-LV"/>
        </w:rPr>
        <w:t xml:space="preserve">vai </w:t>
      </w:r>
      <w:r w:rsidRPr="00F10315">
        <w:rPr>
          <w:rFonts w:ascii="Times New Roman" w:eastAsia="Times New Roman" w:hAnsi="Times New Roman" w:cs="Times New Roman"/>
          <w:sz w:val="24"/>
          <w:szCs w:val="24"/>
          <w:lang w:val="lv-LV"/>
        </w:rPr>
        <w:t xml:space="preserve">tas ir publicēts </w:t>
      </w:r>
      <w:r w:rsidR="009E542C">
        <w:rPr>
          <w:rFonts w:ascii="Times New Roman" w:eastAsia="Times New Roman" w:hAnsi="Times New Roman" w:cs="Times New Roman"/>
          <w:sz w:val="24"/>
          <w:szCs w:val="24"/>
          <w:lang w:val="lv-LV"/>
        </w:rPr>
        <w:t>tīmekļ</w:t>
      </w:r>
      <w:r w:rsidRPr="00F10315">
        <w:rPr>
          <w:rFonts w:ascii="Times New Roman" w:eastAsia="Times New Roman" w:hAnsi="Times New Roman" w:cs="Times New Roman"/>
          <w:sz w:val="24"/>
          <w:szCs w:val="24"/>
          <w:lang w:val="lv-LV"/>
        </w:rPr>
        <w:t>vietnē?</w:t>
      </w:r>
    </w:p>
    <w:p w14:paraId="4195DB06" w14:textId="6E350D73" w:rsidR="00E250A8" w:rsidRPr="00F10315" w:rsidRDefault="00E250A8" w:rsidP="0044067F">
      <w:pPr>
        <w:pStyle w:val="CommentText"/>
        <w:numPr>
          <w:ilvl w:val="0"/>
          <w:numId w:val="17"/>
        </w:numPr>
        <w:ind w:leftChars="0" w:firstLineChars="0"/>
        <w:jc w:val="both"/>
        <w:rPr>
          <w:rFonts w:ascii="Times New Roman" w:hAnsi="Times New Roman" w:cs="Times New Roman"/>
          <w:sz w:val="24"/>
          <w:szCs w:val="24"/>
          <w:lang w:val="lv-LV"/>
        </w:rPr>
      </w:pPr>
      <w:r w:rsidRPr="00F10315">
        <w:rPr>
          <w:rFonts w:ascii="Times New Roman" w:hAnsi="Times New Roman" w:cs="Times New Roman"/>
          <w:sz w:val="24"/>
          <w:szCs w:val="24"/>
          <w:lang w:val="lv-LV"/>
        </w:rPr>
        <w:t xml:space="preserve">Vai organizācija ir </w:t>
      </w:r>
      <w:r w:rsidR="009E542C">
        <w:rPr>
          <w:rFonts w:ascii="Times New Roman" w:hAnsi="Times New Roman" w:cs="Times New Roman"/>
          <w:sz w:val="24"/>
          <w:szCs w:val="24"/>
          <w:lang w:val="lv-LV"/>
        </w:rPr>
        <w:t>sniegusi Uzņēmumu reģistram</w:t>
      </w:r>
      <w:r w:rsidR="009E542C" w:rsidRPr="00F10315">
        <w:rPr>
          <w:rFonts w:ascii="Times New Roman" w:hAnsi="Times New Roman" w:cs="Times New Roman"/>
          <w:sz w:val="24"/>
          <w:szCs w:val="24"/>
          <w:lang w:val="lv-LV"/>
        </w:rPr>
        <w:t xml:space="preserve"> </w:t>
      </w:r>
      <w:r w:rsidRPr="00F10315">
        <w:rPr>
          <w:rFonts w:ascii="Times New Roman" w:hAnsi="Times New Roman" w:cs="Times New Roman"/>
          <w:sz w:val="24"/>
          <w:szCs w:val="24"/>
          <w:lang w:val="lv-LV"/>
        </w:rPr>
        <w:t xml:space="preserve">aktuālo informāciju par juridisko adresi, oficiālo e-pasta adresi un valdes locekļiem, </w:t>
      </w:r>
      <w:r w:rsidR="00DA4DC8">
        <w:rPr>
          <w:rFonts w:ascii="Times New Roman" w:hAnsi="Times New Roman" w:cs="Times New Roman"/>
          <w:sz w:val="24"/>
          <w:szCs w:val="24"/>
          <w:lang w:val="lv-LV"/>
        </w:rPr>
        <w:t xml:space="preserve">patiesajiem labuma guvējiem, </w:t>
      </w:r>
      <w:r w:rsidRPr="00F10315">
        <w:rPr>
          <w:rFonts w:ascii="Times New Roman" w:hAnsi="Times New Roman" w:cs="Times New Roman"/>
          <w:sz w:val="24"/>
          <w:szCs w:val="24"/>
          <w:lang w:val="lv-LV"/>
        </w:rPr>
        <w:t xml:space="preserve">kā arī </w:t>
      </w:r>
      <w:r w:rsidR="00A92A08">
        <w:rPr>
          <w:rFonts w:ascii="Times New Roman" w:hAnsi="Times New Roman" w:cs="Times New Roman"/>
          <w:sz w:val="24"/>
          <w:szCs w:val="24"/>
          <w:lang w:val="lv-LV"/>
        </w:rPr>
        <w:t xml:space="preserve">informāciju par </w:t>
      </w:r>
      <w:r w:rsidR="00A92A08" w:rsidRPr="00F10315">
        <w:rPr>
          <w:rFonts w:ascii="Times New Roman" w:hAnsi="Times New Roman" w:cs="Times New Roman"/>
          <w:sz w:val="24"/>
          <w:szCs w:val="24"/>
          <w:lang w:val="lv-LV"/>
        </w:rPr>
        <w:t>cit</w:t>
      </w:r>
      <w:r w:rsidR="00A92A08">
        <w:rPr>
          <w:rFonts w:ascii="Times New Roman" w:hAnsi="Times New Roman" w:cs="Times New Roman"/>
          <w:sz w:val="24"/>
          <w:szCs w:val="24"/>
          <w:lang w:val="lv-LV"/>
        </w:rPr>
        <w:t>ām</w:t>
      </w:r>
      <w:r w:rsidR="00A92A08" w:rsidRPr="00F10315">
        <w:rPr>
          <w:rFonts w:ascii="Times New Roman" w:hAnsi="Times New Roman" w:cs="Times New Roman"/>
          <w:sz w:val="24"/>
          <w:szCs w:val="24"/>
          <w:lang w:val="lv-LV"/>
        </w:rPr>
        <w:t xml:space="preserve"> </w:t>
      </w:r>
      <w:r w:rsidRPr="00F10315">
        <w:rPr>
          <w:rFonts w:ascii="Times New Roman" w:hAnsi="Times New Roman" w:cs="Times New Roman"/>
          <w:sz w:val="24"/>
          <w:szCs w:val="24"/>
          <w:lang w:val="lv-LV"/>
        </w:rPr>
        <w:t>izmaiņ</w:t>
      </w:r>
      <w:r w:rsidR="00A92A08">
        <w:rPr>
          <w:rFonts w:ascii="Times New Roman" w:hAnsi="Times New Roman" w:cs="Times New Roman"/>
          <w:sz w:val="24"/>
          <w:szCs w:val="24"/>
          <w:lang w:val="lv-LV"/>
        </w:rPr>
        <w:t>ām</w:t>
      </w:r>
      <w:r w:rsidRPr="00F10315">
        <w:rPr>
          <w:rFonts w:ascii="Times New Roman" w:hAnsi="Times New Roman" w:cs="Times New Roman"/>
          <w:sz w:val="24"/>
          <w:szCs w:val="24"/>
          <w:lang w:val="lv-LV"/>
        </w:rPr>
        <w:t xml:space="preserve">, kuras ir nepieciešams pieteikt </w:t>
      </w:r>
      <w:r w:rsidR="009E542C">
        <w:rPr>
          <w:rFonts w:ascii="Times New Roman" w:hAnsi="Times New Roman" w:cs="Times New Roman"/>
          <w:sz w:val="24"/>
          <w:szCs w:val="24"/>
          <w:lang w:val="lv-LV"/>
        </w:rPr>
        <w:t>Uzņēmumu reģistram</w:t>
      </w:r>
      <w:r w:rsidRPr="00F10315">
        <w:rPr>
          <w:rFonts w:ascii="Times New Roman" w:hAnsi="Times New Roman" w:cs="Times New Roman"/>
          <w:sz w:val="24"/>
          <w:szCs w:val="24"/>
          <w:lang w:val="lv-LV"/>
        </w:rPr>
        <w:t>?</w:t>
      </w:r>
    </w:p>
    <w:p w14:paraId="00000094" w14:textId="77777777" w:rsidR="0065736B" w:rsidRPr="00F10315" w:rsidRDefault="0065736B" w:rsidP="00EB0E60">
      <w:pPr>
        <w:ind w:leftChars="0" w:left="-2" w:firstLineChars="0" w:firstLine="0"/>
        <w:jc w:val="both"/>
        <w:rPr>
          <w:rFonts w:ascii="Times New Roman" w:eastAsia="Times New Roman" w:hAnsi="Times New Roman" w:cs="Times New Roman"/>
          <w:sz w:val="24"/>
          <w:szCs w:val="24"/>
          <w:lang w:val="lv-LV"/>
        </w:rPr>
      </w:pPr>
    </w:p>
    <w:p w14:paraId="00000095" w14:textId="0451DAE9"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PIEKTAIS PRINCIPS</w:t>
      </w:r>
      <w:r w:rsidR="00304B8B">
        <w:rPr>
          <w:rFonts w:ascii="Times New Roman" w:eastAsia="Times New Roman" w:hAnsi="Times New Roman" w:cs="Times New Roman"/>
          <w:b/>
          <w:sz w:val="24"/>
          <w:szCs w:val="24"/>
          <w:lang w:val="lv-LV"/>
        </w:rPr>
        <w:t>.</w:t>
      </w:r>
      <w:r w:rsidR="00304B8B" w:rsidRPr="00F10315">
        <w:rPr>
          <w:rFonts w:ascii="Times New Roman" w:eastAsia="Times New Roman" w:hAnsi="Times New Roman" w:cs="Times New Roman"/>
          <w:b/>
          <w:sz w:val="24"/>
          <w:szCs w:val="24"/>
          <w:lang w:val="lv-LV"/>
        </w:rPr>
        <w:t xml:space="preserve"> </w:t>
      </w:r>
      <w:r w:rsidRPr="00F10315">
        <w:rPr>
          <w:rFonts w:ascii="Times New Roman" w:eastAsia="Times New Roman" w:hAnsi="Times New Roman" w:cs="Times New Roman"/>
          <w:b/>
          <w:sz w:val="24"/>
          <w:szCs w:val="24"/>
          <w:lang w:val="lv-LV"/>
        </w:rPr>
        <w:t>LABA PĀRVALDĪBA CILVĒKU VADĪBĀ</w:t>
      </w:r>
    </w:p>
    <w:p w14:paraId="00000096" w14:textId="0EF8C746"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 xml:space="preserve">Dažādības vadība </w:t>
      </w:r>
      <w:r w:rsidRPr="00F10315">
        <w:rPr>
          <w:rFonts w:ascii="Times New Roman" w:eastAsia="Times New Roman" w:hAnsi="Times New Roman" w:cs="Times New Roman"/>
          <w:sz w:val="24"/>
          <w:szCs w:val="24"/>
          <w:lang w:val="lv-LV"/>
        </w:rPr>
        <w:t>ir uz nākotni orientētas</w:t>
      </w:r>
      <w:r w:rsidR="00304B8B">
        <w:rPr>
          <w:rFonts w:ascii="Times New Roman" w:eastAsia="Times New Roman" w:hAnsi="Times New Roman" w:cs="Times New Roman"/>
          <w:sz w:val="24"/>
          <w:szCs w:val="24"/>
          <w:lang w:val="lv-LV"/>
        </w:rPr>
        <w:t xml:space="preserve"> un</w:t>
      </w:r>
      <w:r w:rsidR="00304B8B"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uz vērtībām balstītas stratēģijas, saziņas un vadības </w:t>
      </w:r>
      <w:r w:rsidR="002113D1" w:rsidRPr="00F10315">
        <w:rPr>
          <w:rFonts w:ascii="Times New Roman" w:eastAsia="Times New Roman" w:hAnsi="Times New Roman" w:cs="Times New Roman"/>
          <w:sz w:val="24"/>
          <w:szCs w:val="24"/>
          <w:lang w:val="lv-LV"/>
        </w:rPr>
        <w:t>proces</w:t>
      </w:r>
      <w:r w:rsidR="002113D1">
        <w:rPr>
          <w:rFonts w:ascii="Times New Roman" w:eastAsia="Times New Roman" w:hAnsi="Times New Roman" w:cs="Times New Roman"/>
          <w:sz w:val="24"/>
          <w:szCs w:val="24"/>
          <w:lang w:val="lv-LV"/>
        </w:rPr>
        <w:t>s</w:t>
      </w:r>
      <w:r w:rsidRPr="00F10315">
        <w:rPr>
          <w:rFonts w:ascii="Times New Roman" w:eastAsia="Times New Roman" w:hAnsi="Times New Roman" w:cs="Times New Roman"/>
          <w:sz w:val="24"/>
          <w:szCs w:val="24"/>
          <w:lang w:val="lv-LV"/>
        </w:rPr>
        <w:t xml:space="preserve">, </w:t>
      </w:r>
      <w:r w:rsidR="002113D1">
        <w:rPr>
          <w:rFonts w:ascii="Times New Roman" w:eastAsia="Times New Roman" w:hAnsi="Times New Roman" w:cs="Times New Roman"/>
          <w:sz w:val="24"/>
          <w:szCs w:val="24"/>
          <w:lang w:val="lv-LV"/>
        </w:rPr>
        <w:t xml:space="preserve">kurā </w:t>
      </w:r>
      <w:r w:rsidR="002113D1" w:rsidRPr="00F10315">
        <w:rPr>
          <w:rFonts w:ascii="Times New Roman" w:eastAsia="Times New Roman" w:hAnsi="Times New Roman" w:cs="Times New Roman"/>
          <w:sz w:val="24"/>
          <w:szCs w:val="24"/>
          <w:lang w:val="lv-LV"/>
        </w:rPr>
        <w:t xml:space="preserve">kā organizācijas potenciālu </w:t>
      </w:r>
      <w:r w:rsidRPr="00F10315">
        <w:rPr>
          <w:rFonts w:ascii="Times New Roman" w:eastAsia="Times New Roman" w:hAnsi="Times New Roman" w:cs="Times New Roman"/>
          <w:sz w:val="24"/>
          <w:szCs w:val="24"/>
          <w:lang w:val="lv-LV"/>
        </w:rPr>
        <w:t xml:space="preserve">pieņem un izmanto cilvēku </w:t>
      </w:r>
      <w:r w:rsidR="004C3AEA" w:rsidRPr="00F10315">
        <w:rPr>
          <w:rFonts w:ascii="Times New Roman" w:eastAsia="Times New Roman" w:hAnsi="Times New Roman" w:cs="Times New Roman"/>
          <w:sz w:val="24"/>
          <w:szCs w:val="24"/>
          <w:lang w:val="lv-LV"/>
        </w:rPr>
        <w:t>dažādīb</w:t>
      </w:r>
      <w:r w:rsidR="004C3AEA">
        <w:rPr>
          <w:rFonts w:ascii="Times New Roman" w:eastAsia="Times New Roman" w:hAnsi="Times New Roman" w:cs="Times New Roman"/>
          <w:sz w:val="24"/>
          <w:szCs w:val="24"/>
          <w:lang w:val="lv-LV"/>
        </w:rPr>
        <w:t>u</w:t>
      </w:r>
      <w:r w:rsidR="004C3AEA"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un </w:t>
      </w:r>
      <w:r w:rsidR="004C3AEA" w:rsidRPr="00F10315">
        <w:rPr>
          <w:rFonts w:ascii="Times New Roman" w:eastAsia="Times New Roman" w:hAnsi="Times New Roman" w:cs="Times New Roman"/>
          <w:sz w:val="24"/>
          <w:szCs w:val="24"/>
          <w:lang w:val="lv-LV"/>
        </w:rPr>
        <w:t>atšķirīb</w:t>
      </w:r>
      <w:r w:rsidR="004C3AEA">
        <w:rPr>
          <w:rFonts w:ascii="Times New Roman" w:eastAsia="Times New Roman" w:hAnsi="Times New Roman" w:cs="Times New Roman"/>
          <w:sz w:val="24"/>
          <w:szCs w:val="24"/>
          <w:lang w:val="lv-LV"/>
        </w:rPr>
        <w:t>u</w:t>
      </w:r>
      <w:r w:rsidRPr="00F10315">
        <w:rPr>
          <w:rFonts w:ascii="Times New Roman" w:eastAsia="Times New Roman" w:hAnsi="Times New Roman" w:cs="Times New Roman"/>
          <w:sz w:val="24"/>
          <w:szCs w:val="24"/>
          <w:lang w:val="lv-LV"/>
        </w:rPr>
        <w:t>. Dažādības vadība ir aktīva un apzināta atvērtības attīstīšana pret ikvienu cilvēku sabiedrībā, process, kas rada organizācijai pievienoto vērtību – respektē dažādus viedokļus</w:t>
      </w:r>
      <w:r w:rsidR="00304B8B">
        <w:rPr>
          <w:rFonts w:ascii="Times New Roman" w:eastAsia="Times New Roman" w:hAnsi="Times New Roman" w:cs="Times New Roman"/>
          <w:sz w:val="24"/>
          <w:szCs w:val="24"/>
          <w:lang w:val="lv-LV"/>
        </w:rPr>
        <w:t xml:space="preserve"> un</w:t>
      </w:r>
      <w:r w:rsidR="00304B8B"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cilvēk</w:t>
      </w:r>
      <w:r w:rsidR="00304B8B">
        <w:rPr>
          <w:rFonts w:ascii="Times New Roman" w:eastAsia="Times New Roman" w:hAnsi="Times New Roman" w:cs="Times New Roman"/>
          <w:sz w:val="24"/>
          <w:szCs w:val="24"/>
          <w:lang w:val="lv-LV"/>
        </w:rPr>
        <w:t>u</w:t>
      </w:r>
      <w:r w:rsidR="004C3AEA">
        <w:rPr>
          <w:rFonts w:ascii="Times New Roman" w:eastAsia="Times New Roman" w:hAnsi="Times New Roman" w:cs="Times New Roman"/>
          <w:sz w:val="24"/>
          <w:szCs w:val="24"/>
          <w:lang w:val="lv-LV"/>
        </w:rPr>
        <w:t>s</w:t>
      </w:r>
      <w:r w:rsidRPr="00F10315">
        <w:rPr>
          <w:rFonts w:ascii="Times New Roman" w:eastAsia="Times New Roman" w:hAnsi="Times New Roman" w:cs="Times New Roman"/>
          <w:sz w:val="24"/>
          <w:szCs w:val="24"/>
          <w:lang w:val="lv-LV"/>
        </w:rPr>
        <w:t xml:space="preserve"> </w:t>
      </w:r>
      <w:r w:rsidRPr="00BA176A">
        <w:rPr>
          <w:rFonts w:ascii="Times New Roman" w:eastAsia="Times New Roman" w:hAnsi="Times New Roman" w:cs="Times New Roman"/>
          <w:sz w:val="24"/>
          <w:szCs w:val="24"/>
          <w:lang w:val="lv-LV"/>
        </w:rPr>
        <w:t>neatkarīgi no vecuma, dzimuma, fiziskām spējām,</w:t>
      </w:r>
      <w:r w:rsidR="009131A0" w:rsidRPr="00BA176A">
        <w:rPr>
          <w:rFonts w:ascii="Times New Roman" w:eastAsia="Times New Roman" w:hAnsi="Times New Roman" w:cs="Times New Roman"/>
          <w:sz w:val="24"/>
          <w:szCs w:val="24"/>
          <w:lang w:val="lv-LV"/>
        </w:rPr>
        <w:t xml:space="preserve"> </w:t>
      </w:r>
      <w:r w:rsidRPr="00BA176A">
        <w:rPr>
          <w:rFonts w:ascii="Times New Roman" w:eastAsia="Times New Roman" w:hAnsi="Times New Roman" w:cs="Times New Roman"/>
          <w:sz w:val="24"/>
          <w:szCs w:val="24"/>
          <w:lang w:val="lv-LV"/>
        </w:rPr>
        <w:t>seksuālās orientācijas, rases, etniskās izcelsmes.</w:t>
      </w:r>
      <w:r w:rsidR="00364EC5" w:rsidRPr="00BA176A">
        <w:rPr>
          <w:rFonts w:ascii="Times New Roman" w:eastAsia="Times New Roman" w:hAnsi="Times New Roman" w:cs="Times New Roman"/>
          <w:sz w:val="24"/>
          <w:szCs w:val="24"/>
          <w:lang w:val="lv-LV"/>
        </w:rPr>
        <w:t xml:space="preserve"> </w:t>
      </w:r>
      <w:r w:rsidR="00364EC5" w:rsidRPr="00446585">
        <w:rPr>
          <w:rFonts w:ascii="Times New Roman" w:eastAsia="Times New Roman" w:hAnsi="Times New Roman" w:cs="Times New Roman"/>
          <w:sz w:val="24"/>
          <w:szCs w:val="24"/>
          <w:lang w:val="lv-LV"/>
        </w:rPr>
        <w:t>Cieņpilna attieksme pret cilvēkiem, neatkarīgi no viņu identitātes palīdz organizācijām būt efektīvākām, piesaistīt un noturēt talantīgus cilvēkus, kā arī nodrošināt inovatīvus risinājums dažādiem izaicinājumiem.</w:t>
      </w:r>
      <w:r w:rsidRPr="00F10315">
        <w:rPr>
          <w:rFonts w:ascii="Times New Roman" w:eastAsia="Times New Roman" w:hAnsi="Times New Roman" w:cs="Times New Roman"/>
          <w:sz w:val="24"/>
          <w:szCs w:val="24"/>
          <w:lang w:val="lv-LV"/>
        </w:rPr>
        <w:t xml:space="preserve"> Dažādības vadība pilsoniskās sabiedrības organizācijām nepieciešama tikpat daudz, cik uzņēmējdarbības organizācijām. Tieši nevalstiskajām organizācijām ir </w:t>
      </w:r>
      <w:r w:rsidR="00304B8B">
        <w:rPr>
          <w:rFonts w:ascii="Times New Roman" w:eastAsia="Times New Roman" w:hAnsi="Times New Roman" w:cs="Times New Roman"/>
          <w:sz w:val="24"/>
          <w:szCs w:val="24"/>
          <w:lang w:val="lv-LV"/>
        </w:rPr>
        <w:t>jā</w:t>
      </w:r>
      <w:r w:rsidRPr="00F10315">
        <w:rPr>
          <w:rFonts w:ascii="Times New Roman" w:eastAsia="Times New Roman" w:hAnsi="Times New Roman" w:cs="Times New Roman"/>
          <w:sz w:val="24"/>
          <w:szCs w:val="24"/>
          <w:lang w:val="lv-LV"/>
        </w:rPr>
        <w:t xml:space="preserve">būt atvērtām un cilvēkus iesaistošām. Organizācijām ir būtiski izvirzīt un praktizēt vērtības, kas </w:t>
      </w:r>
      <w:r w:rsidR="004C3AEA">
        <w:rPr>
          <w:rFonts w:ascii="Times New Roman" w:eastAsia="Times New Roman" w:hAnsi="Times New Roman" w:cs="Times New Roman"/>
          <w:sz w:val="24"/>
          <w:szCs w:val="24"/>
          <w:lang w:val="lv-LV"/>
        </w:rPr>
        <w:t>veicina</w:t>
      </w:r>
      <w:r w:rsidR="004C3AEA"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cieņ</w:t>
      </w:r>
      <w:r w:rsidR="004C3AEA">
        <w:rPr>
          <w:rFonts w:ascii="Times New Roman" w:eastAsia="Times New Roman" w:hAnsi="Times New Roman" w:cs="Times New Roman"/>
          <w:sz w:val="24"/>
          <w:szCs w:val="24"/>
          <w:lang w:val="lv-LV"/>
        </w:rPr>
        <w:t xml:space="preserve">pilnu attieksmi pret </w:t>
      </w:r>
      <w:r w:rsidR="004C3AEA" w:rsidRPr="00F10315">
        <w:rPr>
          <w:rFonts w:ascii="Times New Roman" w:eastAsia="Times New Roman" w:hAnsi="Times New Roman" w:cs="Times New Roman"/>
          <w:sz w:val="24"/>
          <w:szCs w:val="24"/>
          <w:lang w:val="lv-LV"/>
        </w:rPr>
        <w:t>cilvēk</w:t>
      </w:r>
      <w:r w:rsidR="004C3AEA">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w:t>
      </w:r>
    </w:p>
    <w:p w14:paraId="00000097" w14:textId="5915F2CE"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 xml:space="preserve">Ētikas kodekss </w:t>
      </w:r>
      <w:r w:rsidRPr="00F10315">
        <w:rPr>
          <w:rFonts w:ascii="Times New Roman" w:eastAsia="Times New Roman" w:hAnsi="Times New Roman" w:cs="Times New Roman"/>
          <w:sz w:val="24"/>
          <w:szCs w:val="24"/>
          <w:lang w:val="lv-LV"/>
        </w:rPr>
        <w:t xml:space="preserve">ir principu ceļvedis, kas izstrādāts, lai palīdzētu </w:t>
      </w:r>
      <w:r w:rsidR="00627ACA" w:rsidRPr="00F10315">
        <w:rPr>
          <w:rFonts w:ascii="Times New Roman" w:eastAsia="Times New Roman" w:hAnsi="Times New Roman" w:cs="Times New Roman"/>
          <w:sz w:val="24"/>
          <w:szCs w:val="24"/>
          <w:lang w:val="lv-LV"/>
        </w:rPr>
        <w:t>organizācij</w:t>
      </w:r>
      <w:r w:rsidR="00627ACA">
        <w:rPr>
          <w:rFonts w:ascii="Times New Roman" w:eastAsia="Times New Roman" w:hAnsi="Times New Roman" w:cs="Times New Roman"/>
          <w:sz w:val="24"/>
          <w:szCs w:val="24"/>
          <w:lang w:val="lv-LV"/>
        </w:rPr>
        <w:t>as darbībā</w:t>
      </w:r>
      <w:r w:rsidR="00627ACA" w:rsidRPr="00F10315">
        <w:rPr>
          <w:rFonts w:ascii="Times New Roman" w:eastAsia="Times New Roman" w:hAnsi="Times New Roman" w:cs="Times New Roman"/>
          <w:sz w:val="24"/>
          <w:szCs w:val="24"/>
          <w:lang w:val="lv-LV"/>
        </w:rPr>
        <w:t xml:space="preserve"> iesaistītaj</w:t>
      </w:r>
      <w:r w:rsidR="00627ACA">
        <w:rPr>
          <w:rFonts w:ascii="Times New Roman" w:eastAsia="Times New Roman" w:hAnsi="Times New Roman" w:cs="Times New Roman"/>
          <w:sz w:val="24"/>
          <w:szCs w:val="24"/>
          <w:lang w:val="lv-LV"/>
        </w:rPr>
        <w:t>ā</w:t>
      </w:r>
      <w:r w:rsidR="00627ACA" w:rsidRPr="00F10315">
        <w:rPr>
          <w:rFonts w:ascii="Times New Roman" w:eastAsia="Times New Roman" w:hAnsi="Times New Roman" w:cs="Times New Roman"/>
          <w:sz w:val="24"/>
          <w:szCs w:val="24"/>
          <w:lang w:val="lv-LV"/>
        </w:rPr>
        <w:t xml:space="preserve">m </w:t>
      </w:r>
      <w:r w:rsidR="00627ACA">
        <w:rPr>
          <w:rFonts w:ascii="Times New Roman" w:eastAsia="Times New Roman" w:hAnsi="Times New Roman" w:cs="Times New Roman"/>
          <w:sz w:val="24"/>
          <w:szCs w:val="24"/>
          <w:lang w:val="lv-LV"/>
        </w:rPr>
        <w:t xml:space="preserve">personām </w:t>
      </w:r>
      <w:r w:rsidRPr="00F10315">
        <w:rPr>
          <w:rFonts w:ascii="Times New Roman" w:eastAsia="Times New Roman" w:hAnsi="Times New Roman" w:cs="Times New Roman"/>
          <w:sz w:val="24"/>
          <w:szCs w:val="24"/>
          <w:lang w:val="lv-LV"/>
        </w:rPr>
        <w:t xml:space="preserve">godīgi un caurspīdīgi īstenot </w:t>
      </w:r>
      <w:r w:rsidR="00304B8B" w:rsidRPr="00F10315">
        <w:rPr>
          <w:rFonts w:ascii="Times New Roman" w:eastAsia="Times New Roman" w:hAnsi="Times New Roman" w:cs="Times New Roman"/>
          <w:sz w:val="24"/>
          <w:szCs w:val="24"/>
          <w:lang w:val="lv-LV"/>
        </w:rPr>
        <w:t xml:space="preserve">praksē </w:t>
      </w:r>
      <w:r w:rsidRPr="00F10315">
        <w:rPr>
          <w:rFonts w:ascii="Times New Roman" w:eastAsia="Times New Roman" w:hAnsi="Times New Roman" w:cs="Times New Roman"/>
          <w:sz w:val="24"/>
          <w:szCs w:val="24"/>
          <w:lang w:val="lv-LV"/>
        </w:rPr>
        <w:t>darbīb</w:t>
      </w:r>
      <w:r w:rsidR="00627ACA">
        <w:rPr>
          <w:rFonts w:ascii="Times New Roman" w:eastAsia="Times New Roman" w:hAnsi="Times New Roman" w:cs="Times New Roman"/>
          <w:sz w:val="24"/>
          <w:szCs w:val="24"/>
          <w:lang w:val="lv-LV"/>
        </w:rPr>
        <w:t>as</w:t>
      </w:r>
      <w:r w:rsidRPr="00F10315">
        <w:rPr>
          <w:rFonts w:ascii="Times New Roman" w:eastAsia="Times New Roman" w:hAnsi="Times New Roman" w:cs="Times New Roman"/>
          <w:sz w:val="24"/>
          <w:szCs w:val="24"/>
          <w:lang w:val="lv-LV"/>
        </w:rPr>
        <w:t xml:space="preserve"> </w:t>
      </w:r>
      <w:r w:rsidR="00304B8B">
        <w:rPr>
          <w:rFonts w:ascii="Times New Roman" w:eastAsia="Times New Roman" w:hAnsi="Times New Roman" w:cs="Times New Roman"/>
          <w:sz w:val="24"/>
          <w:szCs w:val="24"/>
          <w:lang w:val="lv-LV"/>
        </w:rPr>
        <w:t>noteikt</w:t>
      </w:r>
      <w:r w:rsidR="00627ACA">
        <w:rPr>
          <w:rFonts w:ascii="Times New Roman" w:eastAsia="Times New Roman" w:hAnsi="Times New Roman" w:cs="Times New Roman"/>
          <w:sz w:val="24"/>
          <w:szCs w:val="24"/>
          <w:lang w:val="lv-LV"/>
        </w:rPr>
        <w:t>ā</w:t>
      </w:r>
      <w:r w:rsidR="00304B8B">
        <w:rPr>
          <w:rFonts w:ascii="Times New Roman" w:eastAsia="Times New Roman" w:hAnsi="Times New Roman" w:cs="Times New Roman"/>
          <w:sz w:val="24"/>
          <w:szCs w:val="24"/>
          <w:lang w:val="lv-LV"/>
        </w:rPr>
        <w:t xml:space="preserve"> </w:t>
      </w:r>
      <w:r w:rsidR="00627ACA" w:rsidRPr="00F10315">
        <w:rPr>
          <w:rFonts w:ascii="Times New Roman" w:eastAsia="Times New Roman" w:hAnsi="Times New Roman" w:cs="Times New Roman"/>
          <w:sz w:val="24"/>
          <w:szCs w:val="24"/>
          <w:lang w:val="lv-LV"/>
        </w:rPr>
        <w:t>mērķ</w:t>
      </w:r>
      <w:r w:rsidR="00627ACA">
        <w:rPr>
          <w:rFonts w:ascii="Times New Roman" w:eastAsia="Times New Roman" w:hAnsi="Times New Roman" w:cs="Times New Roman"/>
          <w:sz w:val="24"/>
          <w:szCs w:val="24"/>
          <w:lang w:val="lv-LV"/>
        </w:rPr>
        <w:t>a</w:t>
      </w:r>
      <w:r w:rsidR="00627ACA" w:rsidRPr="00627ACA">
        <w:rPr>
          <w:rFonts w:ascii="Times New Roman" w:eastAsia="Times New Roman" w:hAnsi="Times New Roman" w:cs="Times New Roman"/>
          <w:sz w:val="24"/>
          <w:szCs w:val="24"/>
          <w:lang w:val="lv-LV"/>
        </w:rPr>
        <w:t xml:space="preserve"> </w:t>
      </w:r>
      <w:r w:rsidR="00627ACA" w:rsidRPr="00F10315">
        <w:rPr>
          <w:rFonts w:ascii="Times New Roman" w:eastAsia="Times New Roman" w:hAnsi="Times New Roman" w:cs="Times New Roman"/>
          <w:sz w:val="24"/>
          <w:szCs w:val="24"/>
          <w:lang w:val="lv-LV"/>
        </w:rPr>
        <w:t>sasnieg</w:t>
      </w:r>
      <w:r w:rsidR="00627ACA">
        <w:rPr>
          <w:rFonts w:ascii="Times New Roman" w:eastAsia="Times New Roman" w:hAnsi="Times New Roman" w:cs="Times New Roman"/>
          <w:sz w:val="24"/>
          <w:szCs w:val="24"/>
          <w:lang w:val="lv-LV"/>
        </w:rPr>
        <w:t>šanai</w:t>
      </w:r>
      <w:r w:rsidRPr="00F10315">
        <w:rPr>
          <w:rFonts w:ascii="Times New Roman" w:eastAsia="Times New Roman" w:hAnsi="Times New Roman" w:cs="Times New Roman"/>
          <w:sz w:val="24"/>
          <w:szCs w:val="24"/>
          <w:lang w:val="lv-LV"/>
        </w:rPr>
        <w:t xml:space="preserve">. Ētikas kodekss ietvert tādas jomas kā organizācijas kultūra (attieksmes un attiecības starp cilvēkiem organizācijā, profesionālo darbinieku rīcības). Ētikas kodekss ietver skaidrojumu arī par tā </w:t>
      </w:r>
      <w:r w:rsidR="00627ACA" w:rsidRPr="00627ACA">
        <w:rPr>
          <w:rFonts w:ascii="Times New Roman" w:eastAsia="Times New Roman" w:hAnsi="Times New Roman" w:cs="Times New Roman"/>
          <w:sz w:val="24"/>
          <w:szCs w:val="24"/>
          <w:lang w:val="lv-LV"/>
        </w:rPr>
        <w:t>izmantošan</w:t>
      </w:r>
      <w:r w:rsidR="00627ACA">
        <w:rPr>
          <w:rFonts w:ascii="Times New Roman" w:eastAsia="Times New Roman" w:hAnsi="Times New Roman" w:cs="Times New Roman"/>
          <w:sz w:val="24"/>
          <w:szCs w:val="24"/>
          <w:lang w:val="lv-LV"/>
        </w:rPr>
        <w:t>u praktiskajā darbībā</w:t>
      </w:r>
      <w:r w:rsidRPr="00F10315">
        <w:rPr>
          <w:rFonts w:ascii="Times New Roman" w:eastAsia="Times New Roman" w:hAnsi="Times New Roman" w:cs="Times New Roman"/>
          <w:sz w:val="24"/>
          <w:szCs w:val="24"/>
          <w:lang w:val="lv-LV"/>
        </w:rPr>
        <w:t xml:space="preserve"> un neētiskas rīcības sekām. Ētikas kodekss ir praktisks instruments, par kuru organizācijas dalībnieki ir vienojušies, piedalījušies tā izstrādē un izprot ētikas kodeksa nozīmi ikdienas darbā</w:t>
      </w:r>
      <w:r w:rsidR="00627ACA">
        <w:rPr>
          <w:rFonts w:ascii="Times New Roman" w:eastAsia="Times New Roman" w:hAnsi="Times New Roman" w:cs="Times New Roman"/>
          <w:sz w:val="24"/>
          <w:szCs w:val="24"/>
          <w:lang w:val="lv-LV"/>
        </w:rPr>
        <w:t xml:space="preserve"> </w:t>
      </w:r>
      <w:r w:rsidR="00627ACA" w:rsidRPr="00F10315">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w:t>
      </w:r>
      <w:r w:rsidR="00627ACA">
        <w:rPr>
          <w:rFonts w:ascii="Times New Roman" w:eastAsia="Times New Roman" w:hAnsi="Times New Roman" w:cs="Times New Roman"/>
          <w:sz w:val="24"/>
          <w:szCs w:val="24"/>
          <w:lang w:val="lv-LV"/>
        </w:rPr>
        <w:t>gan savstarpējā sadarbībā, gan</w:t>
      </w:r>
      <w:r w:rsidRPr="00F10315">
        <w:rPr>
          <w:rFonts w:ascii="Times New Roman" w:eastAsia="Times New Roman" w:hAnsi="Times New Roman" w:cs="Times New Roman"/>
          <w:sz w:val="24"/>
          <w:szCs w:val="24"/>
          <w:lang w:val="lv-LV"/>
        </w:rPr>
        <w:t xml:space="preserve"> saziņā ar citām, organizācijai nepiederošām personām, </w:t>
      </w:r>
      <w:r w:rsidR="00627ACA">
        <w:rPr>
          <w:rFonts w:ascii="Times New Roman" w:eastAsia="Times New Roman" w:hAnsi="Times New Roman" w:cs="Times New Roman"/>
          <w:sz w:val="24"/>
          <w:szCs w:val="24"/>
          <w:lang w:val="lv-LV"/>
        </w:rPr>
        <w:t xml:space="preserve">gan </w:t>
      </w:r>
      <w:r w:rsidRPr="00F10315">
        <w:rPr>
          <w:rFonts w:ascii="Times New Roman" w:eastAsia="Times New Roman" w:hAnsi="Times New Roman" w:cs="Times New Roman"/>
          <w:sz w:val="24"/>
          <w:szCs w:val="24"/>
          <w:lang w:val="lv-LV"/>
        </w:rPr>
        <w:t>citām organizācijām</w:t>
      </w:r>
      <w:r w:rsidR="00627ACA">
        <w:rPr>
          <w:rFonts w:ascii="Times New Roman" w:eastAsia="Times New Roman" w:hAnsi="Times New Roman" w:cs="Times New Roman"/>
          <w:sz w:val="24"/>
          <w:szCs w:val="24"/>
          <w:lang w:val="lv-LV"/>
        </w:rPr>
        <w:t xml:space="preserve"> un</w:t>
      </w:r>
      <w:r w:rsidRPr="00F10315">
        <w:rPr>
          <w:rFonts w:ascii="Times New Roman" w:eastAsia="Times New Roman" w:hAnsi="Times New Roman" w:cs="Times New Roman"/>
          <w:sz w:val="24"/>
          <w:szCs w:val="24"/>
          <w:lang w:val="lv-LV"/>
        </w:rPr>
        <w:t xml:space="preserve"> nozīmīgiem sadarbības partneriem.</w:t>
      </w:r>
    </w:p>
    <w:p w14:paraId="00000098" w14:textId="5962711D" w:rsidR="0065736B" w:rsidRPr="00F10315" w:rsidRDefault="00B95AFA" w:rsidP="00CC6618">
      <w:pPr>
        <w:ind w:left="0" w:hanging="2"/>
        <w:jc w:val="both"/>
        <w:rPr>
          <w:rFonts w:ascii="Times New Roman" w:eastAsia="Times New Roman" w:hAnsi="Times New Roman" w:cs="Times New Roman"/>
          <w:sz w:val="24"/>
          <w:szCs w:val="24"/>
          <w:highlight w:val="white"/>
          <w:lang w:val="lv-LV"/>
        </w:rPr>
      </w:pPr>
      <w:r w:rsidRPr="00F10315">
        <w:rPr>
          <w:rFonts w:ascii="Times New Roman" w:eastAsia="Times New Roman" w:hAnsi="Times New Roman" w:cs="Times New Roman"/>
          <w:b/>
          <w:sz w:val="24"/>
          <w:szCs w:val="24"/>
          <w:lang w:val="lv-LV"/>
        </w:rPr>
        <w:t>Biedru un brīvprātīgo politika</w:t>
      </w:r>
      <w:r w:rsidR="00304B8B">
        <w:rPr>
          <w:rFonts w:ascii="Times New Roman" w:eastAsia="Times New Roman" w:hAnsi="Times New Roman" w:cs="Times New Roman"/>
          <w:b/>
          <w:sz w:val="24"/>
          <w:szCs w:val="24"/>
          <w:lang w:val="lv-LV"/>
        </w:rPr>
        <w:t>.</w:t>
      </w:r>
      <w:r w:rsidRPr="00F10315">
        <w:rPr>
          <w:rFonts w:ascii="Times New Roman" w:eastAsia="Times New Roman" w:hAnsi="Times New Roman" w:cs="Times New Roman"/>
          <w:b/>
          <w:sz w:val="24"/>
          <w:szCs w:val="24"/>
          <w:lang w:val="lv-LV"/>
        </w:rPr>
        <w:t xml:space="preserve"> </w:t>
      </w:r>
      <w:r w:rsidR="00304B8B">
        <w:rPr>
          <w:rFonts w:ascii="Times New Roman" w:eastAsia="Times New Roman" w:hAnsi="Times New Roman" w:cs="Times New Roman"/>
          <w:sz w:val="24"/>
          <w:szCs w:val="24"/>
          <w:lang w:val="lv-LV"/>
        </w:rPr>
        <w:t>B</w:t>
      </w:r>
      <w:r w:rsidR="00304B8B" w:rsidRPr="00F10315">
        <w:rPr>
          <w:rFonts w:ascii="Times New Roman" w:eastAsia="Times New Roman" w:hAnsi="Times New Roman" w:cs="Times New Roman"/>
          <w:sz w:val="24"/>
          <w:szCs w:val="24"/>
          <w:lang w:val="lv-LV"/>
        </w:rPr>
        <w:t xml:space="preserve">iedri </w:t>
      </w:r>
      <w:r w:rsidRPr="00F10315">
        <w:rPr>
          <w:rFonts w:ascii="Times New Roman" w:eastAsia="Times New Roman" w:hAnsi="Times New Roman" w:cs="Times New Roman"/>
          <w:sz w:val="24"/>
          <w:szCs w:val="24"/>
          <w:lang w:val="lv-LV"/>
        </w:rPr>
        <w:t>un brīvprātīgie ir pilsoniskās sabiedrības viens no nozīmīg</w:t>
      </w:r>
      <w:r w:rsidR="00304B8B">
        <w:rPr>
          <w:rFonts w:ascii="Times New Roman" w:eastAsia="Times New Roman" w:hAnsi="Times New Roman" w:cs="Times New Roman"/>
          <w:sz w:val="24"/>
          <w:szCs w:val="24"/>
          <w:lang w:val="lv-LV"/>
        </w:rPr>
        <w:t>ākaj</w:t>
      </w:r>
      <w:r w:rsidRPr="00F10315">
        <w:rPr>
          <w:rFonts w:ascii="Times New Roman" w:eastAsia="Times New Roman" w:hAnsi="Times New Roman" w:cs="Times New Roman"/>
          <w:sz w:val="24"/>
          <w:szCs w:val="24"/>
          <w:lang w:val="lv-LV"/>
        </w:rPr>
        <w:t xml:space="preserve">iem elementiem, jo biedrības un nodibinājumi pārstāv noteiktu iedzīvotāju grupu un plašākas sabiedrības intereses. </w:t>
      </w:r>
      <w:r w:rsidRPr="00F10315">
        <w:rPr>
          <w:rFonts w:ascii="Times New Roman" w:eastAsia="Times New Roman" w:hAnsi="Times New Roman" w:cs="Times New Roman"/>
          <w:sz w:val="24"/>
          <w:szCs w:val="24"/>
          <w:highlight w:val="white"/>
          <w:lang w:val="lv-LV"/>
        </w:rPr>
        <w:t>Brīvprātīgais ir persona, kas pēc pašas vēlēšanās atvēl</w:t>
      </w:r>
      <w:r w:rsidR="00304B8B">
        <w:rPr>
          <w:rFonts w:ascii="Times New Roman" w:eastAsia="Times New Roman" w:hAnsi="Times New Roman" w:cs="Times New Roman"/>
          <w:sz w:val="24"/>
          <w:szCs w:val="24"/>
          <w:highlight w:val="white"/>
          <w:lang w:val="lv-LV"/>
        </w:rPr>
        <w:t>ē</w:t>
      </w:r>
      <w:r w:rsidRPr="00F10315">
        <w:rPr>
          <w:rFonts w:ascii="Times New Roman" w:eastAsia="Times New Roman" w:hAnsi="Times New Roman" w:cs="Times New Roman"/>
          <w:sz w:val="24"/>
          <w:szCs w:val="24"/>
          <w:highlight w:val="white"/>
          <w:lang w:val="lv-LV"/>
        </w:rPr>
        <w:t xml:space="preserve"> laiku un enerģiju darbiem, kas nes labumu citiem un visai sabiedrībai kopumā, darot to brīvprātīgi un bez atlīdzības. Katrs brīvprātīgais, ne</w:t>
      </w:r>
      <w:r w:rsidR="001967AD">
        <w:rPr>
          <w:rFonts w:ascii="Times New Roman" w:eastAsia="Times New Roman" w:hAnsi="Times New Roman" w:cs="Times New Roman"/>
          <w:sz w:val="24"/>
          <w:szCs w:val="24"/>
          <w:highlight w:val="white"/>
          <w:lang w:val="lv-LV"/>
        </w:rPr>
        <w:t>raug</w:t>
      </w:r>
      <w:r w:rsidRPr="00F10315">
        <w:rPr>
          <w:rFonts w:ascii="Times New Roman" w:eastAsia="Times New Roman" w:hAnsi="Times New Roman" w:cs="Times New Roman"/>
          <w:sz w:val="24"/>
          <w:szCs w:val="24"/>
          <w:highlight w:val="white"/>
          <w:lang w:val="lv-LV"/>
        </w:rPr>
        <w:t xml:space="preserve">oties uz viņa </w:t>
      </w:r>
      <w:r w:rsidR="001967AD">
        <w:rPr>
          <w:rFonts w:ascii="Times New Roman" w:eastAsia="Times New Roman" w:hAnsi="Times New Roman" w:cs="Times New Roman"/>
          <w:sz w:val="24"/>
          <w:szCs w:val="24"/>
          <w:highlight w:val="white"/>
          <w:lang w:val="lv-LV"/>
        </w:rPr>
        <w:t>ieguldīj</w:t>
      </w:r>
      <w:r w:rsidR="001967AD" w:rsidRPr="00F10315">
        <w:rPr>
          <w:rFonts w:ascii="Times New Roman" w:eastAsia="Times New Roman" w:hAnsi="Times New Roman" w:cs="Times New Roman"/>
          <w:sz w:val="24"/>
          <w:szCs w:val="24"/>
          <w:highlight w:val="white"/>
          <w:lang w:val="lv-LV"/>
        </w:rPr>
        <w:t>umu</w:t>
      </w:r>
      <w:r w:rsidR="00304B8B">
        <w:rPr>
          <w:rFonts w:ascii="Times New Roman" w:eastAsia="Times New Roman" w:hAnsi="Times New Roman" w:cs="Times New Roman"/>
          <w:sz w:val="24"/>
          <w:szCs w:val="24"/>
          <w:highlight w:val="white"/>
          <w:lang w:val="lv-LV"/>
        </w:rPr>
        <w:t>, ir</w:t>
      </w:r>
      <w:r w:rsidRPr="00F10315">
        <w:rPr>
          <w:rFonts w:ascii="Times New Roman" w:eastAsia="Times New Roman" w:hAnsi="Times New Roman" w:cs="Times New Roman"/>
          <w:sz w:val="24"/>
          <w:szCs w:val="24"/>
          <w:highlight w:val="white"/>
          <w:lang w:val="lv-LV"/>
        </w:rPr>
        <w:t xml:space="preserve"> nozīmīgs</w:t>
      </w:r>
      <w:r w:rsidR="00304B8B">
        <w:rPr>
          <w:rFonts w:ascii="Times New Roman" w:eastAsia="Times New Roman" w:hAnsi="Times New Roman" w:cs="Times New Roman"/>
          <w:sz w:val="24"/>
          <w:szCs w:val="24"/>
          <w:highlight w:val="white"/>
          <w:lang w:val="lv-LV"/>
        </w:rPr>
        <w:t>,</w:t>
      </w:r>
      <w:r w:rsidRPr="00F10315">
        <w:rPr>
          <w:rFonts w:ascii="Times New Roman" w:eastAsia="Times New Roman" w:hAnsi="Times New Roman" w:cs="Times New Roman"/>
          <w:sz w:val="24"/>
          <w:szCs w:val="24"/>
          <w:highlight w:val="white"/>
          <w:lang w:val="lv-LV"/>
        </w:rPr>
        <w:t xml:space="preserve"> un par viņu ir jārūpējas. Biedri veido organizācijas kodolu, biedri ir tie, kas nosaka organizācijas mērķus un </w:t>
      </w:r>
      <w:r w:rsidRPr="00F10315">
        <w:rPr>
          <w:rFonts w:ascii="Times New Roman" w:eastAsia="Times New Roman" w:hAnsi="Times New Roman" w:cs="Times New Roman"/>
          <w:sz w:val="24"/>
          <w:szCs w:val="24"/>
          <w:highlight w:val="white"/>
          <w:lang w:val="lv-LV"/>
        </w:rPr>
        <w:lastRenderedPageBreak/>
        <w:t xml:space="preserve">uzdevumus, kā arī vienojas par to sasniegšanas veidiem. Ir būtiski, ka nevis organizācijas valde ir organizācijas </w:t>
      </w:r>
      <w:r w:rsidR="00304B8B"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highlight w:val="white"/>
          <w:lang w:val="lv-LV"/>
        </w:rPr>
        <w:t>sirds</w:t>
      </w:r>
      <w:r w:rsidR="00304B8B"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highlight w:val="white"/>
          <w:lang w:val="lv-LV"/>
        </w:rPr>
        <w:t xml:space="preserve">, bet </w:t>
      </w:r>
      <w:r w:rsidR="00304B8B">
        <w:rPr>
          <w:rFonts w:ascii="Times New Roman" w:eastAsia="Times New Roman" w:hAnsi="Times New Roman" w:cs="Times New Roman"/>
          <w:sz w:val="24"/>
          <w:szCs w:val="24"/>
          <w:highlight w:val="white"/>
          <w:lang w:val="lv-LV"/>
        </w:rPr>
        <w:t xml:space="preserve">tās </w:t>
      </w:r>
      <w:r w:rsidRPr="00F10315">
        <w:rPr>
          <w:rFonts w:ascii="Times New Roman" w:eastAsia="Times New Roman" w:hAnsi="Times New Roman" w:cs="Times New Roman"/>
          <w:sz w:val="24"/>
          <w:szCs w:val="24"/>
          <w:highlight w:val="white"/>
          <w:lang w:val="lv-LV"/>
        </w:rPr>
        <w:t xml:space="preserve">biedri, kas ar </w:t>
      </w:r>
      <w:r w:rsidR="001967AD" w:rsidRPr="00F10315">
        <w:rPr>
          <w:rFonts w:ascii="Times New Roman" w:eastAsia="Times New Roman" w:hAnsi="Times New Roman" w:cs="Times New Roman"/>
          <w:sz w:val="24"/>
          <w:szCs w:val="24"/>
          <w:highlight w:val="white"/>
          <w:lang w:val="lv-LV"/>
        </w:rPr>
        <w:t>sav</w:t>
      </w:r>
      <w:r w:rsidR="001967AD">
        <w:rPr>
          <w:rFonts w:ascii="Times New Roman" w:eastAsia="Times New Roman" w:hAnsi="Times New Roman" w:cs="Times New Roman"/>
          <w:sz w:val="24"/>
          <w:szCs w:val="24"/>
          <w:highlight w:val="white"/>
          <w:lang w:val="lv-LV"/>
        </w:rPr>
        <w:t>iem</w:t>
      </w:r>
      <w:r w:rsidR="001967AD" w:rsidRPr="00F10315">
        <w:rPr>
          <w:rFonts w:ascii="Times New Roman" w:eastAsia="Times New Roman" w:hAnsi="Times New Roman" w:cs="Times New Roman"/>
          <w:sz w:val="24"/>
          <w:szCs w:val="24"/>
          <w:highlight w:val="white"/>
          <w:lang w:val="lv-LV"/>
        </w:rPr>
        <w:t xml:space="preserve"> </w:t>
      </w:r>
      <w:r w:rsidRPr="00F10315">
        <w:rPr>
          <w:rFonts w:ascii="Times New Roman" w:eastAsia="Times New Roman" w:hAnsi="Times New Roman" w:cs="Times New Roman"/>
          <w:sz w:val="24"/>
          <w:szCs w:val="24"/>
          <w:highlight w:val="white"/>
          <w:lang w:val="lv-LV"/>
        </w:rPr>
        <w:t>resurs</w:t>
      </w:r>
      <w:r w:rsidR="001967AD">
        <w:rPr>
          <w:rFonts w:ascii="Times New Roman" w:eastAsia="Times New Roman" w:hAnsi="Times New Roman" w:cs="Times New Roman"/>
          <w:sz w:val="24"/>
          <w:szCs w:val="24"/>
          <w:highlight w:val="white"/>
          <w:lang w:val="lv-LV"/>
        </w:rPr>
        <w:t xml:space="preserve">iem un </w:t>
      </w:r>
      <w:r w:rsidR="00304B8B" w:rsidRPr="00F10315">
        <w:rPr>
          <w:rFonts w:ascii="Times New Roman" w:eastAsia="Times New Roman" w:hAnsi="Times New Roman" w:cs="Times New Roman"/>
          <w:sz w:val="24"/>
          <w:szCs w:val="24"/>
          <w:highlight w:val="white"/>
          <w:lang w:val="lv-LV"/>
        </w:rPr>
        <w:t>biedr</w:t>
      </w:r>
      <w:r w:rsidR="00304B8B">
        <w:rPr>
          <w:rFonts w:ascii="Times New Roman" w:eastAsia="Times New Roman" w:hAnsi="Times New Roman" w:cs="Times New Roman"/>
          <w:sz w:val="24"/>
          <w:szCs w:val="24"/>
          <w:highlight w:val="white"/>
          <w:lang w:val="lv-LV"/>
        </w:rPr>
        <w:t>a</w:t>
      </w:r>
      <w:r w:rsidR="00304B8B" w:rsidRPr="00F10315">
        <w:rPr>
          <w:rFonts w:ascii="Times New Roman" w:eastAsia="Times New Roman" w:hAnsi="Times New Roman" w:cs="Times New Roman"/>
          <w:sz w:val="24"/>
          <w:szCs w:val="24"/>
          <w:highlight w:val="white"/>
          <w:lang w:val="lv-LV"/>
        </w:rPr>
        <w:t xml:space="preserve"> </w:t>
      </w:r>
      <w:r w:rsidR="001967AD" w:rsidRPr="00F10315">
        <w:rPr>
          <w:rFonts w:ascii="Times New Roman" w:eastAsia="Times New Roman" w:hAnsi="Times New Roman" w:cs="Times New Roman"/>
          <w:sz w:val="24"/>
          <w:szCs w:val="24"/>
          <w:highlight w:val="white"/>
          <w:lang w:val="lv-LV"/>
        </w:rPr>
        <w:t>naud</w:t>
      </w:r>
      <w:r w:rsidR="001967AD">
        <w:rPr>
          <w:rFonts w:ascii="Times New Roman" w:eastAsia="Times New Roman" w:hAnsi="Times New Roman" w:cs="Times New Roman"/>
          <w:sz w:val="24"/>
          <w:szCs w:val="24"/>
          <w:highlight w:val="white"/>
          <w:lang w:val="lv-LV"/>
        </w:rPr>
        <w:t>ām</w:t>
      </w:r>
      <w:r w:rsidR="001967AD" w:rsidRPr="00F10315">
        <w:rPr>
          <w:rFonts w:ascii="Times New Roman" w:eastAsia="Times New Roman" w:hAnsi="Times New Roman" w:cs="Times New Roman"/>
          <w:sz w:val="24"/>
          <w:szCs w:val="24"/>
          <w:highlight w:val="white"/>
          <w:lang w:val="lv-LV"/>
        </w:rPr>
        <w:t xml:space="preserve"> </w:t>
      </w:r>
      <w:r w:rsidR="001967AD">
        <w:rPr>
          <w:rFonts w:ascii="Times New Roman" w:eastAsia="Times New Roman" w:hAnsi="Times New Roman" w:cs="Times New Roman"/>
          <w:sz w:val="24"/>
          <w:szCs w:val="24"/>
          <w:highlight w:val="white"/>
          <w:lang w:val="lv-LV"/>
        </w:rPr>
        <w:t xml:space="preserve">sniedz </w:t>
      </w:r>
      <w:r w:rsidR="001967AD" w:rsidRPr="00F10315">
        <w:rPr>
          <w:rFonts w:ascii="Times New Roman" w:eastAsia="Times New Roman" w:hAnsi="Times New Roman" w:cs="Times New Roman"/>
          <w:sz w:val="24"/>
          <w:szCs w:val="24"/>
          <w:highlight w:val="white"/>
          <w:lang w:val="lv-LV"/>
        </w:rPr>
        <w:t>atbalst</w:t>
      </w:r>
      <w:r w:rsidR="001967AD">
        <w:rPr>
          <w:rFonts w:ascii="Times New Roman" w:eastAsia="Times New Roman" w:hAnsi="Times New Roman" w:cs="Times New Roman"/>
          <w:sz w:val="24"/>
          <w:szCs w:val="24"/>
          <w:highlight w:val="white"/>
          <w:lang w:val="lv-LV"/>
        </w:rPr>
        <w:t>u</w:t>
      </w:r>
      <w:r w:rsidR="001967AD" w:rsidRPr="00F10315">
        <w:rPr>
          <w:rFonts w:ascii="Times New Roman" w:eastAsia="Times New Roman" w:hAnsi="Times New Roman" w:cs="Times New Roman"/>
          <w:sz w:val="24"/>
          <w:szCs w:val="24"/>
          <w:highlight w:val="white"/>
          <w:lang w:val="lv-LV"/>
        </w:rPr>
        <w:t xml:space="preserve"> noteikt</w:t>
      </w:r>
      <w:r w:rsidR="001967AD">
        <w:rPr>
          <w:rFonts w:ascii="Times New Roman" w:eastAsia="Times New Roman" w:hAnsi="Times New Roman" w:cs="Times New Roman"/>
          <w:sz w:val="24"/>
          <w:szCs w:val="24"/>
          <w:highlight w:val="white"/>
          <w:lang w:val="lv-LV"/>
        </w:rPr>
        <w:t>ai</w:t>
      </w:r>
      <w:r w:rsidR="001967AD" w:rsidRPr="00F10315">
        <w:rPr>
          <w:rFonts w:ascii="Times New Roman" w:eastAsia="Times New Roman" w:hAnsi="Times New Roman" w:cs="Times New Roman"/>
          <w:sz w:val="24"/>
          <w:szCs w:val="24"/>
          <w:highlight w:val="white"/>
          <w:lang w:val="lv-LV"/>
        </w:rPr>
        <w:t xml:space="preserve"> organizācij</w:t>
      </w:r>
      <w:r w:rsidR="001967AD">
        <w:rPr>
          <w:rFonts w:ascii="Times New Roman" w:eastAsia="Times New Roman" w:hAnsi="Times New Roman" w:cs="Times New Roman"/>
          <w:sz w:val="24"/>
          <w:szCs w:val="24"/>
          <w:highlight w:val="white"/>
          <w:lang w:val="lv-LV"/>
        </w:rPr>
        <w:t>ai</w:t>
      </w:r>
      <w:r w:rsidR="001967AD" w:rsidRPr="00F10315">
        <w:rPr>
          <w:rFonts w:ascii="Times New Roman" w:eastAsia="Times New Roman" w:hAnsi="Times New Roman" w:cs="Times New Roman"/>
          <w:sz w:val="24"/>
          <w:szCs w:val="24"/>
          <w:highlight w:val="white"/>
          <w:lang w:val="lv-LV"/>
        </w:rPr>
        <w:t xml:space="preserve"> </w:t>
      </w:r>
      <w:r w:rsidRPr="00F10315">
        <w:rPr>
          <w:rFonts w:ascii="Times New Roman" w:eastAsia="Times New Roman" w:hAnsi="Times New Roman" w:cs="Times New Roman"/>
          <w:sz w:val="24"/>
          <w:szCs w:val="24"/>
          <w:highlight w:val="white"/>
          <w:lang w:val="lv-LV"/>
        </w:rPr>
        <w:t xml:space="preserve">un </w:t>
      </w:r>
      <w:r w:rsidR="001967AD">
        <w:rPr>
          <w:rFonts w:ascii="Times New Roman" w:eastAsia="Times New Roman" w:hAnsi="Times New Roman" w:cs="Times New Roman"/>
          <w:sz w:val="24"/>
          <w:szCs w:val="24"/>
          <w:highlight w:val="white"/>
          <w:lang w:val="lv-LV"/>
        </w:rPr>
        <w:t xml:space="preserve">sekmē </w:t>
      </w:r>
      <w:r w:rsidRPr="00F10315">
        <w:rPr>
          <w:rFonts w:ascii="Times New Roman" w:eastAsia="Times New Roman" w:hAnsi="Times New Roman" w:cs="Times New Roman"/>
          <w:sz w:val="24"/>
          <w:szCs w:val="24"/>
          <w:highlight w:val="white"/>
          <w:lang w:val="lv-LV"/>
        </w:rPr>
        <w:t xml:space="preserve">tās izveidošanas un pastāvēšanas </w:t>
      </w:r>
      <w:r w:rsidR="001967AD" w:rsidRPr="00F10315">
        <w:rPr>
          <w:rFonts w:ascii="Times New Roman" w:eastAsia="Times New Roman" w:hAnsi="Times New Roman" w:cs="Times New Roman"/>
          <w:sz w:val="24"/>
          <w:szCs w:val="24"/>
          <w:highlight w:val="white"/>
          <w:lang w:val="lv-LV"/>
        </w:rPr>
        <w:t>mērķ</w:t>
      </w:r>
      <w:r w:rsidR="001967AD">
        <w:rPr>
          <w:rFonts w:ascii="Times New Roman" w:eastAsia="Times New Roman" w:hAnsi="Times New Roman" w:cs="Times New Roman"/>
          <w:sz w:val="24"/>
          <w:szCs w:val="24"/>
          <w:highlight w:val="white"/>
          <w:lang w:val="lv-LV"/>
        </w:rPr>
        <w:t>a sasniegšanu</w:t>
      </w:r>
      <w:r w:rsidRPr="00F10315">
        <w:rPr>
          <w:rFonts w:ascii="Times New Roman" w:eastAsia="Times New Roman" w:hAnsi="Times New Roman" w:cs="Times New Roman"/>
          <w:sz w:val="24"/>
          <w:szCs w:val="24"/>
          <w:highlight w:val="white"/>
          <w:lang w:val="lv-LV"/>
        </w:rPr>
        <w:t>.</w:t>
      </w:r>
      <w:r w:rsidR="00CC6618">
        <w:rPr>
          <w:rFonts w:ascii="Times New Roman" w:eastAsia="Times New Roman" w:hAnsi="Times New Roman" w:cs="Times New Roman"/>
          <w:sz w:val="24"/>
          <w:szCs w:val="24"/>
          <w:highlight w:val="white"/>
          <w:lang w:val="lv-LV"/>
        </w:rPr>
        <w:t xml:space="preserve"> </w:t>
      </w:r>
    </w:p>
    <w:p w14:paraId="00000099" w14:textId="3F114681"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Personāla politika (talantu vadība, atalgojums)</w:t>
      </w:r>
      <w:r w:rsidR="00304B8B">
        <w:rPr>
          <w:rFonts w:ascii="Times New Roman" w:eastAsia="Times New Roman" w:hAnsi="Times New Roman" w:cs="Times New Roman"/>
          <w:b/>
          <w:sz w:val="24"/>
          <w:szCs w:val="24"/>
          <w:lang w:val="lv-LV"/>
        </w:rPr>
        <w:t>.</w:t>
      </w:r>
      <w:r w:rsidRPr="00F10315">
        <w:rPr>
          <w:rFonts w:ascii="Times New Roman" w:eastAsia="Times New Roman" w:hAnsi="Times New Roman" w:cs="Times New Roman"/>
          <w:sz w:val="24"/>
          <w:szCs w:val="24"/>
          <w:lang w:val="lv-LV"/>
        </w:rPr>
        <w:t xml:space="preserve"> </w:t>
      </w:r>
      <w:r w:rsidR="00304B8B">
        <w:rPr>
          <w:rFonts w:ascii="Times New Roman" w:eastAsia="Times New Roman" w:hAnsi="Times New Roman" w:cs="Times New Roman"/>
          <w:sz w:val="24"/>
          <w:szCs w:val="24"/>
          <w:lang w:val="lv-LV"/>
        </w:rPr>
        <w:t>P</w:t>
      </w:r>
      <w:r w:rsidR="00304B8B" w:rsidRPr="00F10315">
        <w:rPr>
          <w:rFonts w:ascii="Times New Roman" w:eastAsia="Times New Roman" w:hAnsi="Times New Roman" w:cs="Times New Roman"/>
          <w:sz w:val="24"/>
          <w:szCs w:val="24"/>
          <w:lang w:val="lv-LV"/>
        </w:rPr>
        <w:t xml:space="preserve">ersonāla </w:t>
      </w:r>
      <w:r w:rsidRPr="00F10315">
        <w:rPr>
          <w:rFonts w:ascii="Times New Roman" w:eastAsia="Times New Roman" w:hAnsi="Times New Roman" w:cs="Times New Roman"/>
          <w:sz w:val="24"/>
          <w:szCs w:val="24"/>
          <w:lang w:val="lv-LV"/>
        </w:rPr>
        <w:t xml:space="preserve">politika attiecas uz principiem un rīcības noteikumiem, </w:t>
      </w:r>
      <w:r w:rsidRPr="001967AD">
        <w:rPr>
          <w:rFonts w:ascii="Times New Roman" w:eastAsia="Times New Roman" w:hAnsi="Times New Roman" w:cs="Times New Roman"/>
          <w:sz w:val="24"/>
          <w:szCs w:val="24"/>
          <w:lang w:val="lv-LV"/>
        </w:rPr>
        <w:t xml:space="preserve">kas </w:t>
      </w:r>
      <w:r w:rsidR="001967AD" w:rsidRPr="00F10315">
        <w:rPr>
          <w:rFonts w:ascii="Times New Roman" w:eastAsia="Times New Roman" w:hAnsi="Times New Roman" w:cs="Times New Roman"/>
          <w:sz w:val="24"/>
          <w:szCs w:val="24"/>
          <w:lang w:val="lv-LV"/>
        </w:rPr>
        <w:t>papildus Darba likumā un darba līgumā noteiktaj</w:t>
      </w:r>
      <w:r w:rsidR="001967AD">
        <w:rPr>
          <w:rFonts w:ascii="Times New Roman" w:eastAsia="Times New Roman" w:hAnsi="Times New Roman" w:cs="Times New Roman"/>
          <w:sz w:val="24"/>
          <w:szCs w:val="24"/>
          <w:lang w:val="lv-LV"/>
        </w:rPr>
        <w:t>iem nosacījumiem</w:t>
      </w:r>
      <w:r w:rsidR="001967AD" w:rsidRPr="001967AD">
        <w:rPr>
          <w:rFonts w:ascii="Times New Roman" w:eastAsia="Times New Roman" w:hAnsi="Times New Roman" w:cs="Times New Roman"/>
          <w:sz w:val="24"/>
          <w:szCs w:val="24"/>
          <w:lang w:val="lv-LV"/>
        </w:rPr>
        <w:t xml:space="preserve"> </w:t>
      </w:r>
      <w:r w:rsidR="00CC6618" w:rsidRPr="001967AD">
        <w:rPr>
          <w:rFonts w:ascii="Times New Roman" w:eastAsia="Times New Roman" w:hAnsi="Times New Roman" w:cs="Times New Roman"/>
          <w:sz w:val="24"/>
          <w:szCs w:val="24"/>
          <w:lang w:val="lv-LV"/>
        </w:rPr>
        <w:t>nosaka</w:t>
      </w:r>
      <w:r w:rsidRPr="001967AD">
        <w:rPr>
          <w:rFonts w:ascii="Times New Roman" w:eastAsia="Times New Roman" w:hAnsi="Times New Roman" w:cs="Times New Roman"/>
          <w:sz w:val="24"/>
          <w:szCs w:val="24"/>
          <w:lang w:val="lv-LV"/>
        </w:rPr>
        <w:t xml:space="preserve"> un </w:t>
      </w:r>
      <w:r w:rsidRPr="00F10315">
        <w:rPr>
          <w:rFonts w:ascii="Times New Roman" w:eastAsia="Times New Roman" w:hAnsi="Times New Roman" w:cs="Times New Roman"/>
          <w:sz w:val="24"/>
          <w:szCs w:val="24"/>
          <w:lang w:val="lv-LV"/>
        </w:rPr>
        <w:t xml:space="preserve">regulē attiecības ar darbiniekiem organizācijas mērķu sasniegšanā. </w:t>
      </w:r>
      <w:r w:rsidR="006329E3">
        <w:rPr>
          <w:rFonts w:ascii="Times New Roman" w:eastAsia="Times New Roman" w:hAnsi="Times New Roman" w:cs="Times New Roman"/>
          <w:sz w:val="24"/>
          <w:szCs w:val="24"/>
          <w:lang w:val="lv-LV"/>
        </w:rPr>
        <w:t>N</w:t>
      </w:r>
      <w:r w:rsidRPr="00F10315">
        <w:rPr>
          <w:rFonts w:ascii="Times New Roman" w:eastAsia="Times New Roman" w:hAnsi="Times New Roman" w:cs="Times New Roman"/>
          <w:sz w:val="24"/>
          <w:szCs w:val="24"/>
          <w:lang w:val="lv-LV"/>
        </w:rPr>
        <w:t xml:space="preserve">evalstiskajās organizācijās ir būtiski noteikt caurskatāmu atalgojuma un </w:t>
      </w:r>
      <w:r w:rsidR="00D91B97" w:rsidRPr="00F10315">
        <w:rPr>
          <w:rFonts w:ascii="Times New Roman" w:eastAsia="Times New Roman" w:hAnsi="Times New Roman" w:cs="Times New Roman"/>
          <w:sz w:val="24"/>
          <w:szCs w:val="24"/>
          <w:lang w:val="lv-LV"/>
        </w:rPr>
        <w:t>bonus</w:t>
      </w:r>
      <w:r w:rsidR="00D91B97">
        <w:rPr>
          <w:rFonts w:ascii="Times New Roman" w:eastAsia="Times New Roman" w:hAnsi="Times New Roman" w:cs="Times New Roman"/>
          <w:sz w:val="24"/>
          <w:szCs w:val="24"/>
          <w:lang w:val="lv-LV"/>
        </w:rPr>
        <w:t>u</w:t>
      </w:r>
      <w:r w:rsidR="00D91B97"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sistēmu, kas sniedz iespēju pašai organizācijai iegūt profesionālus speciālistus, k</w:t>
      </w:r>
      <w:r w:rsidR="006329E3">
        <w:rPr>
          <w:rFonts w:ascii="Times New Roman" w:eastAsia="Times New Roman" w:hAnsi="Times New Roman" w:cs="Times New Roman"/>
          <w:sz w:val="24"/>
          <w:szCs w:val="24"/>
          <w:lang w:val="lv-LV"/>
        </w:rPr>
        <w:t>uri</w:t>
      </w:r>
      <w:r w:rsidRPr="00F10315">
        <w:rPr>
          <w:rFonts w:ascii="Times New Roman" w:eastAsia="Times New Roman" w:hAnsi="Times New Roman" w:cs="Times New Roman"/>
          <w:sz w:val="24"/>
          <w:szCs w:val="24"/>
          <w:lang w:val="lv-LV"/>
        </w:rPr>
        <w:t xml:space="preserve"> strādā organizācijas mērķu labā. Talantu vadība savukārt ir plaša personāla pārvaldības procesu joma, kuras mērķis ir piesaistīt, iekļaut, attīstīt, motivēt un noturēt darbiniekus ar augstu veiktspēju. Talantu pārvaldība ir vērsta uz organizācijas darbības uzlabošanu, izmantojot veidus, kas </w:t>
      </w:r>
      <w:r w:rsidR="001967AD">
        <w:rPr>
          <w:rFonts w:ascii="Times New Roman" w:eastAsia="Times New Roman" w:hAnsi="Times New Roman" w:cs="Times New Roman"/>
          <w:sz w:val="24"/>
          <w:szCs w:val="24"/>
          <w:lang w:val="lv-LV"/>
        </w:rPr>
        <w:t xml:space="preserve">sekmē </w:t>
      </w:r>
      <w:r w:rsidRPr="00F10315">
        <w:rPr>
          <w:rFonts w:ascii="Times New Roman" w:eastAsia="Times New Roman" w:hAnsi="Times New Roman" w:cs="Times New Roman"/>
          <w:sz w:val="24"/>
          <w:szCs w:val="24"/>
          <w:lang w:val="lv-LV"/>
        </w:rPr>
        <w:t>darbinieku produkt</w:t>
      </w:r>
      <w:r w:rsidR="000B2A4A">
        <w:rPr>
          <w:rFonts w:ascii="Times New Roman" w:eastAsia="Times New Roman" w:hAnsi="Times New Roman" w:cs="Times New Roman"/>
          <w:sz w:val="24"/>
          <w:szCs w:val="24"/>
          <w:lang w:val="lv-LV"/>
        </w:rPr>
        <w:t>ivitāti</w:t>
      </w:r>
      <w:r w:rsidRPr="00F10315">
        <w:rPr>
          <w:rFonts w:ascii="Times New Roman" w:eastAsia="Times New Roman" w:hAnsi="Times New Roman" w:cs="Times New Roman"/>
          <w:sz w:val="24"/>
          <w:szCs w:val="24"/>
          <w:lang w:val="lv-LV"/>
        </w:rPr>
        <w:t xml:space="preserve"> un </w:t>
      </w:r>
      <w:r w:rsidR="000B2A4A">
        <w:rPr>
          <w:rFonts w:ascii="Times New Roman" w:eastAsia="Times New Roman" w:hAnsi="Times New Roman" w:cs="Times New Roman"/>
          <w:sz w:val="24"/>
          <w:szCs w:val="24"/>
          <w:lang w:val="lv-LV"/>
        </w:rPr>
        <w:t>viņu</w:t>
      </w:r>
      <w:r w:rsidR="000B2A4A" w:rsidRPr="00F10315">
        <w:rPr>
          <w:rFonts w:ascii="Times New Roman" w:eastAsia="Times New Roman" w:hAnsi="Times New Roman" w:cs="Times New Roman"/>
          <w:sz w:val="24"/>
          <w:szCs w:val="24"/>
          <w:lang w:val="lv-LV"/>
        </w:rPr>
        <w:t xml:space="preserve"> iesaistīšan</w:t>
      </w:r>
      <w:r w:rsidR="000B2A4A">
        <w:rPr>
          <w:rFonts w:ascii="Times New Roman" w:eastAsia="Times New Roman" w:hAnsi="Times New Roman" w:cs="Times New Roman"/>
          <w:sz w:val="24"/>
          <w:szCs w:val="24"/>
          <w:lang w:val="lv-LV"/>
        </w:rPr>
        <w:t>o</w:t>
      </w:r>
      <w:r w:rsidR="000B2A4A" w:rsidRPr="00F10315">
        <w:rPr>
          <w:rFonts w:ascii="Times New Roman" w:eastAsia="Times New Roman" w:hAnsi="Times New Roman" w:cs="Times New Roman"/>
          <w:sz w:val="24"/>
          <w:szCs w:val="24"/>
          <w:lang w:val="lv-LV"/>
        </w:rPr>
        <w:t>s organizācij</w:t>
      </w:r>
      <w:r w:rsidR="000B2A4A">
        <w:rPr>
          <w:rFonts w:ascii="Times New Roman" w:eastAsia="Times New Roman" w:hAnsi="Times New Roman" w:cs="Times New Roman"/>
          <w:sz w:val="24"/>
          <w:szCs w:val="24"/>
          <w:lang w:val="lv-LV"/>
        </w:rPr>
        <w:t>as darbībā</w:t>
      </w:r>
      <w:r w:rsidRPr="00F10315">
        <w:rPr>
          <w:rFonts w:ascii="Times New Roman" w:eastAsia="Times New Roman" w:hAnsi="Times New Roman" w:cs="Times New Roman"/>
          <w:sz w:val="24"/>
          <w:szCs w:val="24"/>
          <w:lang w:val="lv-LV"/>
        </w:rPr>
        <w:t xml:space="preserve"> ilgtermiņā.</w:t>
      </w:r>
    </w:p>
    <w:p w14:paraId="0000009A"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Nozīmīgi jautājumi</w:t>
      </w:r>
    </w:p>
    <w:p w14:paraId="0000009B" w14:textId="58027951"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Aicin</w:t>
      </w:r>
      <w:r w:rsidR="009131A0" w:rsidRPr="00F10315">
        <w:rPr>
          <w:rFonts w:ascii="Times New Roman" w:eastAsia="Times New Roman" w:hAnsi="Times New Roman" w:cs="Times New Roman"/>
          <w:sz w:val="24"/>
          <w:szCs w:val="24"/>
          <w:lang w:val="lv-LV"/>
        </w:rPr>
        <w:t>ā</w:t>
      </w:r>
      <w:r w:rsidRPr="00F10315">
        <w:rPr>
          <w:rFonts w:ascii="Times New Roman" w:eastAsia="Times New Roman" w:hAnsi="Times New Roman" w:cs="Times New Roman"/>
          <w:sz w:val="24"/>
          <w:szCs w:val="24"/>
          <w:lang w:val="lv-LV"/>
        </w:rPr>
        <w:t xml:space="preserve">m atbildēt uz nozīmīgiem jautājumiem ar </w:t>
      </w:r>
      <w:r w:rsidR="00D91B97"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jā</w:t>
      </w:r>
      <w:r w:rsidR="00D91B97"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vai </w:t>
      </w:r>
      <w:r w:rsidR="00D91B97"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D91B97"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Ja vismaz </w:t>
      </w:r>
      <w:r w:rsidR="00D91B97">
        <w:rPr>
          <w:rFonts w:ascii="Times New Roman" w:eastAsia="Times New Roman" w:hAnsi="Times New Roman" w:cs="Times New Roman"/>
          <w:sz w:val="24"/>
          <w:szCs w:val="24"/>
          <w:lang w:val="lv-LV"/>
        </w:rPr>
        <w:t xml:space="preserve">uz </w:t>
      </w:r>
      <w:r w:rsidRPr="00F10315">
        <w:rPr>
          <w:rFonts w:ascii="Times New Roman" w:eastAsia="Times New Roman" w:hAnsi="Times New Roman" w:cs="Times New Roman"/>
          <w:sz w:val="24"/>
          <w:szCs w:val="24"/>
          <w:lang w:val="lv-LV"/>
        </w:rPr>
        <w:t>div</w:t>
      </w:r>
      <w:r w:rsidR="00D91B97">
        <w:rPr>
          <w:rFonts w:ascii="Times New Roman" w:eastAsia="Times New Roman" w:hAnsi="Times New Roman" w:cs="Times New Roman"/>
          <w:sz w:val="24"/>
          <w:szCs w:val="24"/>
          <w:lang w:val="lv-LV"/>
        </w:rPr>
        <w:t>iem</w:t>
      </w:r>
      <w:r w:rsidRPr="00F10315">
        <w:rPr>
          <w:rFonts w:ascii="Times New Roman" w:eastAsia="Times New Roman" w:hAnsi="Times New Roman" w:cs="Times New Roman"/>
          <w:sz w:val="24"/>
          <w:szCs w:val="24"/>
          <w:lang w:val="lv-LV"/>
        </w:rPr>
        <w:t xml:space="preserve"> jautājumiem atbilde ir </w:t>
      </w:r>
      <w:r w:rsidR="00D91B97"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nē</w:t>
      </w:r>
      <w:r w:rsidR="00D91B97" w:rsidRPr="00953D7F">
        <w:rPr>
          <w:rFonts w:ascii="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tas ir signāls, ka organizācijai </w:t>
      </w:r>
      <w:r w:rsidR="00D91B97">
        <w:rPr>
          <w:rFonts w:ascii="Times New Roman" w:eastAsia="Times New Roman" w:hAnsi="Times New Roman" w:cs="Times New Roman"/>
          <w:sz w:val="24"/>
          <w:szCs w:val="24"/>
          <w:lang w:val="lv-LV"/>
        </w:rPr>
        <w:t>nepieciešams</w:t>
      </w:r>
      <w:r w:rsidRPr="00F10315">
        <w:rPr>
          <w:rFonts w:ascii="Times New Roman" w:eastAsia="Times New Roman" w:hAnsi="Times New Roman" w:cs="Times New Roman"/>
          <w:sz w:val="24"/>
          <w:szCs w:val="24"/>
          <w:lang w:val="lv-LV"/>
        </w:rPr>
        <w:t xml:space="preserve"> uzlabot </w:t>
      </w:r>
      <w:r w:rsidR="00D91B97" w:rsidRPr="00F10315">
        <w:rPr>
          <w:rFonts w:ascii="Times New Roman" w:eastAsia="Times New Roman" w:hAnsi="Times New Roman" w:cs="Times New Roman"/>
          <w:sz w:val="24"/>
          <w:szCs w:val="24"/>
          <w:lang w:val="lv-LV"/>
        </w:rPr>
        <w:t>sav</w:t>
      </w:r>
      <w:r w:rsidR="00D91B97">
        <w:rPr>
          <w:rFonts w:ascii="Times New Roman" w:eastAsia="Times New Roman" w:hAnsi="Times New Roman" w:cs="Times New Roman"/>
          <w:sz w:val="24"/>
          <w:szCs w:val="24"/>
          <w:lang w:val="lv-LV"/>
        </w:rPr>
        <w:t>u</w:t>
      </w:r>
      <w:r w:rsidR="00D91B97" w:rsidRPr="00F10315" w:rsidDel="00D91B97">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 xml:space="preserve">pārvaldību. </w:t>
      </w:r>
    </w:p>
    <w:p w14:paraId="0000009C" w14:textId="597F8F08" w:rsidR="0065736B" w:rsidRPr="00F10315" w:rsidRDefault="00B95AFA">
      <w:pPr>
        <w:numPr>
          <w:ilvl w:val="0"/>
          <w:numId w:val="10"/>
        </w:numPr>
        <w:spacing w:after="0" w:line="240" w:lineRule="auto"/>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Vai organizācijā ir </w:t>
      </w:r>
      <w:r w:rsidR="008008C5" w:rsidRPr="00F10315">
        <w:rPr>
          <w:rFonts w:ascii="Times New Roman" w:eastAsia="Times New Roman" w:hAnsi="Times New Roman" w:cs="Times New Roman"/>
          <w:sz w:val="24"/>
          <w:szCs w:val="24"/>
          <w:lang w:val="lv-LV"/>
        </w:rPr>
        <w:t>pietiekam</w:t>
      </w:r>
      <w:r w:rsidR="008008C5">
        <w:rPr>
          <w:rFonts w:ascii="Times New Roman" w:eastAsia="Times New Roman" w:hAnsi="Times New Roman" w:cs="Times New Roman"/>
          <w:sz w:val="24"/>
          <w:szCs w:val="24"/>
          <w:lang w:val="lv-LV"/>
        </w:rPr>
        <w:t>s</w:t>
      </w:r>
      <w:r w:rsidR="008008C5"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darbinieku un aktīvistu</w:t>
      </w:r>
      <w:r w:rsidR="00364EC5">
        <w:rPr>
          <w:rFonts w:ascii="Times New Roman" w:eastAsia="Times New Roman" w:hAnsi="Times New Roman" w:cs="Times New Roman"/>
          <w:sz w:val="24"/>
          <w:szCs w:val="24"/>
          <w:lang w:val="lv-LV"/>
        </w:rPr>
        <w:t xml:space="preserve">- </w:t>
      </w:r>
      <w:r w:rsidR="00364EC5" w:rsidRPr="00446585">
        <w:rPr>
          <w:rFonts w:ascii="Times New Roman" w:eastAsia="Times New Roman" w:hAnsi="Times New Roman" w:cs="Times New Roman"/>
          <w:sz w:val="24"/>
          <w:szCs w:val="24"/>
          <w:lang w:val="lv-LV"/>
        </w:rPr>
        <w:t>brīvprātīgo darbinieku un aktīvo biedru</w:t>
      </w:r>
      <w:r w:rsidR="008008C5" w:rsidRPr="00446585">
        <w:rPr>
          <w:rFonts w:ascii="Times New Roman" w:eastAsia="Times New Roman" w:hAnsi="Times New Roman" w:cs="Times New Roman"/>
          <w:sz w:val="24"/>
          <w:szCs w:val="24"/>
          <w:lang w:val="lv-LV"/>
        </w:rPr>
        <w:t xml:space="preserve"> skaits</w:t>
      </w:r>
      <w:r w:rsidRPr="00446585">
        <w:rPr>
          <w:rFonts w:ascii="Times New Roman" w:eastAsia="Times New Roman" w:hAnsi="Times New Roman" w:cs="Times New Roman"/>
          <w:sz w:val="24"/>
          <w:szCs w:val="24"/>
          <w:lang w:val="lv-LV"/>
        </w:rPr>
        <w:t>,</w:t>
      </w:r>
      <w:r w:rsidRPr="00BA176A">
        <w:rPr>
          <w:rFonts w:ascii="Times New Roman" w:eastAsia="Times New Roman" w:hAnsi="Times New Roman" w:cs="Times New Roman"/>
          <w:sz w:val="24"/>
          <w:szCs w:val="24"/>
          <w:lang w:val="lv-LV"/>
        </w:rPr>
        <w:t xml:space="preserve"> lai</w:t>
      </w:r>
      <w:r w:rsidRPr="00F10315">
        <w:rPr>
          <w:rFonts w:ascii="Times New Roman" w:eastAsia="Times New Roman" w:hAnsi="Times New Roman" w:cs="Times New Roman"/>
          <w:sz w:val="24"/>
          <w:szCs w:val="24"/>
          <w:lang w:val="lv-LV"/>
        </w:rPr>
        <w:t xml:space="preserve"> nodrošinātu organizācijas darbu?</w:t>
      </w:r>
    </w:p>
    <w:p w14:paraId="0000009D" w14:textId="77777777" w:rsidR="0065736B" w:rsidRPr="00F10315" w:rsidRDefault="00B95AFA">
      <w:pPr>
        <w:numPr>
          <w:ilvl w:val="0"/>
          <w:numId w:val="10"/>
        </w:numPr>
        <w:spacing w:after="0" w:line="240" w:lineRule="auto"/>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organizācijas darbiniekiem ir atbilstoša kompetence (zināšanas, iemaņas un pieredze)?</w:t>
      </w:r>
    </w:p>
    <w:p w14:paraId="0000009E" w14:textId="77777777" w:rsidR="0065736B" w:rsidRPr="00F10315" w:rsidRDefault="00B95AFA">
      <w:pPr>
        <w:numPr>
          <w:ilvl w:val="0"/>
          <w:numId w:val="10"/>
        </w:numPr>
        <w:spacing w:after="0" w:line="240" w:lineRule="auto"/>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Vai visiem ir skaidrs, ko dara citi cilvēki organizācijā?</w:t>
      </w:r>
    </w:p>
    <w:p w14:paraId="0000009F" w14:textId="77777777" w:rsidR="0065736B" w:rsidRPr="00F10315" w:rsidRDefault="0065736B">
      <w:pPr>
        <w:spacing w:after="0" w:line="240" w:lineRule="auto"/>
        <w:ind w:left="0" w:hanging="2"/>
        <w:jc w:val="both"/>
        <w:rPr>
          <w:rFonts w:ascii="Times New Roman" w:eastAsia="Times New Roman" w:hAnsi="Times New Roman" w:cs="Times New Roman"/>
          <w:sz w:val="24"/>
          <w:szCs w:val="24"/>
          <w:lang w:val="lv-LV"/>
        </w:rPr>
      </w:pPr>
    </w:p>
    <w:p w14:paraId="000000A0" w14:textId="5FF9EB83" w:rsidR="0065736B" w:rsidRPr="00F10315" w:rsidRDefault="00B95AFA">
      <w:pPr>
        <w:spacing w:after="0" w:line="240" w:lineRule="auto"/>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Noslēgums</w:t>
      </w:r>
    </w:p>
    <w:p w14:paraId="000000A1" w14:textId="3B7808CE" w:rsidR="0065736B" w:rsidRPr="00F10315" w:rsidRDefault="00B95AFA">
      <w:pPr>
        <w:spacing w:before="120" w:after="0"/>
        <w:ind w:left="0"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color w:val="262626"/>
          <w:sz w:val="24"/>
          <w:szCs w:val="24"/>
          <w:lang w:val="lv-LV"/>
        </w:rPr>
        <w:t xml:space="preserve">Vadlīnijas tapušas koprades procesā domnīcā </w:t>
      </w:r>
      <w:r w:rsidR="008008C5" w:rsidRPr="00953D7F">
        <w:rPr>
          <w:rFonts w:ascii="Times New Roman" w:hAnsi="Times New Roman" w:cs="Times New Roman"/>
          <w:sz w:val="24"/>
          <w:szCs w:val="24"/>
          <w:lang w:val="lv-LV"/>
        </w:rPr>
        <w:t>"</w:t>
      </w:r>
      <w:r w:rsidRPr="00F10315">
        <w:rPr>
          <w:rFonts w:ascii="Times New Roman" w:eastAsia="Times New Roman" w:hAnsi="Times New Roman" w:cs="Times New Roman"/>
          <w:color w:val="262626"/>
          <w:sz w:val="24"/>
          <w:szCs w:val="24"/>
          <w:lang w:val="lv-LV"/>
        </w:rPr>
        <w:t>Atbildība un caurskatāmība pilsoniskās sabiedrības sektorā</w:t>
      </w:r>
      <w:r w:rsidR="008008C5" w:rsidRPr="00953D7F">
        <w:rPr>
          <w:rFonts w:ascii="Times New Roman" w:hAnsi="Times New Roman" w:cs="Times New Roman"/>
          <w:sz w:val="24"/>
          <w:szCs w:val="24"/>
          <w:lang w:val="lv-LV"/>
        </w:rPr>
        <w:t>"</w:t>
      </w:r>
      <w:r w:rsidRPr="00F10315">
        <w:rPr>
          <w:rFonts w:ascii="Times New Roman" w:eastAsia="Times New Roman" w:hAnsi="Times New Roman" w:cs="Times New Roman"/>
          <w:color w:val="262626"/>
          <w:sz w:val="24"/>
          <w:szCs w:val="24"/>
          <w:lang w:val="lv-LV"/>
        </w:rPr>
        <w:t xml:space="preserve">. Domnīcas darbs </w:t>
      </w:r>
      <w:r w:rsidR="00A61E5D" w:rsidRPr="00F10315">
        <w:rPr>
          <w:rFonts w:ascii="Times New Roman" w:eastAsia="Times New Roman" w:hAnsi="Times New Roman" w:cs="Times New Roman"/>
          <w:color w:val="262626"/>
          <w:sz w:val="24"/>
          <w:szCs w:val="24"/>
          <w:lang w:val="lv-LV"/>
        </w:rPr>
        <w:t>no</w:t>
      </w:r>
      <w:r w:rsidR="00A61E5D">
        <w:rPr>
          <w:rFonts w:ascii="Times New Roman" w:eastAsia="Times New Roman" w:hAnsi="Times New Roman" w:cs="Times New Roman"/>
          <w:color w:val="262626"/>
          <w:sz w:val="24"/>
          <w:szCs w:val="24"/>
          <w:lang w:val="lv-LV"/>
        </w:rPr>
        <w:t>risinājās</w:t>
      </w:r>
      <w:r w:rsidR="00A61E5D" w:rsidRPr="00F10315">
        <w:rPr>
          <w:rFonts w:ascii="Times New Roman" w:eastAsia="Times New Roman" w:hAnsi="Times New Roman" w:cs="Times New Roman"/>
          <w:color w:val="262626"/>
          <w:sz w:val="24"/>
          <w:szCs w:val="24"/>
          <w:lang w:val="lv-LV"/>
        </w:rPr>
        <w:t xml:space="preserve"> </w:t>
      </w:r>
      <w:r w:rsidRPr="00F10315">
        <w:rPr>
          <w:rFonts w:ascii="Times New Roman" w:eastAsia="Times New Roman" w:hAnsi="Times New Roman" w:cs="Times New Roman"/>
          <w:color w:val="262626"/>
          <w:sz w:val="24"/>
          <w:szCs w:val="24"/>
          <w:lang w:val="lv-LV"/>
        </w:rPr>
        <w:t>2021</w:t>
      </w:r>
      <w:r w:rsidR="008008C5" w:rsidRPr="00F10315">
        <w:rPr>
          <w:rFonts w:ascii="Times New Roman" w:eastAsia="Times New Roman" w:hAnsi="Times New Roman" w:cs="Times New Roman"/>
          <w:color w:val="262626"/>
          <w:sz w:val="24"/>
          <w:szCs w:val="24"/>
          <w:lang w:val="lv-LV"/>
        </w:rPr>
        <w:t>.</w:t>
      </w:r>
      <w:r w:rsidR="008008C5">
        <w:rPr>
          <w:rFonts w:ascii="Times New Roman" w:eastAsia="Times New Roman" w:hAnsi="Times New Roman" w:cs="Times New Roman"/>
          <w:color w:val="262626"/>
          <w:sz w:val="24"/>
          <w:szCs w:val="24"/>
          <w:lang w:val="lv-LV"/>
        </w:rPr>
        <w:t> </w:t>
      </w:r>
      <w:r w:rsidRPr="00F10315">
        <w:rPr>
          <w:rFonts w:ascii="Times New Roman" w:eastAsia="Times New Roman" w:hAnsi="Times New Roman" w:cs="Times New Roman"/>
          <w:color w:val="262626"/>
          <w:sz w:val="24"/>
          <w:szCs w:val="24"/>
          <w:lang w:val="lv-LV"/>
        </w:rPr>
        <w:t>gada februārī–augustā. Tās dalībnieki bija publiskās pārvaldes, nevalstiskā un finanšu sektora pārstāvji. Domnīcu vadīja biedrība "Latvijas Pilsoniskā alianse" sadarbībā ar Valsts kanceleju. Dokumenta izstrādē iesaistītie eksperti:</w:t>
      </w:r>
      <w:r w:rsidRPr="00F10315">
        <w:rPr>
          <w:rFonts w:ascii="Times New Roman" w:eastAsia="Times New Roman" w:hAnsi="Times New Roman" w:cs="Times New Roman"/>
          <w:b/>
          <w:color w:val="262626"/>
          <w:sz w:val="24"/>
          <w:szCs w:val="24"/>
          <w:lang w:val="lv-LV"/>
        </w:rPr>
        <w:t xml:space="preserve"> </w:t>
      </w:r>
      <w:r w:rsidRPr="00F10315">
        <w:rPr>
          <w:rFonts w:ascii="Times New Roman" w:eastAsia="Times New Roman" w:hAnsi="Times New Roman" w:cs="Times New Roman"/>
          <w:color w:val="262626"/>
          <w:sz w:val="24"/>
          <w:szCs w:val="24"/>
          <w:lang w:val="lv-LV"/>
        </w:rPr>
        <w:t xml:space="preserve">Rasma Pīpiķe, Liene Gātere, Jānis Feldmanis, Kristīne Zonberga. </w:t>
      </w:r>
    </w:p>
    <w:p w14:paraId="000000A2" w14:textId="0873DB8D" w:rsidR="0065736B" w:rsidRPr="00F10315" w:rsidRDefault="00B95AFA">
      <w:pPr>
        <w:spacing w:before="120" w:after="0"/>
        <w:ind w:left="0" w:hanging="2"/>
        <w:jc w:val="both"/>
        <w:rPr>
          <w:rFonts w:ascii="Times New Roman" w:eastAsia="Times New Roman" w:hAnsi="Times New Roman" w:cs="Times New Roman"/>
          <w:color w:val="262626"/>
          <w:sz w:val="24"/>
          <w:szCs w:val="24"/>
          <w:lang w:val="lv-LV"/>
        </w:rPr>
      </w:pPr>
      <w:r w:rsidRPr="00F10315">
        <w:rPr>
          <w:rFonts w:ascii="Times New Roman" w:eastAsia="Times New Roman" w:hAnsi="Times New Roman" w:cs="Times New Roman"/>
          <w:i/>
          <w:color w:val="262626"/>
          <w:sz w:val="24"/>
          <w:szCs w:val="24"/>
          <w:lang w:val="lv-LV"/>
        </w:rPr>
        <w:t xml:space="preserve">Domnīca "Atbildība  un caurskatāmība pilsoniskās sabiedrības sektorā " norisinājās Valsts kancelejas sadarbībā ar biedrību </w:t>
      </w:r>
      <w:r w:rsidR="00092487">
        <w:rPr>
          <w:rFonts w:ascii="Times New Roman" w:eastAsia="Times New Roman" w:hAnsi="Times New Roman" w:cs="Times New Roman"/>
          <w:i/>
          <w:color w:val="262626"/>
          <w:sz w:val="24"/>
          <w:szCs w:val="24"/>
          <w:lang w:val="lv-LV"/>
        </w:rPr>
        <w:t>“</w:t>
      </w:r>
      <w:r w:rsidRPr="00F10315">
        <w:rPr>
          <w:rFonts w:ascii="Times New Roman" w:eastAsia="Times New Roman" w:hAnsi="Times New Roman" w:cs="Times New Roman"/>
          <w:i/>
          <w:color w:val="262626"/>
          <w:sz w:val="24"/>
          <w:szCs w:val="24"/>
          <w:lang w:val="lv-LV"/>
        </w:rPr>
        <w:t xml:space="preserve">Latvijas Pilsoniskā alianse” un Islandes iedzīvotāju fonda īstenotās iniciatīvas </w:t>
      </w:r>
      <w:r w:rsidR="00A61E5D" w:rsidRPr="007271AB">
        <w:rPr>
          <w:rFonts w:ascii="Times New Roman" w:hAnsi="Times New Roman" w:cs="Times New Roman"/>
          <w:i/>
          <w:sz w:val="24"/>
          <w:szCs w:val="24"/>
          <w:lang w:val="lv-LV"/>
        </w:rPr>
        <w:t>"</w:t>
      </w:r>
      <w:r w:rsidRPr="00F10315">
        <w:rPr>
          <w:rFonts w:ascii="Times New Roman" w:eastAsia="Times New Roman" w:hAnsi="Times New Roman" w:cs="Times New Roman"/>
          <w:i/>
          <w:color w:val="262626"/>
          <w:sz w:val="24"/>
          <w:szCs w:val="24"/>
          <w:lang w:val="lv-LV"/>
        </w:rPr>
        <w:t>Sabiedrības līdzdalība – atslēga demokrātijas nākotnei</w:t>
      </w:r>
      <w:r w:rsidR="00A61E5D" w:rsidRPr="007271AB">
        <w:rPr>
          <w:rFonts w:ascii="Times New Roman" w:hAnsi="Times New Roman" w:cs="Times New Roman"/>
          <w:i/>
          <w:iCs/>
          <w:sz w:val="24"/>
          <w:szCs w:val="24"/>
          <w:lang w:val="lv-LV"/>
        </w:rPr>
        <w:t>"</w:t>
      </w:r>
      <w:r w:rsidRPr="00F10315">
        <w:rPr>
          <w:rFonts w:ascii="Times New Roman" w:eastAsia="Times New Roman" w:hAnsi="Times New Roman" w:cs="Times New Roman"/>
          <w:i/>
          <w:color w:val="262626"/>
          <w:sz w:val="24"/>
          <w:szCs w:val="24"/>
          <w:lang w:val="lv-LV"/>
        </w:rPr>
        <w:t xml:space="preserve"> ietvaros. Iniciatīvas īstenošana tiek atbalstīta Islandes, Lihtenšteinas un Norvēģijas Eiropas Ekonomikas zonas un Norvēģijas granta 2014</w:t>
      </w:r>
      <w:r w:rsidR="008008C5">
        <w:rPr>
          <w:rFonts w:ascii="Times New Roman" w:eastAsia="Times New Roman" w:hAnsi="Times New Roman" w:cs="Times New Roman"/>
          <w:i/>
          <w:color w:val="262626"/>
          <w:sz w:val="24"/>
          <w:szCs w:val="24"/>
          <w:lang w:val="lv-LV"/>
        </w:rPr>
        <w:t>.</w:t>
      </w:r>
      <w:r w:rsidRPr="00F10315">
        <w:rPr>
          <w:rFonts w:ascii="Times New Roman" w:eastAsia="Times New Roman" w:hAnsi="Times New Roman" w:cs="Times New Roman"/>
          <w:i/>
          <w:color w:val="262626"/>
          <w:sz w:val="24"/>
          <w:szCs w:val="24"/>
          <w:lang w:val="lv-LV"/>
        </w:rPr>
        <w:t>–2021. gadam Divpusējās sadarbības fonda ietvaros.</w:t>
      </w:r>
    </w:p>
    <w:p w14:paraId="000000A3" w14:textId="77777777" w:rsidR="0065736B" w:rsidRPr="00F10315" w:rsidRDefault="0065736B">
      <w:pPr>
        <w:spacing w:after="0" w:line="240" w:lineRule="auto"/>
        <w:ind w:left="0" w:hanging="2"/>
        <w:jc w:val="both"/>
        <w:rPr>
          <w:rFonts w:ascii="Times New Roman" w:eastAsia="Times New Roman" w:hAnsi="Times New Roman" w:cs="Times New Roman"/>
          <w:sz w:val="24"/>
          <w:szCs w:val="24"/>
          <w:lang w:val="lv-LV"/>
        </w:rPr>
      </w:pPr>
    </w:p>
    <w:p w14:paraId="000000A4"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hAnsi="Times New Roman" w:cs="Times New Roman"/>
          <w:sz w:val="24"/>
          <w:szCs w:val="24"/>
          <w:lang w:val="lv-LV"/>
        </w:rPr>
        <w:br w:type="page"/>
      </w:r>
    </w:p>
    <w:p w14:paraId="000000A5" w14:textId="52F4A016"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lastRenderedPageBreak/>
        <w:t>PAPILDU RESURSI</w:t>
      </w:r>
    </w:p>
    <w:p w14:paraId="000000A6"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Nevalstisko organizāciju darbību Latvijā regulē </w:t>
      </w:r>
      <w:hyperlink r:id="rId9">
        <w:r w:rsidRPr="00F10315">
          <w:rPr>
            <w:rFonts w:ascii="Times New Roman" w:eastAsia="Times New Roman" w:hAnsi="Times New Roman" w:cs="Times New Roman"/>
            <w:b/>
            <w:color w:val="0000FF"/>
            <w:sz w:val="24"/>
            <w:szCs w:val="24"/>
            <w:u w:val="single"/>
            <w:lang w:val="lv-LV"/>
          </w:rPr>
          <w:t>Biedrību un nodibinājumu likums</w:t>
        </w:r>
      </w:hyperlink>
      <w:r w:rsidRPr="00F10315">
        <w:rPr>
          <w:rFonts w:ascii="Times New Roman" w:eastAsia="Times New Roman" w:hAnsi="Times New Roman" w:cs="Times New Roman"/>
          <w:sz w:val="24"/>
          <w:szCs w:val="24"/>
          <w:lang w:val="lv-LV"/>
        </w:rPr>
        <w:t>, bet organizāciju pienākumi noteikti arī citos likumos, piemēram:</w:t>
      </w:r>
    </w:p>
    <w:p w14:paraId="000000A7" w14:textId="0DAE3CFE"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0">
        <w:r w:rsidR="00B95AFA" w:rsidRPr="00F10315">
          <w:rPr>
            <w:rFonts w:ascii="Times New Roman" w:eastAsia="Times New Roman" w:hAnsi="Times New Roman" w:cs="Times New Roman"/>
            <w:b/>
            <w:color w:val="0000FF"/>
            <w:sz w:val="24"/>
            <w:szCs w:val="24"/>
            <w:u w:val="single"/>
            <w:lang w:val="lv-LV"/>
          </w:rPr>
          <w:t>Sabiedriskā labuma organizāciju likums</w:t>
        </w:r>
      </w:hyperlink>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jāievēro organizācijām, kam piešķirts sabiedriskā labuma statuss.</w:t>
      </w:r>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Šīm organizācijām k</w:t>
      </w:r>
      <w:r w:rsidR="00B95AFA" w:rsidRPr="00F10315">
        <w:rPr>
          <w:rFonts w:ascii="Times New Roman" w:eastAsia="Times New Roman" w:hAnsi="Times New Roman" w:cs="Times New Roman"/>
          <w:color w:val="414142"/>
          <w:sz w:val="24"/>
          <w:szCs w:val="24"/>
          <w:highlight w:val="white"/>
          <w:lang w:val="lv-LV"/>
        </w:rPr>
        <w:t>atru gadu līdz 31.</w:t>
      </w:r>
      <w:r w:rsidR="00835DF1">
        <w:rPr>
          <w:rFonts w:ascii="Times New Roman" w:eastAsia="Times New Roman" w:hAnsi="Times New Roman" w:cs="Times New Roman"/>
          <w:color w:val="414142"/>
          <w:sz w:val="24"/>
          <w:szCs w:val="24"/>
          <w:highlight w:val="white"/>
          <w:lang w:val="lv-LV"/>
        </w:rPr>
        <w:t> </w:t>
      </w:r>
      <w:r w:rsidR="00B95AFA" w:rsidRPr="00F10315">
        <w:rPr>
          <w:rFonts w:ascii="Times New Roman" w:eastAsia="Times New Roman" w:hAnsi="Times New Roman" w:cs="Times New Roman"/>
          <w:color w:val="414142"/>
          <w:sz w:val="24"/>
          <w:szCs w:val="24"/>
          <w:highlight w:val="white"/>
          <w:lang w:val="lv-LV"/>
        </w:rPr>
        <w:t>martam jāiesniedz Valsts ieņēmumu dienestam iepriekšējā gada darbības pārskats. Ja organizācijas saņemto ziedojumu kopsumma gadā pārsniedz 12 minimālās mēnešalgas, tad ne mazāk kā 75 % no gadā izlietoto ziedojumu un saimnieciskās darbības ieņēmumu summas, kurai piemēro nodokļu atvieglojumus, jāizlieto tikai sabiedriskā labuma darbības jomai.</w:t>
      </w:r>
    </w:p>
    <w:p w14:paraId="000000A8" w14:textId="70669D4F"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1">
        <w:r w:rsidR="00B95AFA" w:rsidRPr="00F10315">
          <w:rPr>
            <w:rFonts w:ascii="Times New Roman" w:eastAsia="Times New Roman" w:hAnsi="Times New Roman" w:cs="Times New Roman"/>
            <w:b/>
            <w:color w:val="0000FF"/>
            <w:sz w:val="24"/>
            <w:szCs w:val="24"/>
            <w:u w:val="single"/>
            <w:lang w:val="lv-LV"/>
          </w:rPr>
          <w:t xml:space="preserve">Likums </w:t>
        </w:r>
        <w:r w:rsidR="003713BC" w:rsidRPr="00953D7F">
          <w:rPr>
            <w:rFonts w:ascii="Times New Roman" w:hAnsi="Times New Roman" w:cs="Times New Roman"/>
            <w:sz w:val="24"/>
            <w:szCs w:val="24"/>
            <w:lang w:val="lv-LV"/>
          </w:rPr>
          <w:t>"</w:t>
        </w:r>
        <w:r w:rsidR="00B95AFA" w:rsidRPr="00F10315">
          <w:rPr>
            <w:rFonts w:ascii="Times New Roman" w:eastAsia="Times New Roman" w:hAnsi="Times New Roman" w:cs="Times New Roman"/>
            <w:b/>
            <w:color w:val="0000FF"/>
            <w:sz w:val="24"/>
            <w:szCs w:val="24"/>
            <w:u w:val="single"/>
            <w:lang w:val="lv-LV"/>
          </w:rPr>
          <w:t>Par grāmatvedību</w:t>
        </w:r>
      </w:hyperlink>
      <w:r w:rsidR="003713BC" w:rsidRPr="00953D7F">
        <w:rPr>
          <w:rFonts w:ascii="Times New Roman" w:hAnsi="Times New Roman" w:cs="Times New Roman"/>
          <w:sz w:val="24"/>
          <w:szCs w:val="24"/>
          <w:lang w:val="lv-LV"/>
        </w:rPr>
        <w:t>"</w:t>
      </w:r>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nosaka pienākumu visām biedrībām, nodibinājumiem, reliģiskajām organizācijām un arodbiedrībām kārtot grāmatvedību.</w:t>
      </w:r>
      <w:r w:rsidR="00B95AFA" w:rsidRPr="00F10315">
        <w:rPr>
          <w:rFonts w:ascii="Times New Roman" w:eastAsia="Times New Roman" w:hAnsi="Times New Roman" w:cs="Times New Roman"/>
          <w:b/>
          <w:color w:val="000000"/>
          <w:sz w:val="24"/>
          <w:szCs w:val="24"/>
          <w:lang w:val="lv-LV"/>
        </w:rPr>
        <w:t xml:space="preserve"> </w:t>
      </w:r>
    </w:p>
    <w:p w14:paraId="000000A9" w14:textId="468508E9"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2">
        <w:r w:rsidR="00B95AFA" w:rsidRPr="00F10315">
          <w:rPr>
            <w:rFonts w:ascii="Times New Roman" w:eastAsia="Times New Roman" w:hAnsi="Times New Roman" w:cs="Times New Roman"/>
            <w:b/>
            <w:color w:val="0000FF"/>
            <w:sz w:val="24"/>
            <w:szCs w:val="24"/>
            <w:u w:val="single"/>
            <w:lang w:val="lv-LV"/>
          </w:rPr>
          <w:t>Darba likums</w:t>
        </w:r>
      </w:hyperlink>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regulē organizācijas kā darba devēja un darbinieka savstarpējās tiesiskās attiecības. Darba devēja pienākumos ir arī drošu un veselībai nekaitīgu darba apstākļu nodrošināšana, tiesību uz atpūtu un savlaicīgas darba samaksas nodrošināšana u.</w:t>
      </w:r>
      <w:r w:rsidR="00835DF1">
        <w:rPr>
          <w:rFonts w:ascii="Times New Roman" w:eastAsia="Times New Roman" w:hAnsi="Times New Roman" w:cs="Times New Roman"/>
          <w:color w:val="000000"/>
          <w:sz w:val="24"/>
          <w:szCs w:val="24"/>
          <w:lang w:val="lv-LV"/>
        </w:rPr>
        <w:t> </w:t>
      </w:r>
      <w:r w:rsidR="00B95AFA" w:rsidRPr="00F10315">
        <w:rPr>
          <w:rFonts w:ascii="Times New Roman" w:eastAsia="Times New Roman" w:hAnsi="Times New Roman" w:cs="Times New Roman"/>
          <w:color w:val="000000"/>
          <w:sz w:val="24"/>
          <w:szCs w:val="24"/>
          <w:lang w:val="lv-LV"/>
        </w:rPr>
        <w:t>c.</w:t>
      </w:r>
    </w:p>
    <w:p w14:paraId="000000AA" w14:textId="35B2A531"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3">
        <w:r w:rsidR="00B95AFA" w:rsidRPr="00F10315">
          <w:rPr>
            <w:rFonts w:ascii="Times New Roman" w:eastAsia="Times New Roman" w:hAnsi="Times New Roman" w:cs="Times New Roman"/>
            <w:b/>
            <w:color w:val="0000FF"/>
            <w:sz w:val="24"/>
            <w:szCs w:val="24"/>
            <w:u w:val="single"/>
            <w:lang w:val="lv-LV"/>
          </w:rPr>
          <w:t>Fizisko personu datu apstrādes likums</w:t>
        </w:r>
      </w:hyperlink>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un</w:t>
      </w:r>
      <w:r w:rsidR="00B95AFA" w:rsidRPr="00F10315">
        <w:rPr>
          <w:rFonts w:ascii="Times New Roman" w:eastAsia="Times New Roman" w:hAnsi="Times New Roman" w:cs="Times New Roman"/>
          <w:b/>
          <w:color w:val="000000"/>
          <w:sz w:val="24"/>
          <w:szCs w:val="24"/>
          <w:lang w:val="lv-LV"/>
        </w:rPr>
        <w:t xml:space="preserve"> </w:t>
      </w:r>
      <w:hyperlink r:id="rId14">
        <w:r w:rsidR="00B95AFA" w:rsidRPr="00F10315">
          <w:rPr>
            <w:rFonts w:ascii="Times New Roman" w:eastAsia="Times New Roman" w:hAnsi="Times New Roman" w:cs="Times New Roman"/>
            <w:b/>
            <w:color w:val="0000FF"/>
            <w:sz w:val="24"/>
            <w:szCs w:val="24"/>
            <w:u w:val="single"/>
            <w:lang w:val="lv-LV"/>
          </w:rPr>
          <w:t>Vispārīgā datu aizsardzības regula</w:t>
        </w:r>
      </w:hyperlink>
      <w:r w:rsidR="00B95AFA" w:rsidRPr="00F10315">
        <w:rPr>
          <w:rFonts w:ascii="Times New Roman" w:eastAsia="Times New Roman" w:hAnsi="Times New Roman" w:cs="Times New Roman"/>
          <w:color w:val="000000"/>
          <w:sz w:val="24"/>
          <w:szCs w:val="24"/>
          <w:lang w:val="lv-LV"/>
        </w:rPr>
        <w:t xml:space="preserve"> jāņem vērā</w:t>
      </w:r>
      <w:r w:rsidR="00835DF1">
        <w:rPr>
          <w:rFonts w:ascii="Times New Roman" w:eastAsia="Times New Roman" w:hAnsi="Times New Roman" w:cs="Times New Roman"/>
          <w:color w:val="000000"/>
          <w:sz w:val="24"/>
          <w:szCs w:val="24"/>
          <w:lang w:val="lv-LV"/>
        </w:rPr>
        <w:t>,</w:t>
      </w:r>
      <w:r w:rsidR="00B95AFA" w:rsidRPr="00F10315">
        <w:rPr>
          <w:rFonts w:ascii="Times New Roman" w:eastAsia="Times New Roman" w:hAnsi="Times New Roman" w:cs="Times New Roman"/>
          <w:color w:val="000000"/>
          <w:sz w:val="24"/>
          <w:szCs w:val="24"/>
          <w:lang w:val="lv-LV"/>
        </w:rPr>
        <w:t xml:space="preserve"> apstrādājot </w:t>
      </w:r>
      <w:r w:rsidR="00835DF1" w:rsidRPr="00F10315">
        <w:rPr>
          <w:rFonts w:ascii="Times New Roman" w:eastAsia="Times New Roman" w:hAnsi="Times New Roman" w:cs="Times New Roman"/>
          <w:color w:val="000000"/>
          <w:sz w:val="24"/>
          <w:szCs w:val="24"/>
          <w:lang w:val="lv-LV"/>
        </w:rPr>
        <w:t>fizisk</w:t>
      </w:r>
      <w:r w:rsidR="00835DF1">
        <w:rPr>
          <w:rFonts w:ascii="Times New Roman" w:eastAsia="Times New Roman" w:hAnsi="Times New Roman" w:cs="Times New Roman"/>
          <w:color w:val="000000"/>
          <w:sz w:val="24"/>
          <w:szCs w:val="24"/>
          <w:lang w:val="lv-LV"/>
        </w:rPr>
        <w:t>o</w:t>
      </w:r>
      <w:r w:rsidR="00835DF1" w:rsidRPr="00F10315">
        <w:rPr>
          <w:rFonts w:ascii="Times New Roman" w:eastAsia="Times New Roman" w:hAnsi="Times New Roman" w:cs="Times New Roman"/>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 xml:space="preserve">personu datus. Arī uz jebkuru NVO, kas ir datu pārzinis (nosaka personas datu apstrādes nolūkus vai līdzekļus), attiecas pārskatatbildība </w:t>
      </w:r>
      <w:r w:rsidR="00835DF1" w:rsidRPr="00F10315">
        <w:rPr>
          <w:rFonts w:ascii="Times New Roman" w:eastAsia="Times New Roman" w:hAnsi="Times New Roman" w:cs="Times New Roman"/>
          <w:color w:val="000000"/>
          <w:sz w:val="24"/>
          <w:szCs w:val="24"/>
          <w:lang w:val="lv-LV"/>
        </w:rPr>
        <w:t>–</w:t>
      </w:r>
      <w:r w:rsidR="00B95AFA" w:rsidRPr="00F10315">
        <w:rPr>
          <w:rFonts w:ascii="Times New Roman" w:eastAsia="Times New Roman" w:hAnsi="Times New Roman" w:cs="Times New Roman"/>
          <w:color w:val="000000"/>
          <w:sz w:val="24"/>
          <w:szCs w:val="24"/>
          <w:lang w:val="lv-LV"/>
        </w:rPr>
        <w:t xml:space="preserve"> organizācijām jānodrošina spēja demonstrēt regulas prasību ievērošanu.</w:t>
      </w:r>
      <w:r w:rsidR="00B95AFA" w:rsidRPr="00F10315">
        <w:rPr>
          <w:rFonts w:ascii="Times New Roman" w:eastAsia="Times New Roman" w:hAnsi="Times New Roman" w:cs="Times New Roman"/>
          <w:b/>
          <w:color w:val="000000"/>
          <w:sz w:val="24"/>
          <w:szCs w:val="24"/>
          <w:lang w:val="lv-LV"/>
        </w:rPr>
        <w:t xml:space="preserve"> </w:t>
      </w:r>
    </w:p>
    <w:p w14:paraId="000000AB" w14:textId="19A4B5F1"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5">
        <w:r w:rsidR="00B95AFA" w:rsidRPr="00F10315">
          <w:rPr>
            <w:rFonts w:ascii="Times New Roman" w:eastAsia="Times New Roman" w:hAnsi="Times New Roman" w:cs="Times New Roman"/>
            <w:b/>
            <w:color w:val="0000FF"/>
            <w:sz w:val="24"/>
            <w:szCs w:val="24"/>
            <w:u w:val="single"/>
            <w:lang w:val="lv-LV"/>
          </w:rPr>
          <w:t>Krimināllikums</w:t>
        </w:r>
      </w:hyperlink>
      <w:r w:rsidR="00B95AFA" w:rsidRPr="00F10315">
        <w:rPr>
          <w:rFonts w:ascii="Times New Roman" w:eastAsia="Times New Roman" w:hAnsi="Times New Roman" w:cs="Times New Roman"/>
          <w:b/>
          <w:color w:val="000000"/>
          <w:sz w:val="24"/>
          <w:szCs w:val="24"/>
          <w:lang w:val="lv-LV"/>
        </w:rPr>
        <w:t xml:space="preserve"> </w:t>
      </w:r>
      <w:r w:rsidR="003713BC">
        <w:rPr>
          <w:rFonts w:ascii="Times New Roman" w:eastAsia="Times New Roman" w:hAnsi="Times New Roman" w:cs="Times New Roman"/>
          <w:color w:val="000000"/>
          <w:sz w:val="24"/>
          <w:szCs w:val="24"/>
          <w:lang w:val="lv-LV"/>
        </w:rPr>
        <w:t>nosaka, ka</w:t>
      </w:r>
      <w:r w:rsidR="003713BC" w:rsidRPr="00F10315">
        <w:rPr>
          <w:rFonts w:ascii="Times New Roman" w:eastAsia="Times New Roman" w:hAnsi="Times New Roman" w:cs="Times New Roman"/>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 xml:space="preserve">nevalstiskajai organizācijai kā jebkurai juridiskai personai var piemērot piespiedu ietekmēšanas līdzekļus, ja organizācijas interesēs, labā vai tās nepienācīgas pārraudzības vai kontroles rezultātā </w:t>
      </w:r>
      <w:r w:rsidR="003713BC" w:rsidRPr="00F10315">
        <w:rPr>
          <w:rFonts w:ascii="Times New Roman" w:eastAsia="Times New Roman" w:hAnsi="Times New Roman" w:cs="Times New Roman"/>
          <w:color w:val="000000"/>
          <w:sz w:val="24"/>
          <w:szCs w:val="24"/>
          <w:lang w:val="lv-LV"/>
        </w:rPr>
        <w:t>fizisk</w:t>
      </w:r>
      <w:r w:rsidR="003713BC">
        <w:rPr>
          <w:rFonts w:ascii="Times New Roman" w:eastAsia="Times New Roman" w:hAnsi="Times New Roman" w:cs="Times New Roman"/>
          <w:color w:val="000000"/>
          <w:sz w:val="24"/>
          <w:szCs w:val="24"/>
          <w:lang w:val="lv-LV"/>
        </w:rPr>
        <w:t>a</w:t>
      </w:r>
      <w:r w:rsidR="003713BC" w:rsidRPr="00F10315">
        <w:rPr>
          <w:rFonts w:ascii="Times New Roman" w:eastAsia="Times New Roman" w:hAnsi="Times New Roman" w:cs="Times New Roman"/>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 xml:space="preserve">persona izdarījusi noziedzīgu nodarījumu. </w:t>
      </w:r>
    </w:p>
    <w:p w14:paraId="000000AC" w14:textId="2D152528"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6">
        <w:r w:rsidR="00B95AFA" w:rsidRPr="00F10315">
          <w:rPr>
            <w:rFonts w:ascii="Times New Roman" w:eastAsia="Times New Roman" w:hAnsi="Times New Roman" w:cs="Times New Roman"/>
            <w:b/>
            <w:color w:val="0000FF"/>
            <w:sz w:val="24"/>
            <w:szCs w:val="24"/>
            <w:u w:val="single"/>
            <w:lang w:val="lv-LV"/>
          </w:rPr>
          <w:t>Priekšvēlēšanu aģitācijas likums</w:t>
        </w:r>
      </w:hyperlink>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jāievēro priekšvēlēšanu aģitācijas periodā, sākot no 120</w:t>
      </w:r>
      <w:r w:rsidR="003713BC" w:rsidRPr="00F10315">
        <w:rPr>
          <w:rFonts w:ascii="Times New Roman" w:eastAsia="Times New Roman" w:hAnsi="Times New Roman" w:cs="Times New Roman"/>
          <w:color w:val="000000"/>
          <w:sz w:val="24"/>
          <w:szCs w:val="24"/>
          <w:lang w:val="lv-LV"/>
        </w:rPr>
        <w:t>.</w:t>
      </w:r>
      <w:r w:rsidR="003713BC">
        <w:rPr>
          <w:rFonts w:ascii="Times New Roman" w:eastAsia="Times New Roman" w:hAnsi="Times New Roman" w:cs="Times New Roman"/>
          <w:color w:val="000000"/>
          <w:sz w:val="24"/>
          <w:szCs w:val="24"/>
          <w:lang w:val="lv-LV"/>
        </w:rPr>
        <w:t> </w:t>
      </w:r>
      <w:r w:rsidR="00B95AFA" w:rsidRPr="00F10315">
        <w:rPr>
          <w:rFonts w:ascii="Times New Roman" w:eastAsia="Times New Roman" w:hAnsi="Times New Roman" w:cs="Times New Roman"/>
          <w:color w:val="000000"/>
          <w:sz w:val="24"/>
          <w:szCs w:val="24"/>
          <w:lang w:val="lv-LV"/>
        </w:rPr>
        <w:t xml:space="preserve">dienas pirms vēlēšanām. </w:t>
      </w:r>
      <w:r w:rsidR="003713BC">
        <w:rPr>
          <w:rFonts w:ascii="Times New Roman" w:eastAsia="Times New Roman" w:hAnsi="Times New Roman" w:cs="Times New Roman"/>
          <w:color w:val="000000"/>
          <w:sz w:val="24"/>
          <w:szCs w:val="24"/>
          <w:lang w:val="lv-LV"/>
        </w:rPr>
        <w:t>Tas a</w:t>
      </w:r>
      <w:r w:rsidR="00B95AFA" w:rsidRPr="00F10315">
        <w:rPr>
          <w:rFonts w:ascii="Times New Roman" w:eastAsia="Times New Roman" w:hAnsi="Times New Roman" w:cs="Times New Roman"/>
          <w:color w:val="000000"/>
          <w:sz w:val="24"/>
          <w:szCs w:val="24"/>
          <w:lang w:val="lv-LV"/>
        </w:rPr>
        <w:t xml:space="preserve">izliedz veikt slēpto priekšvēlēšanu aģitāciju un nosaka nesaistīto personu tiesības veikt aģitāciju. </w:t>
      </w:r>
    </w:p>
    <w:p w14:paraId="000000AD" w14:textId="1F3F481A"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7">
        <w:r w:rsidR="00B95AFA" w:rsidRPr="00F10315">
          <w:rPr>
            <w:rFonts w:ascii="Times New Roman" w:eastAsia="Times New Roman" w:hAnsi="Times New Roman" w:cs="Times New Roman"/>
            <w:b/>
            <w:color w:val="0000FF"/>
            <w:sz w:val="24"/>
            <w:szCs w:val="24"/>
            <w:u w:val="single"/>
            <w:lang w:val="lv-LV"/>
          </w:rPr>
          <w:t>Trauksmes celšanas likums</w:t>
        </w:r>
      </w:hyperlink>
      <w:r w:rsidR="00B95AFA" w:rsidRPr="00F10315">
        <w:rPr>
          <w:rFonts w:ascii="Times New Roman" w:eastAsia="Times New Roman" w:hAnsi="Times New Roman" w:cs="Times New Roman"/>
          <w:b/>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nosaka pienākumu visām organizācijām, kurās ir vairāk nekā 50 nodarbināto, izveidot iekšējo trauksmes celšanas sistēmu, nodrošinot nodarbinātajiem iespēju droši ziņot par pārkāpumiem un garantē</w:t>
      </w:r>
      <w:r w:rsidR="003713BC">
        <w:rPr>
          <w:rFonts w:ascii="Times New Roman" w:eastAsia="Times New Roman" w:hAnsi="Times New Roman" w:cs="Times New Roman"/>
          <w:color w:val="000000"/>
          <w:sz w:val="24"/>
          <w:szCs w:val="24"/>
          <w:lang w:val="lv-LV"/>
        </w:rPr>
        <w:t>jo</w:t>
      </w:r>
      <w:r w:rsidR="00B95AFA" w:rsidRPr="00F10315">
        <w:rPr>
          <w:rFonts w:ascii="Times New Roman" w:eastAsia="Times New Roman" w:hAnsi="Times New Roman" w:cs="Times New Roman"/>
          <w:color w:val="000000"/>
          <w:sz w:val="24"/>
          <w:szCs w:val="24"/>
          <w:lang w:val="lv-LV"/>
        </w:rPr>
        <w:t>t viņiem aizsardzību.</w:t>
      </w:r>
      <w:r w:rsidR="00B95AFA" w:rsidRPr="00F10315">
        <w:rPr>
          <w:rFonts w:ascii="Times New Roman" w:eastAsia="Times New Roman" w:hAnsi="Times New Roman" w:cs="Times New Roman"/>
          <w:b/>
          <w:color w:val="000000"/>
          <w:sz w:val="24"/>
          <w:szCs w:val="24"/>
          <w:lang w:val="lv-LV"/>
        </w:rPr>
        <w:t xml:space="preserve">  </w:t>
      </w:r>
    </w:p>
    <w:p w14:paraId="000000AE" w14:textId="1D3ADC2D" w:rsidR="0065736B" w:rsidRPr="00F10315" w:rsidRDefault="008B5639">
      <w:pPr>
        <w:numPr>
          <w:ilvl w:val="0"/>
          <w:numId w:val="8"/>
        </w:numPr>
        <w:pBdr>
          <w:top w:val="nil"/>
          <w:left w:val="nil"/>
          <w:bottom w:val="nil"/>
          <w:right w:val="nil"/>
          <w:between w:val="nil"/>
        </w:pBdr>
        <w:spacing w:after="0" w:line="256" w:lineRule="auto"/>
        <w:ind w:hanging="2"/>
        <w:jc w:val="both"/>
        <w:rPr>
          <w:rFonts w:ascii="Times New Roman" w:eastAsia="Times New Roman" w:hAnsi="Times New Roman" w:cs="Times New Roman"/>
          <w:color w:val="000000"/>
          <w:sz w:val="24"/>
          <w:szCs w:val="24"/>
          <w:lang w:val="lv-LV"/>
        </w:rPr>
      </w:pPr>
      <w:hyperlink r:id="rId18">
        <w:r w:rsidR="00B95AFA" w:rsidRPr="00F10315">
          <w:rPr>
            <w:rFonts w:ascii="Times New Roman" w:eastAsia="Times New Roman" w:hAnsi="Times New Roman" w:cs="Times New Roman"/>
            <w:b/>
            <w:color w:val="0000FF"/>
            <w:sz w:val="24"/>
            <w:szCs w:val="24"/>
            <w:u w:val="single"/>
            <w:lang w:val="lv-LV"/>
          </w:rPr>
          <w:t>Publisko iepirkumu likums</w:t>
        </w:r>
      </w:hyperlink>
      <w:r w:rsidR="00B95AFA" w:rsidRPr="00F10315">
        <w:rPr>
          <w:rFonts w:ascii="Times New Roman" w:eastAsia="Times New Roman" w:hAnsi="Times New Roman" w:cs="Times New Roman"/>
          <w:color w:val="000000"/>
          <w:sz w:val="24"/>
          <w:szCs w:val="24"/>
          <w:lang w:val="lv-LV"/>
        </w:rPr>
        <w:t xml:space="preserve"> jāpiemēro biedrībām, </w:t>
      </w:r>
      <w:r w:rsidR="003713BC" w:rsidRPr="00F10315">
        <w:rPr>
          <w:rFonts w:ascii="Times New Roman" w:eastAsia="Times New Roman" w:hAnsi="Times New Roman" w:cs="Times New Roman"/>
          <w:color w:val="000000"/>
          <w:sz w:val="24"/>
          <w:szCs w:val="24"/>
          <w:lang w:val="lv-LV"/>
        </w:rPr>
        <w:t>kur</w:t>
      </w:r>
      <w:r w:rsidR="003713BC">
        <w:rPr>
          <w:rFonts w:ascii="Times New Roman" w:eastAsia="Times New Roman" w:hAnsi="Times New Roman" w:cs="Times New Roman"/>
          <w:color w:val="000000"/>
          <w:sz w:val="24"/>
          <w:szCs w:val="24"/>
          <w:lang w:val="lv-LV"/>
        </w:rPr>
        <w:t>u</w:t>
      </w:r>
      <w:r w:rsidR="003713BC" w:rsidRPr="00F10315">
        <w:rPr>
          <w:rFonts w:ascii="Times New Roman" w:eastAsia="Times New Roman" w:hAnsi="Times New Roman" w:cs="Times New Roman"/>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visi biedri ir pasūtītāji</w:t>
      </w:r>
      <w:r w:rsidR="003713BC">
        <w:rPr>
          <w:rFonts w:ascii="Times New Roman" w:eastAsia="Times New Roman" w:hAnsi="Times New Roman" w:cs="Times New Roman"/>
          <w:color w:val="000000"/>
          <w:sz w:val="24"/>
          <w:szCs w:val="24"/>
          <w:lang w:val="lv-LV"/>
        </w:rPr>
        <w:t>,</w:t>
      </w:r>
      <w:r w:rsidR="00B95AFA" w:rsidRPr="00F10315">
        <w:rPr>
          <w:rFonts w:ascii="Times New Roman" w:eastAsia="Times New Roman" w:hAnsi="Times New Roman" w:cs="Times New Roman"/>
          <w:color w:val="000000"/>
          <w:sz w:val="24"/>
          <w:szCs w:val="24"/>
          <w:lang w:val="lv-LV"/>
        </w:rPr>
        <w:t xml:space="preserve"> un nodibinājumiem, </w:t>
      </w:r>
      <w:r w:rsidR="003713BC" w:rsidRPr="00F10315">
        <w:rPr>
          <w:rFonts w:ascii="Times New Roman" w:eastAsia="Times New Roman" w:hAnsi="Times New Roman" w:cs="Times New Roman"/>
          <w:color w:val="000000"/>
          <w:sz w:val="24"/>
          <w:szCs w:val="24"/>
          <w:lang w:val="lv-LV"/>
        </w:rPr>
        <w:t>kur</w:t>
      </w:r>
      <w:r w:rsidR="003713BC">
        <w:rPr>
          <w:rFonts w:ascii="Times New Roman" w:eastAsia="Times New Roman" w:hAnsi="Times New Roman" w:cs="Times New Roman"/>
          <w:color w:val="000000"/>
          <w:sz w:val="24"/>
          <w:szCs w:val="24"/>
          <w:lang w:val="lv-LV"/>
        </w:rPr>
        <w:t>u</w:t>
      </w:r>
      <w:r w:rsidR="003713BC" w:rsidRPr="00F10315">
        <w:rPr>
          <w:rFonts w:ascii="Times New Roman" w:eastAsia="Times New Roman" w:hAnsi="Times New Roman" w:cs="Times New Roman"/>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 xml:space="preserve">visi dibinātāji ir pasūtītāji, kā </w:t>
      </w:r>
      <w:r w:rsidR="003713BC">
        <w:rPr>
          <w:rFonts w:ascii="Times New Roman" w:eastAsia="Times New Roman" w:hAnsi="Times New Roman" w:cs="Times New Roman"/>
          <w:color w:val="000000"/>
          <w:sz w:val="24"/>
          <w:szCs w:val="24"/>
          <w:lang w:val="lv-LV"/>
        </w:rPr>
        <w:t>a</w:t>
      </w:r>
      <w:r w:rsidR="003713BC" w:rsidRPr="00F10315">
        <w:rPr>
          <w:rFonts w:ascii="Times New Roman" w:eastAsia="Times New Roman" w:hAnsi="Times New Roman" w:cs="Times New Roman"/>
          <w:color w:val="000000"/>
          <w:sz w:val="24"/>
          <w:szCs w:val="24"/>
          <w:lang w:val="lv-LV"/>
        </w:rPr>
        <w:t xml:space="preserve">rī </w:t>
      </w:r>
      <w:r w:rsidR="00B95AFA" w:rsidRPr="00F10315">
        <w:rPr>
          <w:rFonts w:ascii="Times New Roman" w:eastAsia="Times New Roman" w:hAnsi="Times New Roman" w:cs="Times New Roman"/>
          <w:color w:val="000000"/>
          <w:sz w:val="24"/>
          <w:szCs w:val="24"/>
          <w:lang w:val="lv-LV"/>
        </w:rPr>
        <w:t xml:space="preserve">organizācijām, kas atrodas cita pasūtītāja izšķirošā ietekmē vai </w:t>
      </w:r>
      <w:r w:rsidR="003713BC">
        <w:rPr>
          <w:rFonts w:ascii="Times New Roman" w:eastAsia="Times New Roman" w:hAnsi="Times New Roman" w:cs="Times New Roman"/>
          <w:color w:val="000000"/>
          <w:sz w:val="24"/>
          <w:szCs w:val="24"/>
          <w:lang w:val="lv-LV"/>
        </w:rPr>
        <w:t>kuru</w:t>
      </w:r>
      <w:r w:rsidR="003713BC" w:rsidRPr="00F10315">
        <w:rPr>
          <w:rFonts w:ascii="Times New Roman" w:eastAsia="Times New Roman" w:hAnsi="Times New Roman" w:cs="Times New Roman"/>
          <w:color w:val="000000"/>
          <w:sz w:val="24"/>
          <w:szCs w:val="24"/>
          <w:lang w:val="lv-LV"/>
        </w:rPr>
        <w:t xml:space="preserve"> </w:t>
      </w:r>
      <w:r w:rsidR="00B95AFA" w:rsidRPr="00F10315">
        <w:rPr>
          <w:rFonts w:ascii="Times New Roman" w:eastAsia="Times New Roman" w:hAnsi="Times New Roman" w:cs="Times New Roman"/>
          <w:color w:val="000000"/>
          <w:sz w:val="24"/>
          <w:szCs w:val="24"/>
          <w:lang w:val="lv-LV"/>
        </w:rPr>
        <w:t>darbību vairāk nekā 50</w:t>
      </w:r>
      <w:r w:rsidR="003713BC">
        <w:rPr>
          <w:rFonts w:ascii="Times New Roman" w:eastAsia="Times New Roman" w:hAnsi="Times New Roman" w:cs="Times New Roman"/>
          <w:color w:val="000000"/>
          <w:sz w:val="24"/>
          <w:szCs w:val="24"/>
          <w:lang w:val="lv-LV"/>
        </w:rPr>
        <w:t> </w:t>
      </w:r>
      <w:r w:rsidR="00B95AFA" w:rsidRPr="00F10315">
        <w:rPr>
          <w:rFonts w:ascii="Times New Roman" w:eastAsia="Times New Roman" w:hAnsi="Times New Roman" w:cs="Times New Roman"/>
          <w:color w:val="000000"/>
          <w:sz w:val="24"/>
          <w:szCs w:val="24"/>
          <w:lang w:val="lv-LV"/>
        </w:rPr>
        <w:t>% apmērā finansē cits pasūtītājs.</w:t>
      </w:r>
      <w:r w:rsidR="00B95AFA" w:rsidRPr="00F10315">
        <w:rPr>
          <w:rFonts w:ascii="Times New Roman" w:eastAsia="Times New Roman" w:hAnsi="Times New Roman" w:cs="Times New Roman"/>
          <w:b/>
          <w:color w:val="000000"/>
          <w:sz w:val="24"/>
          <w:szCs w:val="24"/>
          <w:lang w:val="lv-LV"/>
        </w:rPr>
        <w:t xml:space="preserve"> </w:t>
      </w:r>
    </w:p>
    <w:p w14:paraId="000000AF" w14:textId="77777777" w:rsidR="0065736B" w:rsidRPr="00F10315" w:rsidRDefault="0065736B">
      <w:pPr>
        <w:pBdr>
          <w:top w:val="nil"/>
          <w:left w:val="nil"/>
          <w:bottom w:val="nil"/>
          <w:right w:val="nil"/>
          <w:between w:val="nil"/>
        </w:pBdr>
        <w:spacing w:line="256" w:lineRule="auto"/>
        <w:ind w:left="0" w:hanging="2"/>
        <w:jc w:val="both"/>
        <w:rPr>
          <w:rFonts w:ascii="Times New Roman" w:eastAsia="Times New Roman" w:hAnsi="Times New Roman" w:cs="Times New Roman"/>
          <w:color w:val="000000"/>
          <w:sz w:val="24"/>
          <w:szCs w:val="24"/>
          <w:lang w:val="lv-LV"/>
        </w:rPr>
      </w:pPr>
    </w:p>
    <w:p w14:paraId="000000B0" w14:textId="77777777" w:rsidR="0065736B" w:rsidRPr="00F10315" w:rsidRDefault="0065736B">
      <w:pPr>
        <w:ind w:left="0" w:hanging="2"/>
        <w:jc w:val="both"/>
        <w:rPr>
          <w:rFonts w:ascii="Times New Roman" w:eastAsia="Times New Roman" w:hAnsi="Times New Roman" w:cs="Times New Roman"/>
          <w:sz w:val="24"/>
          <w:szCs w:val="24"/>
          <w:lang w:val="lv-LV"/>
        </w:rPr>
      </w:pPr>
    </w:p>
    <w:p w14:paraId="000000B1" w14:textId="77777777" w:rsidR="0065736B" w:rsidRPr="00F10315" w:rsidRDefault="00B95AFA">
      <w:pPr>
        <w:numPr>
          <w:ilvl w:val="0"/>
          <w:numId w:val="12"/>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Avotu krātuve</w:t>
      </w:r>
    </w:p>
    <w:p w14:paraId="000000B2" w14:textId="1FD5BC85" w:rsidR="0065736B" w:rsidRPr="00F10315" w:rsidRDefault="00B95AFA">
      <w:pPr>
        <w:numPr>
          <w:ilvl w:val="0"/>
          <w:numId w:val="12"/>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Paškontroles barometrs: (sākotnēji šis ir kā interaktīvs elements, bet vēlāk var tikt pārveidots kā reāls instruments). Testa veidā Jā/ Nē jautājumu saraksts, kas ļauj sevi novērtēt, atbilstoši pieciem principiem. Katram principam, piemēram, 9 jautājumi, kas vēlāk izveidojas barometrā un parāda: zaļš</w:t>
      </w:r>
      <w:r w:rsidR="00055EC7">
        <w:rPr>
          <w:rFonts w:ascii="Times New Roman" w:eastAsia="Times New Roman" w:hAnsi="Times New Roman" w:cs="Times New Roman"/>
          <w:sz w:val="24"/>
          <w:szCs w:val="24"/>
          <w:lang w:val="lv-LV"/>
        </w:rPr>
        <w:t xml:space="preserve"> </w:t>
      </w:r>
      <w:r w:rsidR="00055EC7" w:rsidRPr="00F10315">
        <w:rPr>
          <w:rFonts w:ascii="Times New Roman" w:eastAsia="Times New Roman" w:hAnsi="Times New Roman" w:cs="Times New Roman"/>
          <w:sz w:val="24"/>
          <w:szCs w:val="24"/>
          <w:lang w:val="lv-LV"/>
        </w:rPr>
        <w:t xml:space="preserve">– </w:t>
      </w:r>
      <w:r w:rsidRPr="00F10315">
        <w:rPr>
          <w:rFonts w:ascii="Times New Roman" w:eastAsia="Times New Roman" w:hAnsi="Times New Roman" w:cs="Times New Roman"/>
          <w:sz w:val="24"/>
          <w:szCs w:val="24"/>
          <w:lang w:val="lv-LV"/>
        </w:rPr>
        <w:t>izcili laba pārvalde – 95</w:t>
      </w:r>
      <w:r w:rsidR="00055EC7" w:rsidRPr="00F10315">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100</w:t>
      </w:r>
      <w:r w:rsidR="00055EC7">
        <w:rPr>
          <w:rFonts w:ascii="Times New Roman" w:eastAsia="Times New Roman" w:hAnsi="Times New Roman" w:cs="Times New Roman"/>
          <w:sz w:val="24"/>
          <w:szCs w:val="24"/>
          <w:lang w:val="lv-LV"/>
        </w:rPr>
        <w:t> </w:t>
      </w:r>
      <w:r w:rsidRPr="00F10315">
        <w:rPr>
          <w:rFonts w:ascii="Times New Roman" w:eastAsia="Times New Roman" w:hAnsi="Times New Roman" w:cs="Times New Roman"/>
          <w:sz w:val="24"/>
          <w:szCs w:val="24"/>
          <w:lang w:val="lv-LV"/>
        </w:rPr>
        <w:t>%, oranžs – mēreni pieņemama laba pārvalde 95</w:t>
      </w:r>
      <w:r w:rsidR="00055EC7" w:rsidRPr="00F10315">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45%, sarkans, patiesi vāja laba pārvalde – 45</w:t>
      </w:r>
      <w:r w:rsidR="00055EC7" w:rsidRPr="00F10315">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0</w:t>
      </w:r>
      <w:r w:rsidR="00055EC7">
        <w:rPr>
          <w:rFonts w:ascii="Times New Roman" w:eastAsia="Times New Roman" w:hAnsi="Times New Roman" w:cs="Times New Roman"/>
          <w:sz w:val="24"/>
          <w:szCs w:val="24"/>
          <w:lang w:val="lv-LV"/>
        </w:rPr>
        <w:t> </w:t>
      </w:r>
      <w:r w:rsidRPr="00F10315">
        <w:rPr>
          <w:rFonts w:ascii="Times New Roman" w:eastAsia="Times New Roman" w:hAnsi="Times New Roman" w:cs="Times New Roman"/>
          <w:sz w:val="24"/>
          <w:szCs w:val="24"/>
          <w:lang w:val="lv-LV"/>
        </w:rPr>
        <w:t xml:space="preserve">%. </w:t>
      </w:r>
    </w:p>
    <w:p w14:paraId="000000B3" w14:textId="14CAD663"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t xml:space="preserve">LABAS PĀRVALDĪBAS BAROMETRA </w:t>
      </w:r>
      <w:sdt>
        <w:sdtPr>
          <w:rPr>
            <w:rFonts w:ascii="Times New Roman" w:hAnsi="Times New Roman" w:cs="Times New Roman"/>
            <w:sz w:val="24"/>
            <w:szCs w:val="24"/>
            <w:lang w:val="lv-LV"/>
          </w:rPr>
          <w:tag w:val="goog_rdk_16"/>
          <w:id w:val="1006944067"/>
        </w:sdtPr>
        <w:sdtEndPr/>
        <w:sdtContent/>
      </w:sdt>
      <w:r w:rsidRPr="00F10315">
        <w:rPr>
          <w:rFonts w:ascii="Times New Roman" w:eastAsia="Times New Roman" w:hAnsi="Times New Roman" w:cs="Times New Roman"/>
          <w:b/>
          <w:sz w:val="24"/>
          <w:szCs w:val="24"/>
          <w:lang w:val="lv-LV"/>
        </w:rPr>
        <w:t>INDIKATORI</w:t>
      </w:r>
      <w:r w:rsidR="00EB0E60" w:rsidRPr="00F10315">
        <w:rPr>
          <w:rFonts w:ascii="Times New Roman" w:eastAsia="Times New Roman" w:hAnsi="Times New Roman" w:cs="Times New Roman"/>
          <w:b/>
          <w:sz w:val="24"/>
          <w:szCs w:val="24"/>
          <w:lang w:val="lv-LV"/>
        </w:rPr>
        <w:t xml:space="preserve"> (tiek izstrādāti)</w:t>
      </w:r>
    </w:p>
    <w:p w14:paraId="000000DA" w14:textId="57C677D2" w:rsidR="0065736B" w:rsidRPr="00F10315" w:rsidRDefault="0065736B" w:rsidP="005219C9">
      <w:pPr>
        <w:spacing w:after="0" w:line="240" w:lineRule="auto"/>
        <w:ind w:leftChars="0" w:left="0" w:firstLineChars="0" w:firstLine="0"/>
        <w:jc w:val="both"/>
        <w:rPr>
          <w:rFonts w:ascii="Times New Roman" w:eastAsia="Times New Roman" w:hAnsi="Times New Roman" w:cs="Times New Roman"/>
          <w:sz w:val="24"/>
          <w:szCs w:val="24"/>
          <w:lang w:val="lv-LV"/>
        </w:rPr>
      </w:pPr>
    </w:p>
    <w:p w14:paraId="000000DB" w14:textId="77777777" w:rsidR="0065736B" w:rsidRPr="00F10315" w:rsidRDefault="00B95AFA">
      <w:pPr>
        <w:numPr>
          <w:ilvl w:val="0"/>
          <w:numId w:val="12"/>
        </w:num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Pielikumi</w:t>
      </w:r>
    </w:p>
    <w:p w14:paraId="000000DF" w14:textId="5F1FDC22" w:rsidR="0065736B" w:rsidRPr="00F10315" w:rsidRDefault="00B95AFA" w:rsidP="00EB0E60">
      <w:pPr>
        <w:spacing w:after="0" w:line="240" w:lineRule="auto"/>
        <w:ind w:left="0" w:hanging="2"/>
        <w:jc w:val="both"/>
        <w:rPr>
          <w:rFonts w:ascii="Times New Roman" w:eastAsia="Times New Roman" w:hAnsi="Times New Roman" w:cs="Times New Roman"/>
          <w:sz w:val="24"/>
          <w:szCs w:val="24"/>
          <w:lang w:val="lv-LV"/>
        </w:rPr>
      </w:pPr>
      <w:r w:rsidRPr="00F10315">
        <w:rPr>
          <w:rFonts w:ascii="Times New Roman" w:hAnsi="Times New Roman" w:cs="Times New Roman"/>
          <w:sz w:val="24"/>
          <w:szCs w:val="24"/>
          <w:lang w:val="lv-LV"/>
        </w:rPr>
        <w:br w:type="page"/>
      </w:r>
      <w:r w:rsidR="00055EC7" w:rsidRPr="00F10315">
        <w:rPr>
          <w:rFonts w:ascii="Times New Roman" w:eastAsia="Times New Roman" w:hAnsi="Times New Roman" w:cs="Times New Roman"/>
          <w:b/>
          <w:sz w:val="24"/>
          <w:szCs w:val="24"/>
          <w:lang w:val="lv-LV"/>
        </w:rPr>
        <w:lastRenderedPageBreak/>
        <w:t>1</w:t>
      </w:r>
      <w:r w:rsidR="00055EC7">
        <w:rPr>
          <w:rFonts w:ascii="Times New Roman" w:eastAsia="Times New Roman" w:hAnsi="Times New Roman" w:cs="Times New Roman"/>
          <w:b/>
          <w:sz w:val="24"/>
          <w:szCs w:val="24"/>
          <w:lang w:val="lv-LV"/>
        </w:rPr>
        <w:t>. p</w:t>
      </w:r>
      <w:r w:rsidRPr="00F10315">
        <w:rPr>
          <w:rFonts w:ascii="Times New Roman" w:eastAsia="Times New Roman" w:hAnsi="Times New Roman" w:cs="Times New Roman"/>
          <w:b/>
          <w:sz w:val="24"/>
          <w:szCs w:val="24"/>
          <w:lang w:val="lv-LV"/>
        </w:rPr>
        <w:t>ielikums. Organizācijas darbības cikli</w:t>
      </w:r>
    </w:p>
    <w:p w14:paraId="6C95E199" w14:textId="77777777" w:rsidR="00730234" w:rsidRDefault="00730234">
      <w:pPr>
        <w:ind w:left="0" w:hanging="2"/>
        <w:jc w:val="both"/>
        <w:rPr>
          <w:rFonts w:ascii="Times New Roman" w:eastAsia="Times New Roman" w:hAnsi="Times New Roman" w:cs="Times New Roman"/>
          <w:sz w:val="24"/>
          <w:szCs w:val="24"/>
          <w:lang w:val="lv-LV"/>
        </w:rPr>
      </w:pPr>
    </w:p>
    <w:p w14:paraId="000000E0" w14:textId="7719AB42"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 xml:space="preserve">Līdzīgi kā cilvēka dzīvē arī organizāciju dzīvē ir vairāki posmi – organizācijas dibināšanas posms, idejas attīstības posms, darbības nodrošināšanas, aktualitātes mazināšanās posms un organizācijas darbības izbeigšanas laiks vai jaunu izaicinājumu noteikšana un darba turpināšana. Organizācijas darbība norit cikliski. Attēls demonstrē dažādus procesus organizācijā. </w:t>
      </w:r>
    </w:p>
    <w:p w14:paraId="000000E1" w14:textId="77777777" w:rsidR="0065736B" w:rsidRPr="00F10315" w:rsidRDefault="0065736B">
      <w:pPr>
        <w:ind w:left="0" w:hanging="2"/>
        <w:jc w:val="both"/>
        <w:rPr>
          <w:rFonts w:ascii="Times New Roman" w:eastAsia="Times New Roman" w:hAnsi="Times New Roman" w:cs="Times New Roman"/>
          <w:sz w:val="24"/>
          <w:szCs w:val="24"/>
          <w:lang w:val="lv-LV"/>
        </w:rPr>
      </w:pPr>
    </w:p>
    <w:p w14:paraId="000000E2"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noProof/>
          <w:sz w:val="24"/>
          <w:szCs w:val="24"/>
          <w:lang w:val="lv-LV"/>
        </w:rPr>
        <w:drawing>
          <wp:inline distT="0" distB="0" distL="114300" distR="114300" wp14:anchorId="7E7A0545" wp14:editId="2A2915EA">
            <wp:extent cx="3763010" cy="3762375"/>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3763010" cy="3762375"/>
                    </a:xfrm>
                    <a:prstGeom prst="rect">
                      <a:avLst/>
                    </a:prstGeom>
                    <a:ln/>
                  </pic:spPr>
                </pic:pic>
              </a:graphicData>
            </a:graphic>
          </wp:inline>
        </w:drawing>
      </w:r>
    </w:p>
    <w:p w14:paraId="000000E3"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hAnsi="Times New Roman" w:cs="Times New Roman"/>
          <w:sz w:val="24"/>
          <w:szCs w:val="24"/>
          <w:lang w:val="lv-LV"/>
        </w:rPr>
        <w:br w:type="page"/>
      </w:r>
    </w:p>
    <w:p w14:paraId="000000E4" w14:textId="401F3C10" w:rsidR="0065736B" w:rsidRPr="00F10315" w:rsidRDefault="00730234">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b/>
          <w:sz w:val="24"/>
          <w:szCs w:val="24"/>
          <w:lang w:val="lv-LV"/>
        </w:rPr>
        <w:lastRenderedPageBreak/>
        <w:t>2</w:t>
      </w:r>
      <w:r>
        <w:rPr>
          <w:rFonts w:ascii="Times New Roman" w:eastAsia="Times New Roman" w:hAnsi="Times New Roman" w:cs="Times New Roman"/>
          <w:b/>
          <w:sz w:val="24"/>
          <w:szCs w:val="24"/>
          <w:lang w:val="lv-LV"/>
        </w:rPr>
        <w:t>. p</w:t>
      </w:r>
      <w:r w:rsidRPr="00F10315">
        <w:rPr>
          <w:rFonts w:ascii="Times New Roman" w:eastAsia="Times New Roman" w:hAnsi="Times New Roman" w:cs="Times New Roman"/>
          <w:b/>
          <w:sz w:val="24"/>
          <w:szCs w:val="24"/>
          <w:lang w:val="lv-LV"/>
        </w:rPr>
        <w:t>ielikums</w:t>
      </w:r>
      <w:r w:rsidR="00B95AFA" w:rsidRPr="00F10315">
        <w:rPr>
          <w:rFonts w:ascii="Times New Roman" w:eastAsia="Times New Roman" w:hAnsi="Times New Roman" w:cs="Times New Roman"/>
          <w:b/>
          <w:sz w:val="24"/>
          <w:szCs w:val="24"/>
          <w:lang w:val="lv-LV"/>
        </w:rPr>
        <w:t>. Labas pārvaldības principu sinerģijas shēma</w:t>
      </w:r>
    </w:p>
    <w:p w14:paraId="000000E5" w14:textId="5E158043"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sz w:val="24"/>
          <w:szCs w:val="24"/>
          <w:lang w:val="lv-LV"/>
        </w:rPr>
        <w:t>Principu shematisks attēlojums. Principi katrs par sevi ir nozīmīgs elements, tomēr būtiska ir to sasaiste. Tas nozīmē, ka</w:t>
      </w:r>
      <w:r w:rsidR="00730234">
        <w:rPr>
          <w:rFonts w:ascii="Times New Roman" w:eastAsia="Times New Roman" w:hAnsi="Times New Roman" w:cs="Times New Roman"/>
          <w:sz w:val="24"/>
          <w:szCs w:val="24"/>
          <w:lang w:val="lv-LV"/>
        </w:rPr>
        <w:t>,</w:t>
      </w:r>
      <w:r w:rsidRPr="00F10315">
        <w:rPr>
          <w:rFonts w:ascii="Times New Roman" w:eastAsia="Times New Roman" w:hAnsi="Times New Roman" w:cs="Times New Roman"/>
          <w:sz w:val="24"/>
          <w:szCs w:val="24"/>
          <w:lang w:val="lv-LV"/>
        </w:rPr>
        <w:t xml:space="preserve"> iztrūkstot labai pārvaldībai vienā no aspektiem, tas veido būtisku risku neievērot labu pārvaldību citos organizācijas darbības aspektos. </w:t>
      </w:r>
    </w:p>
    <w:p w14:paraId="000000E6" w14:textId="77777777" w:rsidR="0065736B" w:rsidRPr="00F10315" w:rsidRDefault="00B95AFA">
      <w:pPr>
        <w:ind w:left="0" w:hanging="2"/>
        <w:jc w:val="both"/>
        <w:rPr>
          <w:rFonts w:ascii="Times New Roman" w:eastAsia="Times New Roman" w:hAnsi="Times New Roman" w:cs="Times New Roman"/>
          <w:sz w:val="24"/>
          <w:szCs w:val="24"/>
          <w:lang w:val="lv-LV"/>
        </w:rPr>
      </w:pPr>
      <w:r w:rsidRPr="00F10315">
        <w:rPr>
          <w:rFonts w:ascii="Times New Roman" w:eastAsia="Times New Roman" w:hAnsi="Times New Roman" w:cs="Times New Roman"/>
          <w:noProof/>
          <w:sz w:val="24"/>
          <w:szCs w:val="24"/>
          <w:lang w:val="lv-LV"/>
        </w:rPr>
        <w:drawing>
          <wp:inline distT="0" distB="0" distL="114300" distR="114300" wp14:anchorId="053A7094" wp14:editId="2DFD8494">
            <wp:extent cx="3426460" cy="3425825"/>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3426460" cy="3425825"/>
                    </a:xfrm>
                    <a:prstGeom prst="rect">
                      <a:avLst/>
                    </a:prstGeom>
                    <a:ln/>
                  </pic:spPr>
                </pic:pic>
              </a:graphicData>
            </a:graphic>
          </wp:inline>
        </w:drawing>
      </w:r>
    </w:p>
    <w:p w14:paraId="000000E7" w14:textId="77777777" w:rsidR="0065736B" w:rsidRPr="00F10315" w:rsidRDefault="0065736B">
      <w:pPr>
        <w:ind w:left="0" w:hanging="2"/>
        <w:jc w:val="both"/>
        <w:rPr>
          <w:rFonts w:ascii="Times New Roman" w:eastAsia="Times New Roman" w:hAnsi="Times New Roman" w:cs="Times New Roman"/>
          <w:sz w:val="24"/>
          <w:szCs w:val="24"/>
          <w:lang w:val="lv-LV"/>
        </w:rPr>
      </w:pPr>
    </w:p>
    <w:sectPr w:rsidR="0065736B" w:rsidRPr="00F1031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5F03" w14:textId="77777777" w:rsidR="00F87797" w:rsidRDefault="00F87797">
      <w:pPr>
        <w:spacing w:after="0" w:line="240" w:lineRule="auto"/>
        <w:ind w:left="0" w:hanging="2"/>
      </w:pPr>
      <w:r>
        <w:separator/>
      </w:r>
    </w:p>
  </w:endnote>
  <w:endnote w:type="continuationSeparator" w:id="0">
    <w:p w14:paraId="6A9C13B7" w14:textId="77777777" w:rsidR="00F87797" w:rsidRDefault="00F8779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DD91" w14:textId="77777777" w:rsidR="00760602" w:rsidRDefault="0076060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8" w14:textId="6AF77712" w:rsidR="0065736B" w:rsidRPr="008B5639" w:rsidRDefault="00B95AFA">
    <w:pPr>
      <w:pBdr>
        <w:top w:val="nil"/>
        <w:left w:val="nil"/>
        <w:bottom w:val="nil"/>
        <w:right w:val="nil"/>
        <w:between w:val="nil"/>
      </w:pBdr>
      <w:tabs>
        <w:tab w:val="center" w:pos="4680"/>
        <w:tab w:val="right" w:pos="9360"/>
      </w:tabs>
      <w:ind w:left="0" w:hanging="2"/>
      <w:jc w:val="center"/>
      <w:rPr>
        <w:rFonts w:ascii="Times New Roman" w:hAnsi="Times New Roman" w:cs="Times New Roman"/>
        <w:color w:val="000000"/>
      </w:rPr>
    </w:pPr>
    <w:r w:rsidRPr="008B5639">
      <w:rPr>
        <w:rFonts w:ascii="Times New Roman" w:hAnsi="Times New Roman" w:cs="Times New Roman"/>
        <w:color w:val="000000"/>
      </w:rPr>
      <w:fldChar w:fldCharType="begin"/>
    </w:r>
    <w:r w:rsidRPr="008B5639">
      <w:rPr>
        <w:rFonts w:ascii="Times New Roman" w:hAnsi="Times New Roman" w:cs="Times New Roman"/>
        <w:color w:val="000000"/>
      </w:rPr>
      <w:instrText>PAGE</w:instrText>
    </w:r>
    <w:r w:rsidRPr="008B5639">
      <w:rPr>
        <w:rFonts w:ascii="Times New Roman" w:hAnsi="Times New Roman" w:cs="Times New Roman"/>
        <w:color w:val="000000"/>
      </w:rPr>
      <w:fldChar w:fldCharType="separate"/>
    </w:r>
    <w:r w:rsidR="006A226A" w:rsidRPr="008B5639">
      <w:rPr>
        <w:rFonts w:ascii="Times New Roman" w:hAnsi="Times New Roman" w:cs="Times New Roman"/>
        <w:noProof/>
        <w:color w:val="000000"/>
      </w:rPr>
      <w:t>1</w:t>
    </w:r>
    <w:r w:rsidRPr="008B5639">
      <w:rPr>
        <w:rFonts w:ascii="Times New Roman" w:hAnsi="Times New Roman" w:cs="Times New Roman"/>
        <w:color w:val="000000"/>
      </w:rPr>
      <w:fldChar w:fldCharType="end"/>
    </w:r>
  </w:p>
  <w:p w14:paraId="000000E9" w14:textId="77777777" w:rsidR="0065736B" w:rsidRDefault="0065736B">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040" w14:textId="77777777" w:rsidR="00760602" w:rsidRDefault="0076060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81C5" w14:textId="77777777" w:rsidR="00F87797" w:rsidRDefault="00F87797">
      <w:pPr>
        <w:spacing w:after="0" w:line="240" w:lineRule="auto"/>
        <w:ind w:left="0" w:hanging="2"/>
      </w:pPr>
      <w:r>
        <w:separator/>
      </w:r>
    </w:p>
  </w:footnote>
  <w:footnote w:type="continuationSeparator" w:id="0">
    <w:p w14:paraId="4834630B" w14:textId="77777777" w:rsidR="00F87797" w:rsidRDefault="00F87797">
      <w:pPr>
        <w:spacing w:after="0" w:line="240" w:lineRule="auto"/>
        <w:ind w:left="0" w:hanging="2"/>
      </w:pPr>
      <w:r>
        <w:continuationSeparator/>
      </w:r>
    </w:p>
  </w:footnote>
  <w:footnote w:id="1">
    <w:p w14:paraId="73EE0679" w14:textId="1663F6A8" w:rsidR="00170689" w:rsidRPr="00D13B66" w:rsidRDefault="00170689">
      <w:pPr>
        <w:pStyle w:val="FootnoteText"/>
        <w:ind w:left="0" w:hanging="2"/>
        <w:rPr>
          <w:rFonts w:ascii="Times New Roman" w:hAnsi="Times New Roman" w:cs="Times New Roman"/>
          <w:lang w:val="lv-LV"/>
        </w:rPr>
      </w:pPr>
      <w:r w:rsidRPr="00D13B66">
        <w:rPr>
          <w:rStyle w:val="FootnoteReference"/>
          <w:rFonts w:ascii="Times New Roman" w:hAnsi="Times New Roman" w:cs="Times New Roman"/>
        </w:rPr>
        <w:footnoteRef/>
      </w:r>
      <w:r w:rsidRPr="00D13B66">
        <w:rPr>
          <w:rFonts w:ascii="Times New Roman" w:hAnsi="Times New Roman" w:cs="Times New Roman"/>
        </w:rPr>
        <w:t xml:space="preserve"> </w:t>
      </w:r>
      <w:r w:rsidRPr="00D13B66">
        <w:rPr>
          <w:rFonts w:ascii="Times New Roman" w:hAnsi="Times New Roman" w:cs="Times New Roman"/>
          <w:lang w:val="lv-LV"/>
        </w:rPr>
        <w:t>Rokasgrāmata NVO pārvalde</w:t>
      </w:r>
      <w:r w:rsidR="00EE6410">
        <w:rPr>
          <w:rFonts w:ascii="Times New Roman" w:hAnsi="Times New Roman" w:cs="Times New Roman"/>
          <w:lang w:val="lv-LV"/>
        </w:rPr>
        <w:t>.</w:t>
      </w:r>
      <w:r w:rsidR="00EE6410" w:rsidRPr="00D13B66">
        <w:rPr>
          <w:rFonts w:ascii="Times New Roman" w:hAnsi="Times New Roman" w:cs="Times New Roman"/>
          <w:lang w:val="lv-LV"/>
        </w:rPr>
        <w:t xml:space="preserve"> </w:t>
      </w:r>
      <w:r w:rsidRPr="0044067F">
        <w:rPr>
          <w:rFonts w:ascii="Times New Roman" w:hAnsi="Times New Roman" w:cs="Times New Roman"/>
          <w:i/>
          <w:iCs/>
          <w:lang w:val="lv-LV"/>
        </w:rPr>
        <w:t>Maryliyna Wajata</w:t>
      </w:r>
      <w:r w:rsidR="001301C4">
        <w:rPr>
          <w:rFonts w:ascii="Times New Roman" w:hAnsi="Times New Roman" w:cs="Times New Roman"/>
          <w:lang w:val="lv-LV"/>
        </w:rPr>
        <w:t xml:space="preserve">. </w:t>
      </w:r>
      <w:r w:rsidRPr="00D13B66">
        <w:rPr>
          <w:rFonts w:ascii="Times New Roman" w:hAnsi="Times New Roman" w:cs="Times New Roman"/>
          <w:lang w:val="lv-LV"/>
        </w:rPr>
        <w:t>Centrālās un Austrumeiropas darba grupa par bezpeļņas organizāciju pārvaldi. Tulkojums latviešu valodā</w:t>
      </w:r>
      <w:r w:rsidR="00EE6410">
        <w:rPr>
          <w:rFonts w:ascii="Times New Roman" w:hAnsi="Times New Roman" w:cs="Times New Roman"/>
          <w:lang w:val="lv-LV"/>
        </w:rPr>
        <w:t>.</w:t>
      </w:r>
      <w:r w:rsidRPr="00D13B66">
        <w:rPr>
          <w:rFonts w:ascii="Times New Roman" w:hAnsi="Times New Roman" w:cs="Times New Roman"/>
          <w:lang w:val="lv-LV"/>
        </w:rPr>
        <w:t xml:space="preserve"> 2006.</w:t>
      </w:r>
      <w:r w:rsidR="00092487">
        <w:rPr>
          <w:rFonts w:ascii="Times New Roman" w:hAnsi="Times New Roman" w:cs="Times New Roman"/>
          <w:lang w:val="lv-LV"/>
        </w:rPr>
        <w:t xml:space="preserve"> </w:t>
      </w:r>
      <w:r w:rsidRPr="00D13B66">
        <w:rPr>
          <w:rFonts w:ascii="Times New Roman" w:hAnsi="Times New Roman" w:cs="Times New Roman"/>
          <w:lang w:val="lv-LV"/>
        </w:rPr>
        <w:t>gads</w:t>
      </w:r>
      <w:r w:rsidR="00092487">
        <w:rPr>
          <w:rFonts w:ascii="Times New Roman" w:hAnsi="Times New Roman" w:cs="Times New Roman"/>
          <w:lang w:val="lv-LV"/>
        </w:rPr>
        <w:t>,</w:t>
      </w:r>
      <w:r w:rsidRPr="00D13B66">
        <w:rPr>
          <w:rFonts w:ascii="Times New Roman" w:hAnsi="Times New Roman" w:cs="Times New Roman"/>
          <w:lang w:val="lv-LV"/>
        </w:rPr>
        <w:t xml:space="preserve"> Latvijas Pilsoniskā Alianse.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CE99" w14:textId="77777777" w:rsidR="00760602" w:rsidRDefault="0076060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BB47" w14:textId="451E75D0" w:rsidR="008B5639" w:rsidRPr="008B5639" w:rsidRDefault="008B5639" w:rsidP="008B5639">
    <w:pPr>
      <w:spacing w:after="0" w:line="240" w:lineRule="auto"/>
      <w:ind w:left="0" w:hanging="2"/>
      <w:jc w:val="right"/>
      <w:rPr>
        <w:rFonts w:ascii="Times New Roman" w:hAnsi="Times New Roman"/>
        <w:bCs/>
      </w:rPr>
    </w:pPr>
    <w:r w:rsidRPr="008B5639">
      <w:rPr>
        <w:rFonts w:ascii="Times New Roman" w:hAnsi="Times New Roman" w:cs="Times New Roman"/>
        <w:lang w:val="lv-LV"/>
      </w:rPr>
      <w:t xml:space="preserve">Projekts </w:t>
    </w:r>
    <w:r w:rsidR="00AA79F2" w:rsidRPr="008B5639">
      <w:rPr>
        <w:rFonts w:ascii="Times New Roman" w:hAnsi="Times New Roman" w:cs="Times New Roman"/>
        <w:lang w:val="lv-LV"/>
      </w:rPr>
      <w:t>17.11.2021</w:t>
    </w:r>
    <w:r w:rsidRPr="008B5639">
      <w:rPr>
        <w:rFonts w:ascii="Times New Roman" w:hAnsi="Times New Roman"/>
        <w:bCs/>
      </w:rPr>
      <w:t xml:space="preserve"> </w:t>
    </w:r>
    <w:proofErr w:type="spellStart"/>
    <w:r w:rsidRPr="008B5639">
      <w:rPr>
        <w:rFonts w:ascii="Times New Roman" w:hAnsi="Times New Roman"/>
        <w:bCs/>
      </w:rPr>
      <w:t>atgriezeniskās</w:t>
    </w:r>
    <w:proofErr w:type="spellEnd"/>
    <w:r w:rsidRPr="008B5639">
      <w:rPr>
        <w:rFonts w:ascii="Times New Roman" w:hAnsi="Times New Roman"/>
        <w:bCs/>
      </w:rPr>
      <w:t xml:space="preserve"> </w:t>
    </w:r>
    <w:proofErr w:type="spellStart"/>
    <w:r w:rsidRPr="008B5639">
      <w:rPr>
        <w:rFonts w:ascii="Times New Roman" w:hAnsi="Times New Roman"/>
        <w:bCs/>
      </w:rPr>
      <w:t>saites</w:t>
    </w:r>
    <w:proofErr w:type="spellEnd"/>
    <w:r w:rsidRPr="008B5639">
      <w:rPr>
        <w:rFonts w:ascii="Times New Roman" w:hAnsi="Times New Roman"/>
        <w:bCs/>
      </w:rPr>
      <w:t xml:space="preserve"> </w:t>
    </w:r>
    <w:proofErr w:type="spellStart"/>
    <w:r w:rsidRPr="008B5639">
      <w:rPr>
        <w:rFonts w:ascii="Times New Roman" w:hAnsi="Times New Roman"/>
        <w:bCs/>
      </w:rPr>
      <w:t>saņemšanai</w:t>
    </w:r>
    <w:proofErr w:type="spellEnd"/>
    <w:r w:rsidRPr="008B5639">
      <w:rPr>
        <w:rFonts w:ascii="Times New Roman" w:hAnsi="Times New Roman"/>
        <w:bCs/>
      </w:rPr>
      <w:t xml:space="preserve"> </w:t>
    </w:r>
  </w:p>
  <w:p w14:paraId="58645687" w14:textId="77777777" w:rsidR="008B5639" w:rsidRPr="008B5639" w:rsidRDefault="008B5639" w:rsidP="008B5639">
    <w:pPr>
      <w:spacing w:after="0" w:line="240" w:lineRule="auto"/>
      <w:ind w:left="0" w:hanging="2"/>
      <w:jc w:val="right"/>
      <w:rPr>
        <w:rFonts w:ascii="Times New Roman" w:hAnsi="Times New Roman"/>
        <w:bCs/>
      </w:rPr>
    </w:pPr>
    <w:r w:rsidRPr="008B5639">
      <w:rPr>
        <w:rFonts w:ascii="Times New Roman" w:hAnsi="Times New Roman"/>
        <w:bCs/>
      </w:rPr>
      <w:t xml:space="preserve">Memoranda </w:t>
    </w:r>
    <w:proofErr w:type="spellStart"/>
    <w:r w:rsidRPr="008B5639">
      <w:rPr>
        <w:rFonts w:ascii="Times New Roman" w:hAnsi="Times New Roman"/>
        <w:bCs/>
      </w:rPr>
      <w:t>padomes</w:t>
    </w:r>
    <w:proofErr w:type="spellEnd"/>
    <w:r w:rsidRPr="008B5639">
      <w:rPr>
        <w:rFonts w:ascii="Times New Roman" w:hAnsi="Times New Roman"/>
        <w:bCs/>
      </w:rPr>
      <w:t xml:space="preserve"> </w:t>
    </w:r>
    <w:proofErr w:type="spellStart"/>
    <w:r w:rsidRPr="008B5639">
      <w:rPr>
        <w:rFonts w:ascii="Times New Roman" w:hAnsi="Times New Roman"/>
        <w:bCs/>
      </w:rPr>
      <w:t>sēdē</w:t>
    </w:r>
    <w:proofErr w:type="spellEnd"/>
  </w:p>
  <w:p w14:paraId="57D01212" w14:textId="1C585AAD" w:rsidR="00760602" w:rsidRPr="008B5639" w:rsidRDefault="00760602" w:rsidP="00446585">
    <w:pPr>
      <w:pStyle w:val="Header"/>
      <w:ind w:left="0" w:hanging="2"/>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2C31" w14:textId="77777777" w:rsidR="00760602" w:rsidRDefault="0076060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61B"/>
    <w:multiLevelType w:val="multilevel"/>
    <w:tmpl w:val="6EE82CAC"/>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80659A"/>
    <w:multiLevelType w:val="multilevel"/>
    <w:tmpl w:val="A3D0E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650370"/>
    <w:multiLevelType w:val="hybridMultilevel"/>
    <w:tmpl w:val="E4C85C8E"/>
    <w:lvl w:ilvl="0" w:tplc="F190CE9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BE90FF2"/>
    <w:multiLevelType w:val="multilevel"/>
    <w:tmpl w:val="91585818"/>
    <w:lvl w:ilvl="0">
      <w:start w:val="1"/>
      <w:numFmt w:val="decimal"/>
      <w:lvlText w:val="%1)"/>
      <w:lvlJc w:val="left"/>
      <w:pPr>
        <w:ind w:left="92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807" w:hanging="1440"/>
      </w:pPr>
      <w:rPr>
        <w:rFonts w:hint="default"/>
        <w:b/>
      </w:rPr>
    </w:lvl>
    <w:lvl w:ilvl="6">
      <w:start w:val="1"/>
      <w:numFmt w:val="decimal"/>
      <w:isLgl/>
      <w:lvlText w:val="%1.%2.%3.%4.%5.%6.%7."/>
      <w:lvlJc w:val="left"/>
      <w:pPr>
        <w:ind w:left="4527" w:hanging="1800"/>
      </w:pPr>
      <w:rPr>
        <w:rFonts w:hint="default"/>
        <w:b/>
      </w:rPr>
    </w:lvl>
    <w:lvl w:ilvl="7">
      <w:start w:val="1"/>
      <w:numFmt w:val="decimal"/>
      <w:isLgl/>
      <w:lvlText w:val="%1.%2.%3.%4.%5.%6.%7.%8."/>
      <w:lvlJc w:val="left"/>
      <w:pPr>
        <w:ind w:left="4887" w:hanging="1800"/>
      </w:pPr>
      <w:rPr>
        <w:rFonts w:hint="default"/>
        <w:b/>
      </w:rPr>
    </w:lvl>
    <w:lvl w:ilvl="8">
      <w:start w:val="1"/>
      <w:numFmt w:val="decimal"/>
      <w:isLgl/>
      <w:lvlText w:val="%1.%2.%3.%4.%5.%6.%7.%8.%9."/>
      <w:lvlJc w:val="left"/>
      <w:pPr>
        <w:ind w:left="5607" w:hanging="2160"/>
      </w:pPr>
      <w:rPr>
        <w:rFonts w:hint="default"/>
        <w:b/>
      </w:rPr>
    </w:lvl>
  </w:abstractNum>
  <w:abstractNum w:abstractNumId="4" w15:restartNumberingAfterBreak="0">
    <w:nsid w:val="0F944D0A"/>
    <w:multiLevelType w:val="multilevel"/>
    <w:tmpl w:val="8F5AF1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A76503B"/>
    <w:multiLevelType w:val="multilevel"/>
    <w:tmpl w:val="46326C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FB631C1"/>
    <w:multiLevelType w:val="multilevel"/>
    <w:tmpl w:val="0280674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515483B"/>
    <w:multiLevelType w:val="multilevel"/>
    <w:tmpl w:val="A6CA3376"/>
    <w:lvl w:ilvl="0">
      <w:numFmt w:val="bullet"/>
      <w:lvlText w:val="-"/>
      <w:lvlJc w:val="left"/>
      <w:pPr>
        <w:ind w:left="360" w:hanging="360"/>
      </w:pPr>
      <w:rPr>
        <w:rFonts w:ascii="Verdana" w:eastAsia="Verdana" w:hAnsi="Verdana" w:cs="Verdan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2A3B49DD"/>
    <w:multiLevelType w:val="multilevel"/>
    <w:tmpl w:val="C8482C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2917C9D"/>
    <w:multiLevelType w:val="multilevel"/>
    <w:tmpl w:val="ABC087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3C06B7E"/>
    <w:multiLevelType w:val="multilevel"/>
    <w:tmpl w:val="2B305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61A22E7"/>
    <w:multiLevelType w:val="multilevel"/>
    <w:tmpl w:val="7FE25E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B5C5319"/>
    <w:multiLevelType w:val="multilevel"/>
    <w:tmpl w:val="791C82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BF54295"/>
    <w:multiLevelType w:val="multilevel"/>
    <w:tmpl w:val="FDA42EE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2DA304E"/>
    <w:multiLevelType w:val="multilevel"/>
    <w:tmpl w:val="E020AE6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531B75DE"/>
    <w:multiLevelType w:val="multilevel"/>
    <w:tmpl w:val="43EAB3CC"/>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82F3FBE"/>
    <w:multiLevelType w:val="hybridMultilevel"/>
    <w:tmpl w:val="04627E8A"/>
    <w:lvl w:ilvl="0" w:tplc="4796D73E">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7" w15:restartNumberingAfterBreak="0">
    <w:nsid w:val="59EC0846"/>
    <w:multiLevelType w:val="multilevel"/>
    <w:tmpl w:val="A3D0E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C1566A5"/>
    <w:multiLevelType w:val="multilevel"/>
    <w:tmpl w:val="6EE82CAC"/>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64D04874"/>
    <w:multiLevelType w:val="multilevel"/>
    <w:tmpl w:val="A3D0E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8D33FE9"/>
    <w:multiLevelType w:val="multilevel"/>
    <w:tmpl w:val="1AD8488C"/>
    <w:lvl w:ilvl="0">
      <w:numFmt w:val="bullet"/>
      <w:lvlText w:val="-"/>
      <w:lvlJc w:val="left"/>
      <w:pPr>
        <w:ind w:left="0" w:firstLine="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ACA2542"/>
    <w:multiLevelType w:val="multilevel"/>
    <w:tmpl w:val="FCEA31F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5BC07D5"/>
    <w:multiLevelType w:val="hybridMultilevel"/>
    <w:tmpl w:val="3544D3C6"/>
    <w:lvl w:ilvl="0" w:tplc="04260011">
      <w:start w:val="1"/>
      <w:numFmt w:val="decimal"/>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23" w15:restartNumberingAfterBreak="0">
    <w:nsid w:val="76FC703E"/>
    <w:multiLevelType w:val="multilevel"/>
    <w:tmpl w:val="A3D0E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950437F"/>
    <w:multiLevelType w:val="multilevel"/>
    <w:tmpl w:val="1D302B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8"/>
  </w:num>
  <w:num w:numId="3">
    <w:abstractNumId w:val="4"/>
  </w:num>
  <w:num w:numId="4">
    <w:abstractNumId w:val="14"/>
  </w:num>
  <w:num w:numId="5">
    <w:abstractNumId w:val="11"/>
  </w:num>
  <w:num w:numId="6">
    <w:abstractNumId w:val="24"/>
  </w:num>
  <w:num w:numId="7">
    <w:abstractNumId w:val="12"/>
  </w:num>
  <w:num w:numId="8">
    <w:abstractNumId w:val="20"/>
  </w:num>
  <w:num w:numId="9">
    <w:abstractNumId w:val="13"/>
  </w:num>
  <w:num w:numId="10">
    <w:abstractNumId w:val="10"/>
  </w:num>
  <w:num w:numId="11">
    <w:abstractNumId w:val="23"/>
  </w:num>
  <w:num w:numId="12">
    <w:abstractNumId w:val="5"/>
  </w:num>
  <w:num w:numId="13">
    <w:abstractNumId w:val="7"/>
  </w:num>
  <w:num w:numId="14">
    <w:abstractNumId w:val="9"/>
  </w:num>
  <w:num w:numId="15">
    <w:abstractNumId w:val="19"/>
  </w:num>
  <w:num w:numId="16">
    <w:abstractNumId w:val="1"/>
  </w:num>
  <w:num w:numId="17">
    <w:abstractNumId w:val="17"/>
  </w:num>
  <w:num w:numId="18">
    <w:abstractNumId w:val="0"/>
  </w:num>
  <w:num w:numId="19">
    <w:abstractNumId w:val="18"/>
  </w:num>
  <w:num w:numId="20">
    <w:abstractNumId w:val="15"/>
  </w:num>
  <w:num w:numId="21">
    <w:abstractNumId w:val="3"/>
  </w:num>
  <w:num w:numId="22">
    <w:abstractNumId w:val="2"/>
  </w:num>
  <w:num w:numId="23">
    <w:abstractNumId w:val="2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6B"/>
    <w:rsid w:val="00001934"/>
    <w:rsid w:val="00015B4F"/>
    <w:rsid w:val="00031D79"/>
    <w:rsid w:val="00055EC7"/>
    <w:rsid w:val="00087BE0"/>
    <w:rsid w:val="000905C5"/>
    <w:rsid w:val="00092487"/>
    <w:rsid w:val="000B225C"/>
    <w:rsid w:val="000B2A4A"/>
    <w:rsid w:val="001301C4"/>
    <w:rsid w:val="001400B7"/>
    <w:rsid w:val="00161053"/>
    <w:rsid w:val="00170689"/>
    <w:rsid w:val="00186CB8"/>
    <w:rsid w:val="001967AD"/>
    <w:rsid w:val="001B662C"/>
    <w:rsid w:val="001D2A8C"/>
    <w:rsid w:val="001D5BC0"/>
    <w:rsid w:val="00202E5D"/>
    <w:rsid w:val="002113D1"/>
    <w:rsid w:val="002442FF"/>
    <w:rsid w:val="002559E9"/>
    <w:rsid w:val="00273066"/>
    <w:rsid w:val="00284A73"/>
    <w:rsid w:val="002C1D01"/>
    <w:rsid w:val="002C2B52"/>
    <w:rsid w:val="00304B8B"/>
    <w:rsid w:val="00306142"/>
    <w:rsid w:val="00350BC5"/>
    <w:rsid w:val="00363F70"/>
    <w:rsid w:val="00364EC5"/>
    <w:rsid w:val="003713BC"/>
    <w:rsid w:val="00381EF8"/>
    <w:rsid w:val="00386A7B"/>
    <w:rsid w:val="003C019C"/>
    <w:rsid w:val="003C2FE7"/>
    <w:rsid w:val="003C647F"/>
    <w:rsid w:val="003C7A3E"/>
    <w:rsid w:val="003D7D1A"/>
    <w:rsid w:val="003E279D"/>
    <w:rsid w:val="003F3EC5"/>
    <w:rsid w:val="00433760"/>
    <w:rsid w:val="0044067F"/>
    <w:rsid w:val="00446585"/>
    <w:rsid w:val="00465D90"/>
    <w:rsid w:val="004A5E31"/>
    <w:rsid w:val="004B0D9F"/>
    <w:rsid w:val="004B1B69"/>
    <w:rsid w:val="004B3AD3"/>
    <w:rsid w:val="004C3AEA"/>
    <w:rsid w:val="004C40F7"/>
    <w:rsid w:val="004C485C"/>
    <w:rsid w:val="004C4DB6"/>
    <w:rsid w:val="004F43E5"/>
    <w:rsid w:val="00500F5F"/>
    <w:rsid w:val="00515136"/>
    <w:rsid w:val="005219C9"/>
    <w:rsid w:val="005544CA"/>
    <w:rsid w:val="00583DD9"/>
    <w:rsid w:val="005C2F2D"/>
    <w:rsid w:val="005C57C0"/>
    <w:rsid w:val="005D0D65"/>
    <w:rsid w:val="005F2DCC"/>
    <w:rsid w:val="006026C2"/>
    <w:rsid w:val="00604B03"/>
    <w:rsid w:val="00627ACA"/>
    <w:rsid w:val="006329E3"/>
    <w:rsid w:val="00654A19"/>
    <w:rsid w:val="0065736B"/>
    <w:rsid w:val="00664324"/>
    <w:rsid w:val="0068239F"/>
    <w:rsid w:val="006A226A"/>
    <w:rsid w:val="006C11CF"/>
    <w:rsid w:val="006D12CA"/>
    <w:rsid w:val="006F107F"/>
    <w:rsid w:val="00712EEE"/>
    <w:rsid w:val="00716618"/>
    <w:rsid w:val="007271AB"/>
    <w:rsid w:val="00730234"/>
    <w:rsid w:val="00740969"/>
    <w:rsid w:val="00760602"/>
    <w:rsid w:val="007C3BE9"/>
    <w:rsid w:val="007E151E"/>
    <w:rsid w:val="007E72F5"/>
    <w:rsid w:val="008008C5"/>
    <w:rsid w:val="00821335"/>
    <w:rsid w:val="00825C2C"/>
    <w:rsid w:val="00833990"/>
    <w:rsid w:val="00835DF1"/>
    <w:rsid w:val="00847AC1"/>
    <w:rsid w:val="0085350F"/>
    <w:rsid w:val="00857EB9"/>
    <w:rsid w:val="00885862"/>
    <w:rsid w:val="00892BA5"/>
    <w:rsid w:val="008A6592"/>
    <w:rsid w:val="008B2207"/>
    <w:rsid w:val="008B5639"/>
    <w:rsid w:val="008D5BD3"/>
    <w:rsid w:val="008E524E"/>
    <w:rsid w:val="008F4ECE"/>
    <w:rsid w:val="009077A3"/>
    <w:rsid w:val="009131A0"/>
    <w:rsid w:val="009418C3"/>
    <w:rsid w:val="00992956"/>
    <w:rsid w:val="009C4C50"/>
    <w:rsid w:val="009E542C"/>
    <w:rsid w:val="00A24B77"/>
    <w:rsid w:val="00A41663"/>
    <w:rsid w:val="00A61E5D"/>
    <w:rsid w:val="00A63B1A"/>
    <w:rsid w:val="00A6644F"/>
    <w:rsid w:val="00A92A08"/>
    <w:rsid w:val="00AA79F2"/>
    <w:rsid w:val="00AB63D3"/>
    <w:rsid w:val="00AB6D0C"/>
    <w:rsid w:val="00AC0A3A"/>
    <w:rsid w:val="00AC1F2F"/>
    <w:rsid w:val="00AD4C75"/>
    <w:rsid w:val="00AF6C67"/>
    <w:rsid w:val="00B0579E"/>
    <w:rsid w:val="00B110E2"/>
    <w:rsid w:val="00B20B6E"/>
    <w:rsid w:val="00B74386"/>
    <w:rsid w:val="00B80016"/>
    <w:rsid w:val="00B905F3"/>
    <w:rsid w:val="00B95AFA"/>
    <w:rsid w:val="00BA176A"/>
    <w:rsid w:val="00BA5567"/>
    <w:rsid w:val="00BC5C59"/>
    <w:rsid w:val="00BE5E82"/>
    <w:rsid w:val="00C1218E"/>
    <w:rsid w:val="00C309B4"/>
    <w:rsid w:val="00C47072"/>
    <w:rsid w:val="00C50643"/>
    <w:rsid w:val="00C541B2"/>
    <w:rsid w:val="00C803FD"/>
    <w:rsid w:val="00C97B1A"/>
    <w:rsid w:val="00CA2110"/>
    <w:rsid w:val="00CC6618"/>
    <w:rsid w:val="00CE2CFC"/>
    <w:rsid w:val="00D11289"/>
    <w:rsid w:val="00D13B66"/>
    <w:rsid w:val="00D247D0"/>
    <w:rsid w:val="00D8567B"/>
    <w:rsid w:val="00D91B97"/>
    <w:rsid w:val="00D943D2"/>
    <w:rsid w:val="00DA422A"/>
    <w:rsid w:val="00DA4DC8"/>
    <w:rsid w:val="00DC7B76"/>
    <w:rsid w:val="00E250A8"/>
    <w:rsid w:val="00E31434"/>
    <w:rsid w:val="00E34082"/>
    <w:rsid w:val="00E854D2"/>
    <w:rsid w:val="00E9160D"/>
    <w:rsid w:val="00EB0E60"/>
    <w:rsid w:val="00EB26CD"/>
    <w:rsid w:val="00EC23B9"/>
    <w:rsid w:val="00EE6410"/>
    <w:rsid w:val="00EF44F6"/>
    <w:rsid w:val="00F01924"/>
    <w:rsid w:val="00F10315"/>
    <w:rsid w:val="00F13269"/>
    <w:rsid w:val="00F20A09"/>
    <w:rsid w:val="00F3251A"/>
    <w:rsid w:val="00F33522"/>
    <w:rsid w:val="00F640B4"/>
    <w:rsid w:val="00F7386C"/>
    <w:rsid w:val="00F87797"/>
    <w:rsid w:val="00FA0DF0"/>
    <w:rsid w:val="00FA2EC4"/>
    <w:rsid w:val="00FA75BE"/>
    <w:rsid w:val="00FC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01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spacing w:before="240" w:after="60" w:line="240" w:lineRule="auto"/>
    </w:pPr>
    <w:rPr>
      <w:rFonts w:ascii="Arial" w:eastAsia="Times New Roman" w:hAnsi="Arial" w:cs="Arial"/>
      <w:b/>
      <w:bCs/>
      <w:kern w:val="32"/>
      <w:sz w:val="32"/>
      <w:szCs w:val="32"/>
      <w:lang w:val="lv-LV" w:eastAsia="lv-LV"/>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eastAsia="Times New Roman" w:hAnsi="Arial" w:cs="Arial"/>
      <w:b/>
      <w:bCs/>
      <w:i/>
      <w:iCs/>
      <w:sz w:val="28"/>
      <w:szCs w:val="28"/>
      <w:lang w:val="lv-LV" w:eastAsia="lv-LV"/>
    </w:rPr>
  </w:style>
  <w:style w:type="paragraph" w:styleId="Heading3">
    <w:name w:val="heading 3"/>
    <w:basedOn w:val="Normal"/>
    <w:next w:val="Normal"/>
    <w:uiPriority w:val="9"/>
    <w:semiHidden/>
    <w:unhideWhenUsed/>
    <w:qFormat/>
    <w:pPr>
      <w:keepNext/>
      <w:spacing w:before="240" w:after="60" w:line="240" w:lineRule="auto"/>
      <w:outlineLvl w:val="2"/>
    </w:pPr>
    <w:rPr>
      <w:rFonts w:ascii="Arial" w:eastAsia="Times New Roman" w:hAnsi="Arial" w:cs="Arial"/>
      <w:b/>
      <w:bCs/>
      <w:sz w:val="26"/>
      <w:szCs w:val="26"/>
      <w:lang w:val="lv-LV" w:eastAsia="lv-LV"/>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ing1Char">
    <w:name w:val="Heading 1 Char"/>
    <w:rPr>
      <w:rFonts w:ascii="Arial" w:eastAsia="Times New Roman" w:hAnsi="Arial" w:cs="Arial"/>
      <w:b/>
      <w:bCs/>
      <w:w w:val="100"/>
      <w:kern w:val="32"/>
      <w:position w:val="-1"/>
      <w:sz w:val="32"/>
      <w:szCs w:val="32"/>
      <w:effect w:val="none"/>
      <w:vertAlign w:val="baseline"/>
      <w:cs w:val="0"/>
      <w:em w:val="none"/>
      <w:lang w:val="lv-LV" w:eastAsia="lv-LV"/>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lv-LV" w:eastAsia="lv-LV"/>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Pr>
      <w:color w:val="0000FF"/>
      <w:w w:val="100"/>
      <w:position w:val="-1"/>
      <w:u w:val="single"/>
      <w:effect w:val="none"/>
      <w:vertAlign w:val="baseline"/>
      <w:cs w:val="0"/>
      <w:em w:val="none"/>
    </w:rPr>
  </w:style>
  <w:style w:type="character" w:customStyle="1" w:styleId="Heading3Char">
    <w:name w:val="Heading 3 Char"/>
    <w:rPr>
      <w:rFonts w:ascii="Arial" w:eastAsia="Times New Roman" w:hAnsi="Arial" w:cs="Arial"/>
      <w:b/>
      <w:bCs/>
      <w:w w:val="100"/>
      <w:position w:val="-1"/>
      <w:sz w:val="26"/>
      <w:szCs w:val="26"/>
      <w:effect w:val="none"/>
      <w:vertAlign w:val="baseline"/>
      <w:cs w:val="0"/>
      <w:em w:val="none"/>
      <w:lang w:val="lv-LV" w:eastAsia="lv-LV"/>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170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689"/>
    <w:rPr>
      <w:position w:val="-1"/>
      <w:sz w:val="20"/>
      <w:szCs w:val="20"/>
      <w:lang w:val="en-US"/>
    </w:rPr>
  </w:style>
  <w:style w:type="character" w:styleId="FootnoteReference">
    <w:name w:val="footnote reference"/>
    <w:basedOn w:val="DefaultParagraphFont"/>
    <w:uiPriority w:val="99"/>
    <w:semiHidden/>
    <w:unhideWhenUsed/>
    <w:rsid w:val="00170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300099-fizisko-personu-datu-apstrades-likums" TargetMode="External"/><Relationship Id="rId18" Type="http://schemas.openxmlformats.org/officeDocument/2006/relationships/hyperlink" Target="https://likumi.lv/ta/id/287760-publisko-iepirkumu-likum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ikumi.lv/ta/id/26019-darba-likums" TargetMode="External"/><Relationship Id="rId17" Type="http://schemas.openxmlformats.org/officeDocument/2006/relationships/hyperlink" Target="https://likumi.lv/ta/id/302465-trauksmes-celsanas-likum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ikumi.lv/ta/id/253543-prieksvelesanu-agitacijas-likums"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66460-par-gramatvedib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ikumi.lv/ta/id/88966-kriminallikum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ikumi.lv/ta/id/90822-sabiedriska-labuma-organizaciju-likums" TargetMode="External"/><Relationship Id="rId19"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likumi.lv/ta/id/81050-biedribu-un-nodibinajumu-likums" TargetMode="External"/><Relationship Id="rId14" Type="http://schemas.openxmlformats.org/officeDocument/2006/relationships/hyperlink" Target="https://eur-lex.europa.eu/legal-content/LV/TXT/PDF/?uri=CELEX:32016R0679&amp;from=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0c5o1eHOJ5FNl/NHIjtxeuoFRA==">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B2A7E6-9881-494C-8631-D9F82CF1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23684</Words>
  <Characters>13500</Characters>
  <Application>Microsoft Office Word</Application>
  <DocSecurity>0</DocSecurity>
  <Lines>112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2021-11-15T12:57:00Z</dcterms:created>
  <dcterms:modified xsi:type="dcterms:W3CDTF">2021-11-17T11:59:00Z</dcterms:modified>
</cp:coreProperties>
</file>