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119FE0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3533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343A1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24AFA62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8F075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343A1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D7B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602EFD" w:rsidRPr="001D03BA" w14:paraId="3881293F" w14:textId="77777777" w:rsidTr="00240196">
        <w:trPr>
          <w:cantSplit/>
        </w:trPr>
        <w:tc>
          <w:tcPr>
            <w:tcW w:w="5210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40196">
        <w:trPr>
          <w:cantSplit/>
        </w:trPr>
        <w:tc>
          <w:tcPr>
            <w:tcW w:w="5210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40196">
        <w:trPr>
          <w:cantSplit/>
        </w:trPr>
        <w:tc>
          <w:tcPr>
            <w:tcW w:w="5210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40196">
        <w:trPr>
          <w:cantSplit/>
        </w:trPr>
        <w:tc>
          <w:tcPr>
            <w:tcW w:w="5210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6240A" w:rsidRPr="002C5086" w14:paraId="72EC2CB8" w14:textId="77777777" w:rsidTr="00671F46">
        <w:trPr>
          <w:cantSplit/>
        </w:trPr>
        <w:tc>
          <w:tcPr>
            <w:tcW w:w="5210" w:type="dxa"/>
          </w:tcPr>
          <w:p w14:paraId="623D9295" w14:textId="65E7BC96" w:rsidR="0036240A" w:rsidRPr="005D7CE5" w:rsidRDefault="006C247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</w:t>
            </w:r>
            <w:r w:rsidR="00AD6DF5"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950" w:type="dxa"/>
          </w:tcPr>
          <w:p w14:paraId="6F2D4860" w14:textId="063AA761" w:rsidR="006C247E" w:rsidRPr="005D7CE5" w:rsidRDefault="004F659C" w:rsidP="007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3E7A72" w14:textId="1333E266" w:rsidR="0036240A" w:rsidRPr="005D7CE5" w:rsidRDefault="006C247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C326CE" w:rsidRPr="002C5086" w14:paraId="38B3FB24" w14:textId="77777777" w:rsidTr="00671F46">
        <w:trPr>
          <w:cantSplit/>
        </w:trPr>
        <w:tc>
          <w:tcPr>
            <w:tcW w:w="5210" w:type="dxa"/>
          </w:tcPr>
          <w:p w14:paraId="62716363" w14:textId="6D98D7C8" w:rsidR="00C326CE" w:rsidRPr="005D7CE5" w:rsidRDefault="00C326C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="008822D8"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32FEB843" w14:textId="0D350449" w:rsidR="00C326CE" w:rsidRPr="005D7CE5" w:rsidRDefault="002639E8" w:rsidP="007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0EFC05F" w14:textId="0EA98B50" w:rsidR="00C326CE" w:rsidRPr="005D7CE5" w:rsidRDefault="00C326CE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8822D8" w:rsidRPr="002C5086" w14:paraId="25439B6A" w14:textId="77777777" w:rsidTr="00671F46">
        <w:trPr>
          <w:cantSplit/>
        </w:trPr>
        <w:tc>
          <w:tcPr>
            <w:tcW w:w="5210" w:type="dxa"/>
          </w:tcPr>
          <w:p w14:paraId="7A3AD309" w14:textId="5C624831" w:rsidR="008822D8" w:rsidRPr="005D7CE5" w:rsidRDefault="008822D8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pārstāvis</w:t>
            </w:r>
          </w:p>
        </w:tc>
        <w:tc>
          <w:tcPr>
            <w:tcW w:w="950" w:type="dxa"/>
          </w:tcPr>
          <w:p w14:paraId="3DBEF7B5" w14:textId="09EF6FF6" w:rsidR="008822D8" w:rsidRPr="005D7CE5" w:rsidRDefault="002639E8" w:rsidP="007F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231A2E8" w14:textId="304B7C06" w:rsidR="008822D8" w:rsidRPr="005D7CE5" w:rsidRDefault="008822D8" w:rsidP="007F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M.Ķuda</w:t>
            </w:r>
          </w:p>
        </w:tc>
      </w:tr>
      <w:tr w:rsidR="007F3132" w:rsidRPr="002C5086" w14:paraId="6ED4FF31" w14:textId="77777777" w:rsidTr="0026765E">
        <w:trPr>
          <w:cantSplit/>
        </w:trPr>
        <w:tc>
          <w:tcPr>
            <w:tcW w:w="5210" w:type="dxa"/>
          </w:tcPr>
          <w:p w14:paraId="7E9B596B" w14:textId="51623D5D" w:rsidR="007F3132" w:rsidRPr="005D7CE5" w:rsidRDefault="007F3132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950" w:type="dxa"/>
          </w:tcPr>
          <w:p w14:paraId="28C261D2" w14:textId="325AF14C" w:rsidR="007F3132" w:rsidRPr="005D7CE5" w:rsidRDefault="007F3132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42F8A2F" w14:textId="7808B27D" w:rsidR="007F3132" w:rsidRPr="005D7CE5" w:rsidRDefault="007F3132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F14A53" w:rsidRPr="002C5086" w14:paraId="30074426" w14:textId="77777777" w:rsidTr="00671F46">
        <w:trPr>
          <w:cantSplit/>
        </w:trPr>
        <w:tc>
          <w:tcPr>
            <w:tcW w:w="5210" w:type="dxa"/>
          </w:tcPr>
          <w:p w14:paraId="55BC94D0" w14:textId="5CE73103" w:rsidR="00F14A53" w:rsidRPr="005D7CE5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EA5DF0E" w14:textId="226E88A1" w:rsidR="00F14A53" w:rsidRPr="005D7CE5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6B00B6" w14:textId="222C59C2" w:rsidR="00F14A53" w:rsidRPr="005D7CE5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46054B" w:rsidRPr="002C5086" w14:paraId="15C26669" w14:textId="77777777" w:rsidTr="00671F46">
        <w:trPr>
          <w:cantSplit/>
        </w:trPr>
        <w:tc>
          <w:tcPr>
            <w:tcW w:w="5210" w:type="dxa"/>
          </w:tcPr>
          <w:p w14:paraId="5B797E4F" w14:textId="454286AB" w:rsidR="0046054B" w:rsidRPr="005D7CE5" w:rsidRDefault="0046054B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5EEF878C" w14:textId="729F767B" w:rsidR="0046054B" w:rsidRPr="005D7CE5" w:rsidRDefault="00473E18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2FE073" w14:textId="64DD9392" w:rsidR="0046054B" w:rsidRPr="005D7CE5" w:rsidRDefault="0046054B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357946" w:rsidRPr="002C5086" w14:paraId="6E1998D5" w14:textId="77777777" w:rsidTr="00671F46">
        <w:trPr>
          <w:cantSplit/>
        </w:trPr>
        <w:tc>
          <w:tcPr>
            <w:tcW w:w="5210" w:type="dxa"/>
          </w:tcPr>
          <w:p w14:paraId="06B3D424" w14:textId="521F62CA" w:rsidR="00357946" w:rsidRPr="005D7CE5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BDE1D9A" w14:textId="276E04F6" w:rsidR="00357946" w:rsidRPr="005D7CE5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3228372" w14:textId="092DCDB6" w:rsidR="00357946" w:rsidRPr="005D7CE5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C326CE" w:rsidRPr="002C5086" w14:paraId="71695A71" w14:textId="77777777" w:rsidTr="00DE28C5">
        <w:trPr>
          <w:cantSplit/>
        </w:trPr>
        <w:tc>
          <w:tcPr>
            <w:tcW w:w="5210" w:type="dxa"/>
          </w:tcPr>
          <w:p w14:paraId="591B1145" w14:textId="4ECB0E4C" w:rsidR="00C326CE" w:rsidRPr="005D7CE5" w:rsidRDefault="00C326C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7E726F6F" w14:textId="0E41C3CF" w:rsidR="00C326CE" w:rsidRPr="005D7CE5" w:rsidRDefault="002639E8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72A00B2" w14:textId="4F735C53" w:rsidR="00C326CE" w:rsidRPr="005D7CE5" w:rsidRDefault="00C326C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I.Jorniņš</w:t>
            </w:r>
          </w:p>
        </w:tc>
      </w:tr>
      <w:tr w:rsidR="00343A1F" w:rsidRPr="002C5086" w14:paraId="66EA6272" w14:textId="77777777" w:rsidTr="00671F46">
        <w:trPr>
          <w:cantSplit/>
        </w:trPr>
        <w:tc>
          <w:tcPr>
            <w:tcW w:w="5210" w:type="dxa"/>
          </w:tcPr>
          <w:p w14:paraId="221C7E41" w14:textId="759527CE" w:rsidR="00343A1F" w:rsidRPr="005D7CE5" w:rsidRDefault="00343A1F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3A245177" w14:textId="61C729BC" w:rsidR="00343A1F" w:rsidRPr="005D7CE5" w:rsidRDefault="002639E8" w:rsidP="00AD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E561182" w14:textId="7999A240" w:rsidR="00343A1F" w:rsidRPr="005D7CE5" w:rsidRDefault="00343A1F" w:rsidP="00AD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EA26F1" w:rsidRPr="002C5086" w14:paraId="69EFF8AE" w14:textId="77777777" w:rsidTr="00671F46">
        <w:trPr>
          <w:cantSplit/>
        </w:trPr>
        <w:tc>
          <w:tcPr>
            <w:tcW w:w="5210" w:type="dxa"/>
          </w:tcPr>
          <w:p w14:paraId="47B580B4" w14:textId="6E46BC24" w:rsidR="00EA26F1" w:rsidRPr="005D7CE5" w:rsidRDefault="00EA26F1" w:rsidP="001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950" w:type="dxa"/>
          </w:tcPr>
          <w:p w14:paraId="191754F5" w14:textId="7B11A378" w:rsidR="00EA26F1" w:rsidRPr="005D7CE5" w:rsidRDefault="002639E8" w:rsidP="00AD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F22ED22" w14:textId="5398CF11" w:rsidR="00EA26F1" w:rsidRPr="005D7CE5" w:rsidRDefault="00EA26F1" w:rsidP="00AD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9F1E4A" w:rsidRPr="002C5086" w14:paraId="1AC216FE" w14:textId="77777777" w:rsidTr="00CA29FE">
        <w:trPr>
          <w:cantSplit/>
        </w:trPr>
        <w:tc>
          <w:tcPr>
            <w:tcW w:w="5210" w:type="dxa"/>
          </w:tcPr>
          <w:p w14:paraId="55C9AC33" w14:textId="5AFBF790" w:rsidR="009F1E4A" w:rsidRPr="005D7CE5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34DFF4AC" w14:textId="3951FDC8" w:rsidR="009F1E4A" w:rsidRPr="005D7CE5" w:rsidRDefault="00EA0203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BA43A7" w14:textId="77777777" w:rsidR="009F1E4A" w:rsidRPr="005D7CE5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S.Šmīdlere</w:t>
            </w:r>
          </w:p>
        </w:tc>
      </w:tr>
      <w:tr w:rsidR="008822D8" w:rsidRPr="002C5086" w14:paraId="65A18ABA" w14:textId="77777777" w:rsidTr="00CA29FE">
        <w:trPr>
          <w:cantSplit/>
        </w:trPr>
        <w:tc>
          <w:tcPr>
            <w:tcW w:w="5210" w:type="dxa"/>
          </w:tcPr>
          <w:p w14:paraId="724CC831" w14:textId="6B4C03C2" w:rsidR="008822D8" w:rsidRPr="005D7CE5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6A8EB67" w14:textId="0AAB4877" w:rsidR="008822D8" w:rsidRPr="005D7CE5" w:rsidRDefault="002639E8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5B7B9A" w14:textId="4EF8F9A5" w:rsidR="008822D8" w:rsidRPr="005D7CE5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7F3132" w:rsidRPr="002C5086" w14:paraId="202BF4FF" w14:textId="77777777" w:rsidTr="0094521C">
        <w:trPr>
          <w:cantSplit/>
        </w:trPr>
        <w:tc>
          <w:tcPr>
            <w:tcW w:w="5210" w:type="dxa"/>
          </w:tcPr>
          <w:p w14:paraId="20AB5135" w14:textId="6C800AE7" w:rsidR="007F3132" w:rsidRPr="005D7CE5" w:rsidRDefault="007F3132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67572C41" w14:textId="16304F2D" w:rsidR="007F3132" w:rsidRPr="005D7CE5" w:rsidRDefault="002639E8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64996D4" w14:textId="3B472719" w:rsidR="007F3132" w:rsidRPr="005D7CE5" w:rsidRDefault="007F3132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I.Kampāne</w:t>
            </w:r>
          </w:p>
        </w:tc>
      </w:tr>
      <w:tr w:rsidR="00C326CE" w:rsidRPr="002C5086" w14:paraId="36B6571E" w14:textId="77777777" w:rsidTr="0094521C">
        <w:trPr>
          <w:cantSplit/>
        </w:trPr>
        <w:tc>
          <w:tcPr>
            <w:tcW w:w="5210" w:type="dxa"/>
          </w:tcPr>
          <w:p w14:paraId="56E3F2D6" w14:textId="6A4CE405" w:rsidR="00C326CE" w:rsidRPr="005D7CE5" w:rsidRDefault="00C326C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01E7DB94" w14:textId="6DCBF2F0" w:rsidR="00C326CE" w:rsidRPr="005D7CE5" w:rsidRDefault="002639E8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6DF7C75" w14:textId="50AAD6E3" w:rsidR="00C326CE" w:rsidRPr="005D7CE5" w:rsidRDefault="00C326C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8E3FA3" w:rsidRPr="002C5086" w14:paraId="7F10B2E7" w14:textId="77777777" w:rsidTr="0094521C">
        <w:trPr>
          <w:cantSplit/>
        </w:trPr>
        <w:tc>
          <w:tcPr>
            <w:tcW w:w="5210" w:type="dxa"/>
          </w:tcPr>
          <w:p w14:paraId="1BBFBF1E" w14:textId="63BD8604" w:rsidR="008E3FA3" w:rsidRPr="005D7CE5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261399B9" w14:textId="7E8F194C" w:rsidR="008E3FA3" w:rsidRPr="005D7CE5" w:rsidRDefault="002639E8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8FD0E0B" w14:textId="08EE565D" w:rsidR="008E3FA3" w:rsidRPr="005D7CE5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290FE0" w:rsidRPr="002C5086" w14:paraId="7829FE1D" w14:textId="77777777" w:rsidTr="0094521C">
        <w:trPr>
          <w:cantSplit/>
        </w:trPr>
        <w:tc>
          <w:tcPr>
            <w:tcW w:w="5210" w:type="dxa"/>
          </w:tcPr>
          <w:p w14:paraId="516CA510" w14:textId="02A9158E" w:rsidR="00290FE0" w:rsidRPr="005D7CE5" w:rsidRDefault="00290FE0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5005488E" w14:textId="76970AAA" w:rsidR="00290FE0" w:rsidRPr="005D7CE5" w:rsidRDefault="002639E8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BD3F15" w14:textId="032A50C3" w:rsidR="00290FE0" w:rsidRPr="005D7CE5" w:rsidRDefault="00290FE0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C326CE" w:rsidRPr="002C5086" w14:paraId="57FF8B17" w14:textId="77777777" w:rsidTr="0094521C">
        <w:trPr>
          <w:cantSplit/>
        </w:trPr>
        <w:tc>
          <w:tcPr>
            <w:tcW w:w="5210" w:type="dxa"/>
          </w:tcPr>
          <w:p w14:paraId="5A65E185" w14:textId="21F477E2" w:rsidR="00C326CE" w:rsidRPr="005D7CE5" w:rsidRDefault="00C326C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11899DF6" w14:textId="654B039D" w:rsidR="00C326CE" w:rsidRPr="005D7CE5" w:rsidRDefault="002639E8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77D9665" w14:textId="049DC63B" w:rsidR="00C326CE" w:rsidRPr="005D7CE5" w:rsidRDefault="00C326C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D.Daņiļeviča</w:t>
            </w:r>
          </w:p>
        </w:tc>
      </w:tr>
      <w:tr w:rsidR="008822D8" w:rsidRPr="002C5086" w14:paraId="48C6E26C" w14:textId="77777777" w:rsidTr="0094521C">
        <w:trPr>
          <w:cantSplit/>
        </w:trPr>
        <w:tc>
          <w:tcPr>
            <w:tcW w:w="5210" w:type="dxa"/>
          </w:tcPr>
          <w:p w14:paraId="0C993144" w14:textId="5B264C6F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6C03A8B6" w14:textId="397B5DB3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36C31FF" w14:textId="51A3936A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8822D8" w:rsidRPr="002C5086" w14:paraId="3AC05E60" w14:textId="77777777" w:rsidTr="00671F46">
        <w:trPr>
          <w:cantSplit/>
        </w:trPr>
        <w:tc>
          <w:tcPr>
            <w:tcW w:w="5210" w:type="dxa"/>
          </w:tcPr>
          <w:p w14:paraId="21245D8F" w14:textId="2777C84F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0B25E93B" w14:textId="3C8F4A1D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7139BA" w14:textId="3BCC4B76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8822D8" w:rsidRPr="002C5086" w14:paraId="5E2B91CE" w14:textId="77777777" w:rsidTr="00671F46">
        <w:trPr>
          <w:cantSplit/>
        </w:trPr>
        <w:tc>
          <w:tcPr>
            <w:tcW w:w="5210" w:type="dxa"/>
          </w:tcPr>
          <w:p w14:paraId="38E32F12" w14:textId="182417D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7E919290" w14:textId="5E6C00B3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1B09407" w14:textId="3B584259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</w:p>
        </w:tc>
      </w:tr>
      <w:tr w:rsidR="008822D8" w:rsidRPr="002C5086" w14:paraId="7C4095D1" w14:textId="77777777" w:rsidTr="00671F46">
        <w:trPr>
          <w:cantSplit/>
        </w:trPr>
        <w:tc>
          <w:tcPr>
            <w:tcW w:w="5210" w:type="dxa"/>
          </w:tcPr>
          <w:p w14:paraId="60275EEA" w14:textId="3F321FF3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61711ABC" w14:textId="5CCB0350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B1B956F" w14:textId="2551596C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822D8" w:rsidRPr="002C5086" w14:paraId="18EFED2D" w14:textId="77777777" w:rsidTr="007F3132">
        <w:trPr>
          <w:cantSplit/>
        </w:trPr>
        <w:tc>
          <w:tcPr>
            <w:tcW w:w="5210" w:type="dxa"/>
            <w:shd w:val="clear" w:color="auto" w:fill="auto"/>
          </w:tcPr>
          <w:p w14:paraId="08B76197" w14:textId="7777777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  <w:shd w:val="clear" w:color="auto" w:fill="auto"/>
          </w:tcPr>
          <w:p w14:paraId="7E27930D" w14:textId="77777777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  <w:shd w:val="clear" w:color="auto" w:fill="auto"/>
          </w:tcPr>
          <w:p w14:paraId="4F415893" w14:textId="7777777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8822D8" w:rsidRPr="002C5086" w14:paraId="620B8183" w14:textId="77777777" w:rsidTr="00240196">
        <w:trPr>
          <w:cantSplit/>
        </w:trPr>
        <w:tc>
          <w:tcPr>
            <w:tcW w:w="5210" w:type="dxa"/>
          </w:tcPr>
          <w:p w14:paraId="23E95801" w14:textId="57D7A5D8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49E1D8CF" w14:textId="1F2D776A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474ABF" w14:textId="3016C93F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8822D8" w:rsidRPr="002C5086" w14:paraId="48CE3A5E" w14:textId="77777777" w:rsidTr="00671F46">
        <w:trPr>
          <w:cantSplit/>
        </w:trPr>
        <w:tc>
          <w:tcPr>
            <w:tcW w:w="5210" w:type="dxa"/>
          </w:tcPr>
          <w:p w14:paraId="1DF0D479" w14:textId="2F9FF716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950" w:type="dxa"/>
          </w:tcPr>
          <w:p w14:paraId="3B13D516" w14:textId="03A8DE4D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2E29080" w14:textId="24C45095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M.Laurs</w:t>
            </w:r>
          </w:p>
        </w:tc>
      </w:tr>
      <w:tr w:rsidR="008822D8" w:rsidRPr="002C5086" w14:paraId="25F97536" w14:textId="77777777" w:rsidTr="00671F46">
        <w:trPr>
          <w:cantSplit/>
        </w:trPr>
        <w:tc>
          <w:tcPr>
            <w:tcW w:w="5210" w:type="dxa"/>
          </w:tcPr>
          <w:p w14:paraId="1F0CE885" w14:textId="2C59227F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950" w:type="dxa"/>
          </w:tcPr>
          <w:p w14:paraId="4D40FF12" w14:textId="6EE2A127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863DB0" w14:textId="577B186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8822D8" w:rsidRPr="002C5086" w14:paraId="402D0A53" w14:textId="77777777" w:rsidTr="00671F46">
        <w:trPr>
          <w:cantSplit/>
        </w:trPr>
        <w:tc>
          <w:tcPr>
            <w:tcW w:w="5210" w:type="dxa"/>
          </w:tcPr>
          <w:p w14:paraId="0279906A" w14:textId="29E981D6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0CA5DBFC" w14:textId="241CA61A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F5077C" w14:textId="1C4F65E8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822D8" w:rsidRPr="002C5086" w14:paraId="70717596" w14:textId="77777777" w:rsidTr="00671F46">
        <w:trPr>
          <w:cantSplit/>
        </w:trPr>
        <w:tc>
          <w:tcPr>
            <w:tcW w:w="5210" w:type="dxa"/>
          </w:tcPr>
          <w:p w14:paraId="5E2DF212" w14:textId="54B81503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23AC8464" w14:textId="2BE32A04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C5FC0BA" w14:textId="5A6251BE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822D8" w:rsidRPr="002C5086" w14:paraId="5FF23813" w14:textId="77777777" w:rsidTr="00671F46">
        <w:trPr>
          <w:cantSplit/>
        </w:trPr>
        <w:tc>
          <w:tcPr>
            <w:tcW w:w="5210" w:type="dxa"/>
          </w:tcPr>
          <w:p w14:paraId="68D98D77" w14:textId="10413FA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7D14FA93" w14:textId="66C1DC80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DDCC45" w14:textId="185F95CC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8822D8" w:rsidRPr="002C5086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8822D8" w:rsidRPr="002C5086" w14:paraId="5689788B" w14:textId="77777777" w:rsidTr="00671F46">
        <w:trPr>
          <w:cantSplit/>
        </w:trPr>
        <w:tc>
          <w:tcPr>
            <w:tcW w:w="5210" w:type="dxa"/>
          </w:tcPr>
          <w:p w14:paraId="61552D7B" w14:textId="37ABEAE8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997EC49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3EE75201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822D8" w:rsidRPr="002C5086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8822D8" w:rsidRPr="002C5086" w14:paraId="07586B03" w14:textId="77777777" w:rsidTr="00671F46">
        <w:trPr>
          <w:cantSplit/>
        </w:trPr>
        <w:tc>
          <w:tcPr>
            <w:tcW w:w="5210" w:type="dxa"/>
          </w:tcPr>
          <w:p w14:paraId="56FC5619" w14:textId="4B4DF86E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97FEC47" w14:textId="5495C048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8288D" w14:textId="0C160435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8822D8" w:rsidRPr="002C5086" w14:paraId="43FDAA61" w14:textId="77777777" w:rsidTr="00671F46">
        <w:trPr>
          <w:cantSplit/>
        </w:trPr>
        <w:tc>
          <w:tcPr>
            <w:tcW w:w="5210" w:type="dxa"/>
          </w:tcPr>
          <w:p w14:paraId="432C4A5A" w14:textId="34CF1F14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950" w:type="dxa"/>
          </w:tcPr>
          <w:p w14:paraId="152D3AA3" w14:textId="78ACB9E7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32F2DD3" w14:textId="45961A62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8822D8" w:rsidRPr="002C5086" w14:paraId="09FAB826" w14:textId="77777777" w:rsidTr="00671F46">
        <w:trPr>
          <w:cantSplit/>
        </w:trPr>
        <w:tc>
          <w:tcPr>
            <w:tcW w:w="5210" w:type="dxa"/>
          </w:tcPr>
          <w:p w14:paraId="6505C0DD" w14:textId="23B48463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28C4C2FE" w14:textId="3388D733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79428C" w14:textId="5F47A108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8822D8" w:rsidRPr="002C5086" w14:paraId="24962050" w14:textId="77777777" w:rsidTr="00671F46">
        <w:trPr>
          <w:cantSplit/>
        </w:trPr>
        <w:tc>
          <w:tcPr>
            <w:tcW w:w="5210" w:type="dxa"/>
          </w:tcPr>
          <w:p w14:paraId="1FAEE463" w14:textId="36B6712B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950" w:type="dxa"/>
          </w:tcPr>
          <w:p w14:paraId="137C61C1" w14:textId="220E82F0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5BED24A" w14:textId="6E369D93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8822D8" w:rsidRPr="002C5086" w14:paraId="01850780" w14:textId="77777777" w:rsidTr="00671F46">
        <w:trPr>
          <w:cantSplit/>
        </w:trPr>
        <w:tc>
          <w:tcPr>
            <w:tcW w:w="5210" w:type="dxa"/>
          </w:tcPr>
          <w:p w14:paraId="5EDA754E" w14:textId="2DDFC560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7DD31C1B" w14:textId="1B7BA484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EA31CB" w14:textId="71632CCC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</w:p>
        </w:tc>
      </w:tr>
      <w:tr w:rsidR="008822D8" w:rsidRPr="00F67741" w14:paraId="73685C8A" w14:textId="77777777" w:rsidTr="008B31B7">
        <w:trPr>
          <w:cantSplit/>
        </w:trPr>
        <w:tc>
          <w:tcPr>
            <w:tcW w:w="5210" w:type="dxa"/>
          </w:tcPr>
          <w:p w14:paraId="79AC4114" w14:textId="70AD489A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tirgotāju asociācijas priekšsēdētājs</w:t>
            </w:r>
          </w:p>
        </w:tc>
        <w:tc>
          <w:tcPr>
            <w:tcW w:w="950" w:type="dxa"/>
          </w:tcPr>
          <w:p w14:paraId="6049907B" w14:textId="49660D6D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389993" w14:textId="1817ED4A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8822D8" w:rsidRPr="00F67741" w14:paraId="2BF19FD3" w14:textId="77777777" w:rsidTr="008B31B7">
        <w:trPr>
          <w:cantSplit/>
        </w:trPr>
        <w:tc>
          <w:tcPr>
            <w:tcW w:w="5210" w:type="dxa"/>
          </w:tcPr>
          <w:p w14:paraId="40D4A315" w14:textId="6F8D1CEB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38812B01" w14:textId="3511C72F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5B9F0D" w14:textId="4C0F4C8D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8822D8" w:rsidRPr="00F67741" w14:paraId="192F1385" w14:textId="77777777" w:rsidTr="008B31B7">
        <w:trPr>
          <w:cantSplit/>
        </w:trPr>
        <w:tc>
          <w:tcPr>
            <w:tcW w:w="5210" w:type="dxa"/>
          </w:tcPr>
          <w:p w14:paraId="4C0ECF24" w14:textId="209CD433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6F2D8253" w14:textId="636F5AE4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FED99B9" w14:textId="05D8A7BA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8822D8" w:rsidRPr="00F67741" w14:paraId="0108F760" w14:textId="77777777" w:rsidTr="008B31B7">
        <w:trPr>
          <w:cantSplit/>
        </w:trPr>
        <w:tc>
          <w:tcPr>
            <w:tcW w:w="5210" w:type="dxa"/>
          </w:tcPr>
          <w:p w14:paraId="7845F6F9" w14:textId="72F8A49E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2F20A72B" w14:textId="58333039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63BA9F" w14:textId="7777777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822D8" w:rsidRPr="00F67741" w14:paraId="7474ABD4" w14:textId="77777777" w:rsidTr="008B31B7">
        <w:trPr>
          <w:cantSplit/>
        </w:trPr>
        <w:tc>
          <w:tcPr>
            <w:tcW w:w="5210" w:type="dxa"/>
          </w:tcPr>
          <w:p w14:paraId="1224458C" w14:textId="69316A90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950" w:type="dxa"/>
          </w:tcPr>
          <w:p w14:paraId="148CB573" w14:textId="48CC0001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19A8FB" w14:textId="43EF45BF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8822D8" w:rsidRPr="003A15EA" w14:paraId="40BD15E0" w14:textId="77777777" w:rsidTr="00477B77">
        <w:trPr>
          <w:cantSplit/>
        </w:trPr>
        <w:tc>
          <w:tcPr>
            <w:tcW w:w="5210" w:type="dxa"/>
          </w:tcPr>
          <w:p w14:paraId="75AAB4FB" w14:textId="2E3BD0E1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79415455"/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30EDF15A" w14:textId="041C7F19" w:rsidR="008822D8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350E063" w14:textId="13F8892E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E04AA7" w:rsidRPr="003A15EA" w14:paraId="3EEA1860" w14:textId="77777777" w:rsidTr="00477B77">
        <w:trPr>
          <w:cantSplit/>
        </w:trPr>
        <w:tc>
          <w:tcPr>
            <w:tcW w:w="5210" w:type="dxa"/>
          </w:tcPr>
          <w:p w14:paraId="1C573BCA" w14:textId="35B5FE75" w:rsidR="00E04AA7" w:rsidRPr="005D7CE5" w:rsidRDefault="00E04AA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950" w:type="dxa"/>
          </w:tcPr>
          <w:p w14:paraId="599D6C21" w14:textId="20A7ABBB" w:rsidR="00E04AA7" w:rsidRPr="005D7CE5" w:rsidRDefault="002639E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74A0D3A" w14:textId="2F9B3C0C" w:rsidR="00E04AA7" w:rsidRPr="005D7CE5" w:rsidRDefault="00E04AA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D7C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G.Lūsis</w:t>
            </w:r>
          </w:p>
        </w:tc>
      </w:tr>
      <w:tr w:rsidR="008822D8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  <w:bookmarkEnd w:id="0"/>
          </w:p>
        </w:tc>
        <w:tc>
          <w:tcPr>
            <w:tcW w:w="950" w:type="dxa"/>
          </w:tcPr>
          <w:p w14:paraId="04DE5EC8" w14:textId="77777777" w:rsidR="008822D8" w:rsidRPr="005D7CE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8822D8" w:rsidRPr="005D7CE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8822D8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8822D8" w:rsidRPr="001D03BA" w:rsidRDefault="008822D8" w:rsidP="008822D8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8822D8" w:rsidRPr="00014B75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8822D8" w:rsidRPr="00014B75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822D8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8822D8" w:rsidRPr="001D03BA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8822D8" w:rsidRPr="001D03BA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53FE58D2" w:rsidR="008822D8" w:rsidRPr="00A053F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8822D8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8822D8" w:rsidRPr="001D03BA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8822D8" w:rsidRPr="001D03BA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8822D8" w:rsidRPr="001D03BA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822D8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32E97094" w:rsidR="008822D8" w:rsidRPr="001D03BA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950" w:type="dxa"/>
          </w:tcPr>
          <w:p w14:paraId="59906CA5" w14:textId="77777777" w:rsidR="008822D8" w:rsidRPr="001D03BA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8822D8" w:rsidRPr="001D03BA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041C3964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4263535" w14:textId="738A94CE" w:rsidR="00826084" w:rsidRDefault="00826084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70581D">
        <w:rPr>
          <w:rFonts w:ascii="Times New Roman" w:hAnsi="Times New Roman"/>
          <w:sz w:val="28"/>
          <w:szCs w:val="28"/>
        </w:rPr>
        <w:t xml:space="preserve">izteiktos viedokļus par </w:t>
      </w:r>
      <w:r>
        <w:rPr>
          <w:rFonts w:ascii="Times New Roman" w:hAnsi="Times New Roman"/>
          <w:sz w:val="28"/>
          <w:szCs w:val="28"/>
        </w:rPr>
        <w:t xml:space="preserve">Izglītības un zinātnes ministrijas </w:t>
      </w:r>
      <w:r w:rsidR="0070581D">
        <w:rPr>
          <w:rFonts w:ascii="Times New Roman" w:hAnsi="Times New Roman"/>
          <w:sz w:val="28"/>
          <w:szCs w:val="28"/>
        </w:rPr>
        <w:t>sagatavoto</w:t>
      </w:r>
      <w:r>
        <w:rPr>
          <w:rFonts w:ascii="Times New Roman" w:hAnsi="Times New Roman"/>
          <w:sz w:val="28"/>
          <w:szCs w:val="28"/>
        </w:rPr>
        <w:t xml:space="preserve"> </w:t>
      </w:r>
      <w:r w:rsidR="0070581D">
        <w:rPr>
          <w:rFonts w:ascii="Times New Roman" w:hAnsi="Times New Roman"/>
          <w:sz w:val="28"/>
          <w:szCs w:val="28"/>
        </w:rPr>
        <w:t>i</w:t>
      </w:r>
      <w:r w:rsidRPr="0070581D">
        <w:rPr>
          <w:rFonts w:ascii="Times New Roman" w:hAnsi="Times New Roman"/>
          <w:sz w:val="28"/>
          <w:szCs w:val="28"/>
        </w:rPr>
        <w:t>nformatīv</w:t>
      </w:r>
      <w:r w:rsidR="0070581D" w:rsidRPr="0070581D">
        <w:rPr>
          <w:rFonts w:ascii="Times New Roman" w:hAnsi="Times New Roman"/>
          <w:sz w:val="28"/>
          <w:szCs w:val="28"/>
        </w:rPr>
        <w:t>o</w:t>
      </w:r>
      <w:r w:rsidRPr="0070581D">
        <w:rPr>
          <w:rFonts w:ascii="Times New Roman" w:hAnsi="Times New Roman"/>
          <w:sz w:val="28"/>
          <w:szCs w:val="28"/>
        </w:rPr>
        <w:t xml:space="preserve"> ziņojum</w:t>
      </w:r>
      <w:r w:rsidR="0070581D" w:rsidRPr="0070581D">
        <w:rPr>
          <w:rFonts w:ascii="Times New Roman" w:hAnsi="Times New Roman"/>
          <w:sz w:val="28"/>
          <w:szCs w:val="28"/>
        </w:rPr>
        <w:t>u</w:t>
      </w:r>
      <w:r w:rsidRPr="0070581D">
        <w:rPr>
          <w:rFonts w:ascii="Times New Roman" w:hAnsi="Times New Roman"/>
          <w:sz w:val="28"/>
          <w:szCs w:val="28"/>
        </w:rPr>
        <w:t xml:space="preserve"> </w:t>
      </w:r>
      <w:r w:rsidR="0070581D" w:rsidRPr="0070581D">
        <w:rPr>
          <w:rFonts w:ascii="Times New Roman" w:hAnsi="Times New Roman"/>
          <w:sz w:val="28"/>
          <w:szCs w:val="28"/>
        </w:rPr>
        <w:t>p</w:t>
      </w:r>
      <w:r w:rsidRPr="0070581D">
        <w:rPr>
          <w:rFonts w:ascii="Times New Roman" w:hAnsi="Times New Roman"/>
          <w:sz w:val="28"/>
          <w:szCs w:val="28"/>
        </w:rPr>
        <w:t>ar daudzreiz lietojamo mutes un deguna aizsegu iegādi izglītības iestādēm</w:t>
      </w:r>
      <w:r w:rsidR="006E11F5">
        <w:rPr>
          <w:rFonts w:ascii="Times New Roman" w:hAnsi="Times New Roman"/>
          <w:sz w:val="28"/>
          <w:szCs w:val="28"/>
        </w:rPr>
        <w:t xml:space="preserve"> un jautājumu turpināt izskatīt S</w:t>
      </w:r>
      <w:r w:rsidR="006E11F5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6E11F5">
        <w:rPr>
          <w:rFonts w:ascii="Times New Roman" w:hAnsi="Times New Roman"/>
          <w:sz w:val="28"/>
          <w:szCs w:val="28"/>
        </w:rPr>
        <w:t xml:space="preserve"> 2021. gada 30. augusta sēdē, lai vienotos par </w:t>
      </w:r>
      <w:r w:rsidR="006E11F5">
        <w:rPr>
          <w:rFonts w:ascii="Times New Roman" w:hAnsi="Times New Roman"/>
          <w:bCs/>
          <w:sz w:val="28"/>
          <w:szCs w:val="28"/>
        </w:rPr>
        <w:t>masku tehnisko specifikāciju</w:t>
      </w:r>
      <w:r w:rsidR="0070581D" w:rsidRPr="0070581D">
        <w:rPr>
          <w:rFonts w:ascii="Times New Roman" w:hAnsi="Times New Roman"/>
          <w:sz w:val="28"/>
          <w:szCs w:val="28"/>
        </w:rPr>
        <w:t>.</w:t>
      </w:r>
      <w:r w:rsidR="0070581D">
        <w:rPr>
          <w:rFonts w:ascii="Times New Roman" w:hAnsi="Times New Roman"/>
          <w:sz w:val="28"/>
          <w:szCs w:val="28"/>
        </w:rPr>
        <w:t xml:space="preserve"> </w:t>
      </w:r>
      <w:r w:rsidR="00E85864">
        <w:rPr>
          <w:rFonts w:ascii="Times New Roman" w:hAnsi="Times New Roman"/>
          <w:sz w:val="28"/>
          <w:szCs w:val="28"/>
        </w:rPr>
        <w:t xml:space="preserve">Atzīmēt, ka Veselības ministrija rekomendē bērniem izvēlēties tādas maskas, kas nesatur biocīdus. </w:t>
      </w:r>
      <w:r w:rsidR="006E11F5">
        <w:rPr>
          <w:rFonts w:ascii="Times New Roman" w:hAnsi="Times New Roman"/>
          <w:sz w:val="28"/>
          <w:szCs w:val="28"/>
        </w:rPr>
        <w:t xml:space="preserve">Jautājumu par </w:t>
      </w:r>
      <w:r w:rsidR="006E11F5" w:rsidRPr="006E11F5">
        <w:rPr>
          <w:rFonts w:ascii="Times New Roman" w:hAnsi="Times New Roman"/>
          <w:sz w:val="28"/>
          <w:szCs w:val="28"/>
        </w:rPr>
        <w:t>personu lok</w:t>
      </w:r>
      <w:r w:rsidR="006E11F5">
        <w:rPr>
          <w:rFonts w:ascii="Times New Roman" w:hAnsi="Times New Roman"/>
          <w:sz w:val="28"/>
          <w:szCs w:val="28"/>
        </w:rPr>
        <w:t>u</w:t>
      </w:r>
      <w:r w:rsidR="006E11F5" w:rsidRPr="006E11F5">
        <w:rPr>
          <w:rFonts w:ascii="Times New Roman" w:hAnsi="Times New Roman"/>
          <w:sz w:val="28"/>
          <w:szCs w:val="28"/>
        </w:rPr>
        <w:t>, kam tiek piešķirti valsts iegādātie mutes un deguna aizsegi</w:t>
      </w:r>
      <w:r w:rsidR="006E11F5">
        <w:rPr>
          <w:rFonts w:ascii="Times New Roman" w:hAnsi="Times New Roman"/>
          <w:sz w:val="28"/>
          <w:szCs w:val="28"/>
        </w:rPr>
        <w:t>, izskatīt sadarbības padomē</w:t>
      </w:r>
      <w:r w:rsidR="001B09E1">
        <w:rPr>
          <w:rFonts w:ascii="Times New Roman" w:hAnsi="Times New Roman"/>
          <w:sz w:val="28"/>
          <w:szCs w:val="28"/>
        </w:rPr>
        <w:t xml:space="preserve"> un </w:t>
      </w:r>
      <w:r w:rsidR="00686C5D">
        <w:rPr>
          <w:rFonts w:ascii="Times New Roman" w:hAnsi="Times New Roman"/>
          <w:sz w:val="28"/>
          <w:szCs w:val="28"/>
        </w:rPr>
        <w:t xml:space="preserve">sagatavotos grozījumus </w:t>
      </w:r>
      <w:r w:rsidR="00686C5D" w:rsidRPr="001B09E1">
        <w:rPr>
          <w:rFonts w:ascii="Times New Roman" w:hAnsi="Times New Roman"/>
          <w:sz w:val="28"/>
          <w:szCs w:val="28"/>
        </w:rPr>
        <w:t>Ministru kabineta 2021. gada 13. maija noteikumos Nr. 308 “Noteikumi par prioritāro institūciju un vajadzību sarakstā iekļautajām institūcijām nepieciešamajiem epidemioloģiskās drošības nodrošināšanas resursiem”</w:t>
      </w:r>
      <w:r w:rsidR="00686C5D">
        <w:rPr>
          <w:rFonts w:ascii="Times New Roman" w:hAnsi="Times New Roman"/>
          <w:sz w:val="28"/>
          <w:szCs w:val="28"/>
        </w:rPr>
        <w:t xml:space="preserve"> izskatīt S</w:t>
      </w:r>
      <w:r w:rsidR="00686C5D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686C5D">
        <w:rPr>
          <w:rFonts w:ascii="Times New Roman" w:hAnsi="Times New Roman"/>
          <w:sz w:val="28"/>
          <w:szCs w:val="28"/>
        </w:rPr>
        <w:t xml:space="preserve"> 2021. gada 30. augusta sēdē</w:t>
      </w:r>
      <w:r w:rsidR="006E11F5">
        <w:rPr>
          <w:rFonts w:ascii="Times New Roman" w:hAnsi="Times New Roman"/>
          <w:sz w:val="28"/>
          <w:szCs w:val="28"/>
        </w:rPr>
        <w:t xml:space="preserve">. </w:t>
      </w:r>
    </w:p>
    <w:p w14:paraId="64F28456" w14:textId="1841061C" w:rsidR="00E85864" w:rsidRDefault="00E85864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priekšlikumu, ka </w:t>
      </w:r>
      <w:r w:rsidR="00CF609F">
        <w:rPr>
          <w:rFonts w:ascii="Times New Roman" w:hAnsi="Times New Roman"/>
          <w:sz w:val="28"/>
          <w:szCs w:val="28"/>
        </w:rPr>
        <w:t>visām izglītības iestādēm</w:t>
      </w:r>
      <w:r w:rsidR="004D0185">
        <w:rPr>
          <w:rFonts w:ascii="Times New Roman" w:hAnsi="Times New Roman"/>
          <w:sz w:val="28"/>
          <w:szCs w:val="28"/>
        </w:rPr>
        <w:t>,</w:t>
      </w:r>
      <w:r w:rsidR="00CF609F">
        <w:rPr>
          <w:rFonts w:ascii="Times New Roman" w:hAnsi="Times New Roman"/>
          <w:sz w:val="28"/>
          <w:szCs w:val="28"/>
        </w:rPr>
        <w:t xml:space="preserve"> neatkarīgi no to dibinātāja</w:t>
      </w:r>
      <w:r w:rsidR="004D0185">
        <w:rPr>
          <w:rFonts w:ascii="Times New Roman" w:hAnsi="Times New Roman"/>
          <w:sz w:val="28"/>
          <w:szCs w:val="28"/>
        </w:rPr>
        <w:t>,</w:t>
      </w:r>
      <w:r w:rsidR="00CF6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daudzreiz lietojamos </w:t>
      </w:r>
      <w:r w:rsidRPr="0070581D">
        <w:rPr>
          <w:rFonts w:ascii="Times New Roman" w:hAnsi="Times New Roman"/>
          <w:sz w:val="28"/>
          <w:szCs w:val="28"/>
        </w:rPr>
        <w:t>mutes un deguna aizsegu</w:t>
      </w:r>
      <w:r>
        <w:rPr>
          <w:rFonts w:ascii="Times New Roman" w:hAnsi="Times New Roman"/>
          <w:sz w:val="28"/>
          <w:szCs w:val="28"/>
        </w:rPr>
        <w:t xml:space="preserve">s </w:t>
      </w:r>
      <w:r w:rsidR="00CF609F">
        <w:rPr>
          <w:rFonts w:ascii="Times New Roman" w:hAnsi="Times New Roman"/>
          <w:sz w:val="28"/>
          <w:szCs w:val="28"/>
        </w:rPr>
        <w:t>iz</w:t>
      </w:r>
      <w:r>
        <w:rPr>
          <w:rFonts w:ascii="Times New Roman" w:hAnsi="Times New Roman"/>
          <w:sz w:val="28"/>
          <w:szCs w:val="28"/>
        </w:rPr>
        <w:t>dala Civilās aizsardzības komisij</w:t>
      </w:r>
      <w:r w:rsidR="00CF609F">
        <w:rPr>
          <w:rFonts w:ascii="Times New Roman" w:hAnsi="Times New Roman"/>
          <w:sz w:val="28"/>
          <w:szCs w:val="28"/>
        </w:rPr>
        <w:t>as. Izglītības un zinātnes ministrijai attiecīgi papildināt arī šī protokollēmuma 1.punktā minēto informatīvo ziņojumu.</w:t>
      </w:r>
    </w:p>
    <w:p w14:paraId="1703DE60" w14:textId="1194245C" w:rsidR="00826084" w:rsidRDefault="00826084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(Patērētāju tiesību aizsardzības centram) steidzami aktualizēt informāciju par </w:t>
      </w:r>
      <w:r w:rsidR="0070581D">
        <w:rPr>
          <w:rFonts w:ascii="Times New Roman" w:hAnsi="Times New Roman"/>
          <w:sz w:val="28"/>
          <w:szCs w:val="28"/>
        </w:rPr>
        <w:t xml:space="preserve">daudzreiz lietojamo </w:t>
      </w:r>
      <w:r w:rsidR="0070581D" w:rsidRPr="0070581D">
        <w:rPr>
          <w:rFonts w:ascii="Times New Roman" w:hAnsi="Times New Roman"/>
          <w:sz w:val="28"/>
          <w:szCs w:val="28"/>
        </w:rPr>
        <w:t>mutes un deguna aizsegu</w:t>
      </w:r>
      <w:r w:rsidR="0070581D">
        <w:rPr>
          <w:rFonts w:ascii="Times New Roman" w:hAnsi="Times New Roman"/>
          <w:sz w:val="28"/>
          <w:szCs w:val="28"/>
        </w:rPr>
        <w:t xml:space="preserve"> pieejamību</w:t>
      </w:r>
      <w:r>
        <w:rPr>
          <w:rFonts w:ascii="Times New Roman" w:hAnsi="Times New Roman"/>
          <w:sz w:val="28"/>
          <w:szCs w:val="28"/>
        </w:rPr>
        <w:t xml:space="preserve"> tirgū </w:t>
      </w:r>
      <w:r w:rsidR="0070581D">
        <w:rPr>
          <w:rFonts w:ascii="Times New Roman" w:hAnsi="Times New Roman"/>
          <w:sz w:val="28"/>
          <w:szCs w:val="28"/>
        </w:rPr>
        <w:t>(ražotāji, tehniskā specifikācija, cenas), tai skaitā izzināt</w:t>
      </w:r>
      <w:r w:rsidR="00E85864">
        <w:rPr>
          <w:rFonts w:ascii="Times New Roman" w:hAnsi="Times New Roman"/>
          <w:sz w:val="28"/>
          <w:szCs w:val="28"/>
        </w:rPr>
        <w:t>,</w:t>
      </w:r>
      <w:r w:rsidR="0070581D">
        <w:rPr>
          <w:rFonts w:ascii="Times New Roman" w:hAnsi="Times New Roman"/>
          <w:sz w:val="28"/>
          <w:szCs w:val="28"/>
        </w:rPr>
        <w:t xml:space="preserve"> </w:t>
      </w:r>
      <w:r w:rsidR="006E11F5" w:rsidRPr="00E85864">
        <w:rPr>
          <w:rFonts w:ascii="Times New Roman" w:hAnsi="Times New Roman"/>
          <w:sz w:val="28"/>
          <w:szCs w:val="28"/>
        </w:rPr>
        <w:t xml:space="preserve">vai tirgū </w:t>
      </w:r>
      <w:r w:rsidR="00E85864" w:rsidRPr="00E85864">
        <w:rPr>
          <w:rFonts w:ascii="Times New Roman" w:hAnsi="Times New Roman"/>
          <w:sz w:val="28"/>
          <w:szCs w:val="28"/>
        </w:rPr>
        <w:t xml:space="preserve">pieejamas </w:t>
      </w:r>
      <w:r w:rsidR="006E11F5" w:rsidRPr="00E85864">
        <w:rPr>
          <w:rFonts w:ascii="Times New Roman" w:hAnsi="Times New Roman"/>
          <w:sz w:val="28"/>
          <w:szCs w:val="28"/>
        </w:rPr>
        <w:t>higiēniskās maskas</w:t>
      </w:r>
      <w:r w:rsidR="00E85864" w:rsidRPr="00E85864">
        <w:rPr>
          <w:rFonts w:ascii="Times New Roman" w:hAnsi="Times New Roman"/>
          <w:sz w:val="28"/>
          <w:szCs w:val="28"/>
        </w:rPr>
        <w:t>,</w:t>
      </w:r>
      <w:r w:rsidR="006E11F5" w:rsidRPr="00E85864">
        <w:rPr>
          <w:rFonts w:ascii="Times New Roman" w:hAnsi="Times New Roman"/>
          <w:sz w:val="28"/>
          <w:szCs w:val="28"/>
        </w:rPr>
        <w:t xml:space="preserve"> </w:t>
      </w:r>
      <w:r w:rsidR="00E85864" w:rsidRPr="00E85864">
        <w:rPr>
          <w:rFonts w:ascii="Times New Roman" w:hAnsi="Times New Roman"/>
          <w:sz w:val="28"/>
          <w:szCs w:val="28"/>
        </w:rPr>
        <w:t xml:space="preserve">kas saglabā filtrācijas efektivitāti pēc </w:t>
      </w:r>
      <w:r w:rsidR="006E11F5" w:rsidRPr="00E85864">
        <w:rPr>
          <w:rFonts w:ascii="Times New Roman" w:hAnsi="Times New Roman"/>
          <w:sz w:val="28"/>
          <w:szCs w:val="28"/>
        </w:rPr>
        <w:t>20-30 mazgāšanas reizēm</w:t>
      </w:r>
      <w:r w:rsidR="004D0185">
        <w:rPr>
          <w:rFonts w:ascii="Times New Roman" w:hAnsi="Times New Roman"/>
          <w:sz w:val="28"/>
          <w:szCs w:val="28"/>
        </w:rPr>
        <w:t>,</w:t>
      </w:r>
      <w:r w:rsidR="00E85864" w:rsidRPr="00E85864">
        <w:rPr>
          <w:rFonts w:ascii="Times New Roman" w:hAnsi="Times New Roman"/>
          <w:sz w:val="28"/>
          <w:szCs w:val="28"/>
        </w:rPr>
        <w:t xml:space="preserve"> </w:t>
      </w:r>
      <w:r w:rsidR="00E85864">
        <w:rPr>
          <w:rFonts w:ascii="Times New Roman" w:hAnsi="Times New Roman"/>
          <w:sz w:val="28"/>
          <w:szCs w:val="28"/>
        </w:rPr>
        <w:t>un apkopoto informāciju nosūtīt</w:t>
      </w:r>
      <w:r w:rsidR="00E85864" w:rsidRPr="00E85864">
        <w:rPr>
          <w:rFonts w:ascii="Times New Roman" w:hAnsi="Times New Roman"/>
          <w:sz w:val="28"/>
          <w:szCs w:val="28"/>
        </w:rPr>
        <w:t xml:space="preserve"> </w:t>
      </w:r>
      <w:r w:rsidR="00E85864">
        <w:rPr>
          <w:rFonts w:ascii="Times New Roman" w:hAnsi="Times New Roman"/>
          <w:sz w:val="28"/>
          <w:szCs w:val="28"/>
        </w:rPr>
        <w:t>Izglītības un zinātnes ministrijai un sēdes vadītājam.</w:t>
      </w:r>
    </w:p>
    <w:p w14:paraId="6C7584AD" w14:textId="2F325A17" w:rsidR="00E85864" w:rsidRDefault="00E85864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</w:t>
      </w:r>
      <w:r w:rsidRPr="00EA26F1">
        <w:rPr>
          <w:rFonts w:ascii="Times New Roman" w:hAnsi="Times New Roman"/>
          <w:sz w:val="28"/>
          <w:szCs w:val="28"/>
        </w:rPr>
        <w:t xml:space="preserve"> ministrijas sagatavot</w:t>
      </w:r>
      <w:r>
        <w:rPr>
          <w:rFonts w:ascii="Times New Roman" w:hAnsi="Times New Roman"/>
          <w:sz w:val="28"/>
          <w:szCs w:val="28"/>
        </w:rPr>
        <w:t>os</w:t>
      </w:r>
      <w:r w:rsidRPr="00EA26F1">
        <w:rPr>
          <w:rFonts w:ascii="Times New Roman" w:hAnsi="Times New Roman"/>
          <w:sz w:val="28"/>
          <w:szCs w:val="28"/>
        </w:rPr>
        <w:t xml:space="preserve"> grozījum</w:t>
      </w:r>
      <w:r>
        <w:rPr>
          <w:rFonts w:ascii="Times New Roman" w:hAnsi="Times New Roman"/>
          <w:sz w:val="28"/>
          <w:szCs w:val="28"/>
        </w:rPr>
        <w:t xml:space="preserve">us </w:t>
      </w:r>
      <w:r w:rsidRPr="00EA26F1">
        <w:rPr>
          <w:rFonts w:ascii="Times New Roman" w:hAnsi="Times New Roman"/>
          <w:sz w:val="28"/>
          <w:szCs w:val="28"/>
        </w:rPr>
        <w:t xml:space="preserve">Ministru kabineta 2020.gada 9.jūnija noteikumos Nr.360 “Epidemioloģiskās drošības pasākumi Covid-19 infekcijas izplatības ierobežošanai” </w:t>
      </w:r>
      <w:r w:rsidR="005D7CE5" w:rsidRPr="00EA26F1">
        <w:rPr>
          <w:rFonts w:ascii="Times New Roman" w:hAnsi="Times New Roman"/>
          <w:sz w:val="28"/>
          <w:szCs w:val="28"/>
        </w:rPr>
        <w:t>(turpmāk – noteikumi Nr.360)</w:t>
      </w:r>
      <w:r w:rsidR="005D7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25EC5">
        <w:rPr>
          <w:rFonts w:ascii="Times New Roman" w:hAnsi="Times New Roman"/>
          <w:sz w:val="28"/>
          <w:szCs w:val="28"/>
        </w:rPr>
        <w:t>epidemioloģiskās drošības pasākumi tirdzniecības nozarē</w:t>
      </w:r>
      <w:r>
        <w:rPr>
          <w:rFonts w:ascii="Times New Roman" w:hAnsi="Times New Roman"/>
          <w:sz w:val="28"/>
          <w:szCs w:val="28"/>
        </w:rPr>
        <w:t xml:space="preserve"> un </w:t>
      </w:r>
      <w:r w:rsidRPr="00C25EC5">
        <w:rPr>
          <w:rFonts w:ascii="Times New Roman" w:hAnsi="Times New Roman"/>
          <w:sz w:val="28"/>
          <w:szCs w:val="28"/>
        </w:rPr>
        <w:t>tirdzniecības izstāžu darbībai</w:t>
      </w:r>
      <w:r>
        <w:rPr>
          <w:rFonts w:ascii="Times New Roman" w:hAnsi="Times New Roman"/>
          <w:sz w:val="28"/>
          <w:szCs w:val="28"/>
        </w:rPr>
        <w:t>) un Ekonomikas ministrijai iesniegt to izskatīšanai Ministru kabineta sēdē.</w:t>
      </w:r>
    </w:p>
    <w:p w14:paraId="5EE4BD7D" w14:textId="6BC9C5D3" w:rsidR="00EB0C67" w:rsidRDefault="00A81F6E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Pieņemt zināšanai sanāksmes dalībnieku izteiktos viedokļus par </w:t>
      </w:r>
      <w:r w:rsidRPr="00A81F6E">
        <w:rPr>
          <w:rFonts w:ascii="Times New Roman" w:hAnsi="Times New Roman"/>
          <w:sz w:val="28"/>
          <w:szCs w:val="28"/>
        </w:rPr>
        <w:t>Tautsaimniecības padom</w:t>
      </w:r>
      <w:r>
        <w:rPr>
          <w:rFonts w:ascii="Times New Roman" w:hAnsi="Times New Roman"/>
          <w:sz w:val="28"/>
          <w:szCs w:val="28"/>
        </w:rPr>
        <w:t xml:space="preserve">ē izskatītajiem </w:t>
      </w:r>
      <w:r w:rsidRPr="00A81F6E">
        <w:rPr>
          <w:rFonts w:ascii="Times New Roman" w:hAnsi="Times New Roman"/>
          <w:sz w:val="28"/>
          <w:szCs w:val="28"/>
        </w:rPr>
        <w:t>uzņēmēju priekšlikumi</w:t>
      </w:r>
      <w:r>
        <w:rPr>
          <w:rFonts w:ascii="Times New Roman" w:hAnsi="Times New Roman"/>
          <w:sz w:val="28"/>
          <w:szCs w:val="28"/>
        </w:rPr>
        <w:t>em C</w:t>
      </w:r>
      <w:r w:rsidRPr="00A81F6E">
        <w:rPr>
          <w:rFonts w:ascii="Times New Roman" w:hAnsi="Times New Roman"/>
          <w:sz w:val="28"/>
          <w:szCs w:val="28"/>
        </w:rPr>
        <w:t>ovid-19 vakcinācijas veicināšana</w:t>
      </w:r>
      <w:r>
        <w:rPr>
          <w:rFonts w:ascii="Times New Roman" w:hAnsi="Times New Roman"/>
          <w:sz w:val="28"/>
          <w:szCs w:val="28"/>
        </w:rPr>
        <w:t xml:space="preserve">i un </w:t>
      </w:r>
      <w:r w:rsidR="00EB0C67">
        <w:rPr>
          <w:rFonts w:ascii="Times New Roman" w:hAnsi="Times New Roman"/>
          <w:sz w:val="28"/>
          <w:szCs w:val="28"/>
        </w:rPr>
        <w:t xml:space="preserve">kopumā tie vēl ir izvērtējami </w:t>
      </w:r>
      <w:r w:rsidR="008A7A50">
        <w:rPr>
          <w:rFonts w:ascii="Times New Roman" w:hAnsi="Times New Roman"/>
          <w:sz w:val="28"/>
          <w:szCs w:val="28"/>
        </w:rPr>
        <w:t>un modificē</w:t>
      </w:r>
      <w:r w:rsidR="00EB0C67">
        <w:rPr>
          <w:rFonts w:ascii="Times New Roman" w:hAnsi="Times New Roman"/>
          <w:sz w:val="28"/>
          <w:szCs w:val="28"/>
        </w:rPr>
        <w:t>jami, kā arī izvērtēt priekšlikumu uzņēmumus izmantot kā komunikācijas kanālu aicinājumu un ziņu nodošanai no uzņēmuma līdz klientam</w:t>
      </w:r>
      <w:r w:rsidR="008A7A50">
        <w:rPr>
          <w:rFonts w:ascii="Times New Roman" w:hAnsi="Times New Roman"/>
          <w:sz w:val="28"/>
          <w:szCs w:val="28"/>
        </w:rPr>
        <w:t xml:space="preserve">. </w:t>
      </w:r>
      <w:r w:rsidR="00EB0C67">
        <w:rPr>
          <w:rFonts w:ascii="Times New Roman" w:hAnsi="Times New Roman"/>
          <w:sz w:val="28"/>
          <w:szCs w:val="28"/>
        </w:rPr>
        <w:t xml:space="preserve">Sēdes vadītājam </w:t>
      </w:r>
      <w:r w:rsidR="00EB0C67" w:rsidRPr="00A81F6E">
        <w:rPr>
          <w:rFonts w:ascii="Times New Roman" w:hAnsi="Times New Roman"/>
          <w:sz w:val="28"/>
          <w:szCs w:val="28"/>
        </w:rPr>
        <w:t xml:space="preserve">uzņēmēju </w:t>
      </w:r>
      <w:r w:rsidR="00EB0C67">
        <w:rPr>
          <w:rFonts w:ascii="Times New Roman" w:hAnsi="Times New Roman"/>
          <w:sz w:val="28"/>
          <w:szCs w:val="28"/>
        </w:rPr>
        <w:t>priekšlikumus pārrunāt arī ar finanšu ministru un diskusiju turpināt kādā no nākamajām S</w:t>
      </w:r>
      <w:r w:rsidR="00EB0C67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EB0C67">
        <w:rPr>
          <w:rFonts w:ascii="Times New Roman" w:hAnsi="Times New Roman"/>
          <w:sz w:val="28"/>
          <w:szCs w:val="28"/>
        </w:rPr>
        <w:t xml:space="preserve"> sēdēm.</w:t>
      </w:r>
    </w:p>
    <w:p w14:paraId="3B81174F" w14:textId="36B72B0F" w:rsidR="00A81F6E" w:rsidRDefault="00EB0C67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</w:t>
      </w:r>
      <w:r w:rsidR="00010078">
        <w:rPr>
          <w:rFonts w:ascii="Times New Roman" w:hAnsi="Times New Roman"/>
          <w:sz w:val="28"/>
          <w:szCs w:val="28"/>
        </w:rPr>
        <w:t xml:space="preserve">Satiksmes ministrija un Finanšu ministrija, izpildot </w:t>
      </w:r>
      <w:r w:rsidR="00010078" w:rsidRPr="00010078">
        <w:rPr>
          <w:rFonts w:ascii="Times New Roman" w:hAnsi="Times New Roman"/>
          <w:sz w:val="28"/>
          <w:szCs w:val="28"/>
        </w:rPr>
        <w:t>Ministru prezidenta 11.08.2021. rezolūciju Nr.2021-1.1.1./43-43</w:t>
      </w:r>
      <w:r w:rsidR="004D0185">
        <w:rPr>
          <w:rFonts w:ascii="Times New Roman" w:hAnsi="Times New Roman"/>
          <w:sz w:val="28"/>
          <w:szCs w:val="28"/>
        </w:rPr>
        <w:t>,</w:t>
      </w:r>
      <w:r w:rsidR="00010078" w:rsidRPr="00010078">
        <w:rPr>
          <w:rFonts w:ascii="Times New Roman" w:hAnsi="Times New Roman"/>
          <w:sz w:val="28"/>
          <w:szCs w:val="28"/>
        </w:rPr>
        <w:t xml:space="preserve"> </w:t>
      </w:r>
      <w:r w:rsidR="00010078">
        <w:rPr>
          <w:rFonts w:ascii="Times New Roman" w:hAnsi="Times New Roman"/>
          <w:sz w:val="28"/>
          <w:szCs w:val="28"/>
        </w:rPr>
        <w:t xml:space="preserve">ir iesniegusi savus priekšlikumus </w:t>
      </w:r>
      <w:r w:rsidR="00010078" w:rsidRPr="00010078">
        <w:rPr>
          <w:rFonts w:ascii="Times New Roman" w:hAnsi="Times New Roman"/>
          <w:sz w:val="28"/>
          <w:szCs w:val="28"/>
        </w:rPr>
        <w:t xml:space="preserve">Covid-19 epidemioloģiskās drošības prasību un Covid-19 sadarbspējīgo sertifikātu plašākai pārbaužu nodrošināšanai pakalpojumu sniegšanas vietās. </w:t>
      </w:r>
      <w:r w:rsidR="00010078">
        <w:rPr>
          <w:rFonts w:ascii="Times New Roman" w:hAnsi="Times New Roman"/>
          <w:sz w:val="28"/>
          <w:szCs w:val="28"/>
        </w:rPr>
        <w:t>Atzīmēt, ka pārējās ministrijas savus priekšlikumus iesniegs tuvākajās dienās (paralēli tos nosūtīt arī sēdes vadītājam) un tad tie visi tiks izvērtēti kādā no nākamajām S</w:t>
      </w:r>
      <w:r w:rsidR="00010078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010078">
        <w:rPr>
          <w:rFonts w:ascii="Times New Roman" w:hAnsi="Times New Roman"/>
          <w:sz w:val="28"/>
          <w:szCs w:val="28"/>
        </w:rPr>
        <w:t xml:space="preserve"> sēdēm. </w:t>
      </w:r>
    </w:p>
    <w:p w14:paraId="1BF61CEE" w14:textId="0BAED8B6" w:rsidR="00D97FE1" w:rsidRDefault="00D97FE1" w:rsidP="0027574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kopīgi ar Veselības ministriju izvērtēt </w:t>
      </w:r>
      <w:r w:rsidR="004D0185">
        <w:rPr>
          <w:rFonts w:ascii="Times New Roman" w:hAnsi="Times New Roman"/>
          <w:sz w:val="28"/>
          <w:szCs w:val="28"/>
        </w:rPr>
        <w:t>priekšlikumu</w:t>
      </w:r>
      <w:r>
        <w:rPr>
          <w:rFonts w:ascii="Times New Roman" w:hAnsi="Times New Roman"/>
          <w:sz w:val="28"/>
          <w:szCs w:val="28"/>
        </w:rPr>
        <w:t xml:space="preserve"> </w:t>
      </w:r>
      <w:r w:rsidR="005D7CE5">
        <w:rPr>
          <w:rFonts w:ascii="Times New Roman" w:hAnsi="Times New Roman"/>
          <w:sz w:val="28"/>
          <w:szCs w:val="28"/>
        </w:rPr>
        <w:t>pārskatīt</w:t>
      </w:r>
      <w:r>
        <w:rPr>
          <w:rFonts w:ascii="Times New Roman" w:hAnsi="Times New Roman"/>
          <w:sz w:val="28"/>
          <w:szCs w:val="28"/>
        </w:rPr>
        <w:t xml:space="preserve"> </w:t>
      </w:r>
      <w:r w:rsidR="005D7CE5">
        <w:rPr>
          <w:rFonts w:ascii="Times New Roman" w:hAnsi="Times New Roman"/>
          <w:sz w:val="28"/>
          <w:szCs w:val="28"/>
        </w:rPr>
        <w:t xml:space="preserve">noteikumos Nr.360 noteikto regulējumu jautājumā par </w:t>
      </w:r>
      <w:r w:rsidR="005D7CE5" w:rsidRPr="005D7CE5">
        <w:rPr>
          <w:rFonts w:ascii="Times New Roman" w:hAnsi="Times New Roman"/>
          <w:sz w:val="28"/>
          <w:szCs w:val="28"/>
        </w:rPr>
        <w:t xml:space="preserve">mobilo skaistumkopšanas pakalpojumu sniegšanu un, ja </w:t>
      </w:r>
      <w:r w:rsidR="005D7CE5">
        <w:rPr>
          <w:rFonts w:ascii="Times New Roman" w:hAnsi="Times New Roman"/>
          <w:sz w:val="28"/>
          <w:szCs w:val="28"/>
        </w:rPr>
        <w:t>regulējums ir precizējams, Ekonomikas ministrijai iesniegt izskatīšanai S</w:t>
      </w:r>
      <w:r w:rsidR="005D7CE5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5D7CE5">
        <w:rPr>
          <w:rFonts w:ascii="Times New Roman" w:hAnsi="Times New Roman"/>
          <w:sz w:val="28"/>
          <w:szCs w:val="28"/>
        </w:rPr>
        <w:t xml:space="preserve"> 2021.gada 30.augusta sēdē attiecīgu noteikumu projektu.</w:t>
      </w:r>
    </w:p>
    <w:p w14:paraId="08F950CD" w14:textId="6FE123C4" w:rsidR="00826084" w:rsidRPr="005D7CE5" w:rsidRDefault="00826084" w:rsidP="001B09E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5"/>
    <w:bookmarkEnd w:id="6"/>
    <w:bookmarkEnd w:id="7"/>
    <w:bookmarkEnd w:id="8"/>
    <w:p w14:paraId="611636BB" w14:textId="4F83744A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F821DF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5D7CE5">
        <w:rPr>
          <w:rFonts w:ascii="Times New Roman" w:hAnsi="Times New Roman"/>
          <w:sz w:val="24"/>
          <w:szCs w:val="24"/>
        </w:rPr>
        <w:t>10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8491" w14:textId="77777777" w:rsidR="00D01A80" w:rsidRDefault="00D01A80" w:rsidP="00D774B1">
      <w:pPr>
        <w:spacing w:after="0" w:line="240" w:lineRule="auto"/>
      </w:pPr>
      <w:r>
        <w:separator/>
      </w:r>
    </w:p>
  </w:endnote>
  <w:endnote w:type="continuationSeparator" w:id="0">
    <w:p w14:paraId="6750B925" w14:textId="77777777" w:rsidR="00D01A80" w:rsidRDefault="00D01A80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15D021D6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343A1F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46054B">
      <w:rPr>
        <w:rFonts w:ascii="Times New Roman" w:hAnsi="Times New Roman"/>
        <w:sz w:val="16"/>
        <w:szCs w:val="16"/>
      </w:rPr>
      <w:t>2</w:t>
    </w:r>
    <w:r w:rsidR="00343A1F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393B1A4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734F9">
      <w:rPr>
        <w:rFonts w:ascii="Times New Roman" w:hAnsi="Times New Roman"/>
        <w:sz w:val="16"/>
        <w:szCs w:val="16"/>
      </w:rPr>
      <w:t>6</w:t>
    </w:r>
    <w:r w:rsidR="00343A1F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46054B">
      <w:rPr>
        <w:rFonts w:ascii="Times New Roman" w:hAnsi="Times New Roman"/>
        <w:sz w:val="16"/>
        <w:szCs w:val="16"/>
      </w:rPr>
      <w:t>2</w:t>
    </w:r>
    <w:r w:rsidR="00343A1F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771955E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343A1F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46054B">
      <w:rPr>
        <w:rFonts w:ascii="Times New Roman" w:hAnsi="Times New Roman"/>
        <w:sz w:val="16"/>
        <w:szCs w:val="16"/>
      </w:rPr>
      <w:t>2</w:t>
    </w:r>
    <w:r w:rsidR="00343A1F">
      <w:rPr>
        <w:rFonts w:ascii="Times New Roman" w:hAnsi="Times New Roman"/>
        <w:sz w:val="16"/>
        <w:szCs w:val="16"/>
      </w:rPr>
      <w:t>6</w:t>
    </w:r>
    <w:r w:rsidR="00412C24">
      <w:rPr>
        <w:rFonts w:ascii="Times New Roman" w:hAnsi="Times New Roman"/>
        <w:sz w:val="16"/>
        <w:szCs w:val="16"/>
      </w:rPr>
      <w:t>0</w:t>
    </w:r>
    <w:r w:rsidR="00CD7B4D">
      <w:rPr>
        <w:rFonts w:ascii="Times New Roman" w:hAnsi="Times New Roman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57F6" w14:textId="77777777" w:rsidR="00D01A80" w:rsidRDefault="00D01A80" w:rsidP="00D774B1">
      <w:pPr>
        <w:spacing w:after="0" w:line="240" w:lineRule="auto"/>
      </w:pPr>
      <w:r>
        <w:separator/>
      </w:r>
    </w:p>
  </w:footnote>
  <w:footnote w:type="continuationSeparator" w:id="0">
    <w:p w14:paraId="24C4EC39" w14:textId="77777777" w:rsidR="00D01A80" w:rsidRDefault="00D01A80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8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5139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2E02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9E8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D0C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D74"/>
    <w:rsid w:val="00452DF1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DEB"/>
    <w:rsid w:val="006D0804"/>
    <w:rsid w:val="006D0892"/>
    <w:rsid w:val="006D0CBD"/>
    <w:rsid w:val="006D11FC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3FA3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C4C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4759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896"/>
    <w:rsid w:val="00CD1D07"/>
    <w:rsid w:val="00CD21DF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A80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3929</Words>
  <Characters>2240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2021-08-30T07:28:00Z</dcterms:created>
  <dcterms:modified xsi:type="dcterms:W3CDTF">2021-08-30T07:28:00Z</dcterms:modified>
</cp:coreProperties>
</file>